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5316F" w:rsidRPr="00125C34" w:rsidRDefault="0095316F" w:rsidP="00F60C75">
      <w:pPr>
        <w:pStyle w:val="Cabealho"/>
        <w:tabs>
          <w:tab w:val="clear" w:pos="4419"/>
          <w:tab w:val="clear" w:pos="8838"/>
        </w:tabs>
        <w:ind w:right="-284"/>
        <w:rPr>
          <w:rFonts w:asciiTheme="minorHAnsi" w:hAnsiTheme="minorHAnsi" w:cs="Arial"/>
          <w:sz w:val="22"/>
          <w:szCs w:val="22"/>
        </w:rPr>
      </w:pPr>
    </w:p>
    <w:p w:rsidR="005D36EE" w:rsidRPr="00125C34" w:rsidRDefault="005D36EE" w:rsidP="00F60C75">
      <w:pPr>
        <w:pStyle w:val="Cabealho"/>
        <w:tabs>
          <w:tab w:val="clear" w:pos="4419"/>
          <w:tab w:val="clear" w:pos="8838"/>
        </w:tabs>
        <w:ind w:right="-284"/>
        <w:rPr>
          <w:rFonts w:asciiTheme="minorHAnsi" w:hAnsiTheme="minorHAnsi" w:cs="Arial"/>
          <w:sz w:val="22"/>
          <w:szCs w:val="22"/>
        </w:rPr>
      </w:pPr>
    </w:p>
    <w:p w:rsidR="005D36EE" w:rsidRPr="00125C34" w:rsidRDefault="005D36EE" w:rsidP="00F60C75">
      <w:pPr>
        <w:spacing w:before="280" w:after="280"/>
        <w:ind w:right="-284"/>
        <w:jc w:val="both"/>
        <w:rPr>
          <w:rFonts w:asciiTheme="minorHAnsi" w:hAnsiTheme="minorHAnsi" w:cstheme="minorHAnsi"/>
          <w:sz w:val="22"/>
          <w:szCs w:val="22"/>
        </w:rPr>
      </w:pPr>
      <w:r w:rsidRPr="00125C34">
        <w:rPr>
          <w:rFonts w:asciiTheme="minorHAnsi" w:hAnsiTheme="minorHAnsi" w:cstheme="minorHAnsi"/>
          <w:sz w:val="22"/>
          <w:szCs w:val="22"/>
        </w:rPr>
        <w:t xml:space="preserve">Senhor Licitante,  </w:t>
      </w:r>
    </w:p>
    <w:p w:rsidR="005D36EE" w:rsidRPr="00125C34" w:rsidRDefault="002B0174" w:rsidP="00F60C75">
      <w:pPr>
        <w:spacing w:before="280" w:after="280"/>
        <w:ind w:right="-284"/>
        <w:jc w:val="both"/>
        <w:rPr>
          <w:rFonts w:asciiTheme="minorHAnsi" w:hAnsiTheme="minorHAnsi" w:cstheme="minorHAnsi"/>
          <w:sz w:val="22"/>
          <w:szCs w:val="22"/>
        </w:rPr>
      </w:pPr>
      <w:r w:rsidRPr="00125C34">
        <w:rPr>
          <w:rFonts w:asciiTheme="minorHAnsi" w:hAnsiTheme="minorHAnsi" w:cstheme="minorHAnsi"/>
          <w:sz w:val="22"/>
          <w:szCs w:val="22"/>
        </w:rPr>
        <w:t xml:space="preserve">Solicito a </w:t>
      </w:r>
      <w:proofErr w:type="spellStart"/>
      <w:r w:rsidRPr="00125C34">
        <w:rPr>
          <w:rFonts w:asciiTheme="minorHAnsi" w:hAnsiTheme="minorHAnsi" w:cstheme="minorHAnsi"/>
          <w:sz w:val="22"/>
          <w:szCs w:val="22"/>
        </w:rPr>
        <w:t>V.Sª</w:t>
      </w:r>
      <w:proofErr w:type="spellEnd"/>
      <w:r w:rsidRPr="00125C34">
        <w:rPr>
          <w:rFonts w:asciiTheme="minorHAnsi" w:hAnsiTheme="minorHAnsi" w:cstheme="minorHAnsi"/>
          <w:sz w:val="22"/>
          <w:szCs w:val="22"/>
        </w:rPr>
        <w:t>.</w:t>
      </w:r>
      <w:r w:rsidR="005D36EE" w:rsidRPr="00125C34">
        <w:rPr>
          <w:rFonts w:asciiTheme="minorHAnsi" w:hAnsiTheme="minorHAnsi" w:cstheme="minorHAnsi"/>
          <w:sz w:val="22"/>
          <w:szCs w:val="22"/>
        </w:rPr>
        <w:t xml:space="preserve"> </w:t>
      </w:r>
      <w:r w:rsidR="000667CF" w:rsidRPr="00125C34">
        <w:rPr>
          <w:rFonts w:asciiTheme="minorHAnsi" w:hAnsiTheme="minorHAnsi" w:cstheme="minorHAnsi"/>
          <w:sz w:val="22"/>
          <w:szCs w:val="22"/>
        </w:rPr>
        <w:t xml:space="preserve"> </w:t>
      </w:r>
      <w:r w:rsidR="005D36EE" w:rsidRPr="00125C34">
        <w:rPr>
          <w:rFonts w:asciiTheme="minorHAnsi" w:hAnsiTheme="minorHAnsi" w:cstheme="minorHAnsi"/>
          <w:sz w:val="22"/>
          <w:szCs w:val="22"/>
        </w:rPr>
        <w:t>preen</w:t>
      </w:r>
      <w:r w:rsidR="00695E63" w:rsidRPr="00125C34">
        <w:rPr>
          <w:rFonts w:asciiTheme="minorHAnsi" w:hAnsiTheme="minorHAnsi" w:cstheme="minorHAnsi"/>
          <w:sz w:val="22"/>
          <w:szCs w:val="22"/>
        </w:rPr>
        <w:t>cher o protocolo de entrega de E</w:t>
      </w:r>
      <w:r w:rsidR="005D36EE" w:rsidRPr="00125C34">
        <w:rPr>
          <w:rFonts w:asciiTheme="minorHAnsi" w:hAnsiTheme="minorHAnsi" w:cstheme="minorHAnsi"/>
          <w:sz w:val="22"/>
          <w:szCs w:val="22"/>
        </w:rPr>
        <w:t xml:space="preserve">dital abaixo, remetendo-o a </w:t>
      </w:r>
      <w:r w:rsidR="002E5ACC" w:rsidRPr="00125C34">
        <w:rPr>
          <w:rFonts w:asciiTheme="minorHAnsi" w:hAnsiTheme="minorHAnsi" w:cstheme="minorHAnsi"/>
          <w:sz w:val="22"/>
          <w:szCs w:val="22"/>
        </w:rPr>
        <w:t>Pregoeira</w:t>
      </w:r>
      <w:r w:rsidR="005D36EE" w:rsidRPr="00125C34">
        <w:rPr>
          <w:rFonts w:asciiTheme="minorHAnsi" w:hAnsiTheme="minorHAnsi" w:cstheme="minorHAnsi"/>
          <w:sz w:val="22"/>
          <w:szCs w:val="22"/>
        </w:rPr>
        <w:t xml:space="preserve">, por </w:t>
      </w:r>
      <w:r w:rsidR="00A67A46" w:rsidRPr="00125C34">
        <w:rPr>
          <w:rFonts w:asciiTheme="minorHAnsi" w:hAnsiTheme="minorHAnsi" w:cstheme="minorHAnsi"/>
          <w:sz w:val="22"/>
          <w:szCs w:val="22"/>
        </w:rPr>
        <w:t>meio do</w:t>
      </w:r>
      <w:r w:rsidR="005D36EE" w:rsidRPr="00125C34">
        <w:rPr>
          <w:rFonts w:asciiTheme="minorHAnsi" w:hAnsiTheme="minorHAnsi" w:cstheme="minorHAnsi"/>
          <w:sz w:val="22"/>
          <w:szCs w:val="22"/>
        </w:rPr>
        <w:t xml:space="preserve"> e-mail </w:t>
      </w:r>
      <w:hyperlink r:id="rId8" w:history="1">
        <w:r w:rsidR="003A0173" w:rsidRPr="00125C34">
          <w:rPr>
            <w:rStyle w:val="Hyperlink"/>
            <w:rFonts w:asciiTheme="minorHAnsi" w:hAnsiTheme="minorHAnsi" w:cstheme="minorHAnsi"/>
            <w:sz w:val="22"/>
            <w:szCs w:val="22"/>
          </w:rPr>
          <w:t>cpl@casal.al.gov.br</w:t>
        </w:r>
      </w:hyperlink>
      <w:r w:rsidR="005D36EE" w:rsidRPr="00125C34">
        <w:rPr>
          <w:rFonts w:asciiTheme="minorHAnsi" w:hAnsiTheme="minorHAnsi" w:cstheme="minorHAnsi"/>
          <w:sz w:val="22"/>
          <w:szCs w:val="22"/>
        </w:rPr>
        <w:t xml:space="preserve">. </w:t>
      </w:r>
    </w:p>
    <w:p w:rsidR="005D36EE" w:rsidRPr="00125C34" w:rsidRDefault="005D36EE" w:rsidP="00F60C75">
      <w:pPr>
        <w:spacing w:before="280" w:after="280"/>
        <w:ind w:right="-284"/>
        <w:jc w:val="both"/>
        <w:rPr>
          <w:rFonts w:asciiTheme="minorHAnsi" w:hAnsiTheme="minorHAnsi" w:cstheme="minorHAnsi"/>
          <w:sz w:val="22"/>
          <w:szCs w:val="22"/>
        </w:rPr>
      </w:pPr>
      <w:r w:rsidRPr="00125C34">
        <w:rPr>
          <w:rFonts w:asciiTheme="minorHAnsi" w:hAnsiTheme="minorHAnsi" w:cstheme="minorHAnsi"/>
          <w:sz w:val="22"/>
          <w:szCs w:val="22"/>
        </w:rPr>
        <w:t>A não remessa de recibo exime o (a) Pregoeiro (a) da comunicação de eventuais retificações ocorridas no instrumento convocatório, bem como, de quaisquer informações adicionais.</w:t>
      </w:r>
    </w:p>
    <w:p w:rsidR="00F32E05" w:rsidRPr="00125C34" w:rsidRDefault="00695E63" w:rsidP="0063755F">
      <w:pPr>
        <w:spacing w:before="280" w:after="280"/>
        <w:ind w:right="-284"/>
        <w:contextualSpacing/>
        <w:jc w:val="both"/>
        <w:rPr>
          <w:rFonts w:asciiTheme="minorHAnsi" w:hAnsiTheme="minorHAnsi" w:cs="Arial"/>
          <w:sz w:val="22"/>
          <w:szCs w:val="22"/>
        </w:rPr>
      </w:pPr>
      <w:r w:rsidRPr="00125C34">
        <w:rPr>
          <w:rFonts w:asciiTheme="minorHAnsi" w:hAnsiTheme="minorHAnsi" w:cs="Arial"/>
          <w:sz w:val="22"/>
          <w:szCs w:val="22"/>
        </w:rPr>
        <w:t>O E</w:t>
      </w:r>
      <w:r w:rsidR="00F32E05" w:rsidRPr="00125C34">
        <w:rPr>
          <w:rFonts w:asciiTheme="minorHAnsi" w:hAnsiTheme="minorHAnsi" w:cs="Arial"/>
          <w:sz w:val="22"/>
          <w:szCs w:val="22"/>
        </w:rPr>
        <w:t xml:space="preserve">dital será publicado no Diário Oficial do Estado de Alagoas, no site da CASAL  - </w:t>
      </w:r>
      <w:hyperlink r:id="rId9" w:history="1">
        <w:r w:rsidR="00F32E05" w:rsidRPr="00125C34">
          <w:rPr>
            <w:rStyle w:val="Hyperlink"/>
            <w:rFonts w:asciiTheme="minorHAnsi" w:hAnsiTheme="minorHAnsi" w:cs="Arial"/>
            <w:sz w:val="22"/>
            <w:szCs w:val="22"/>
          </w:rPr>
          <w:t>www.casal.al.gov.br</w:t>
        </w:r>
      </w:hyperlink>
      <w:r w:rsidR="00F32E05" w:rsidRPr="00125C34">
        <w:rPr>
          <w:rFonts w:asciiTheme="minorHAnsi" w:hAnsiTheme="minorHAnsi" w:cs="Arial"/>
          <w:sz w:val="22"/>
          <w:szCs w:val="22"/>
        </w:rPr>
        <w:t xml:space="preserve"> </w:t>
      </w:r>
      <w:r w:rsidR="00B11BA7" w:rsidRPr="00125C34">
        <w:rPr>
          <w:rFonts w:asciiTheme="minorHAnsi" w:hAnsiTheme="minorHAnsi" w:cs="Arial"/>
          <w:sz w:val="22"/>
          <w:szCs w:val="22"/>
        </w:rPr>
        <w:t xml:space="preserve">, no site do Banco do Brasil – </w:t>
      </w:r>
      <w:hyperlink r:id="rId10" w:history="1">
        <w:r w:rsidR="00B11BA7" w:rsidRPr="00125C34">
          <w:rPr>
            <w:rStyle w:val="Hyperlink"/>
            <w:rFonts w:asciiTheme="minorHAnsi" w:hAnsiTheme="minorHAnsi" w:cs="Arial"/>
            <w:sz w:val="22"/>
            <w:szCs w:val="22"/>
          </w:rPr>
          <w:t>www.licitacoes-e.com.br</w:t>
        </w:r>
      </w:hyperlink>
      <w:r w:rsidR="00B11BA7" w:rsidRPr="00125C34">
        <w:rPr>
          <w:rFonts w:asciiTheme="minorHAnsi" w:hAnsiTheme="minorHAnsi" w:cs="Arial"/>
          <w:sz w:val="22"/>
          <w:szCs w:val="22"/>
        </w:rPr>
        <w:t xml:space="preserve"> - </w:t>
      </w:r>
      <w:r w:rsidR="00F32E05" w:rsidRPr="00125C34">
        <w:rPr>
          <w:rFonts w:asciiTheme="minorHAnsi" w:hAnsiTheme="minorHAnsi" w:cs="Arial"/>
          <w:sz w:val="22"/>
          <w:szCs w:val="22"/>
        </w:rPr>
        <w:t>onde o licitante interessado  faz  um cadastro e através de senha individual  acessa o Edital, estando disponível apenas para consulta na sala da Comissão Permanente de Licitações – CPL/CASAL, situada a Rua Barão de Atalaia, 200, Centro, Maceió/AL, no horário das 08:00 ás 11:00 horas e das 14:00 às 17:00 horas, onde os licitantes poderão colher informações sobre o certame.  Pedidos de esclarecimentos e outras informações podem ser solicitados através do e</w:t>
      </w:r>
      <w:r w:rsidR="00E20928" w:rsidRPr="00125C34">
        <w:rPr>
          <w:rFonts w:asciiTheme="minorHAnsi" w:hAnsiTheme="minorHAnsi" w:cs="Arial"/>
          <w:sz w:val="22"/>
          <w:szCs w:val="22"/>
        </w:rPr>
        <w:t>-</w:t>
      </w:r>
      <w:r w:rsidR="00F32E05" w:rsidRPr="00125C34">
        <w:rPr>
          <w:rFonts w:asciiTheme="minorHAnsi" w:hAnsiTheme="minorHAnsi" w:cs="Arial"/>
          <w:sz w:val="22"/>
          <w:szCs w:val="22"/>
        </w:rPr>
        <w:t>mail cpl@casal.al.gov.br</w:t>
      </w:r>
    </w:p>
    <w:p w:rsidR="005D36EE" w:rsidRPr="00125C34" w:rsidRDefault="005D36EE" w:rsidP="00F60C75">
      <w:pPr>
        <w:spacing w:before="280" w:after="280"/>
        <w:ind w:right="-284"/>
        <w:jc w:val="both"/>
        <w:rPr>
          <w:rFonts w:asciiTheme="minorHAnsi" w:hAnsiTheme="minorHAnsi" w:cstheme="minorHAnsi"/>
          <w:sz w:val="22"/>
          <w:szCs w:val="22"/>
        </w:rPr>
      </w:pPr>
    </w:p>
    <w:p w:rsidR="005D36EE" w:rsidRPr="00125C34" w:rsidRDefault="005D36EE" w:rsidP="00F60C75">
      <w:pPr>
        <w:spacing w:before="280" w:after="280"/>
        <w:ind w:right="-284"/>
        <w:jc w:val="both"/>
        <w:rPr>
          <w:rFonts w:asciiTheme="minorHAnsi" w:hAnsiTheme="minorHAnsi" w:cstheme="minorHAnsi"/>
          <w:sz w:val="22"/>
          <w:szCs w:val="22"/>
        </w:rPr>
      </w:pPr>
    </w:p>
    <w:p w:rsidR="005D36EE" w:rsidRPr="00125C34" w:rsidRDefault="00E20928" w:rsidP="00F60C75">
      <w:pPr>
        <w:spacing w:before="280" w:after="280"/>
        <w:ind w:right="-284"/>
        <w:jc w:val="center"/>
        <w:rPr>
          <w:rFonts w:asciiTheme="minorHAnsi" w:hAnsiTheme="minorHAnsi" w:cstheme="minorHAnsi"/>
          <w:sz w:val="22"/>
          <w:szCs w:val="22"/>
          <w:lang w:val="es-ES_tradnl"/>
        </w:rPr>
      </w:pPr>
      <w:r w:rsidRPr="00125C34">
        <w:rPr>
          <w:rFonts w:asciiTheme="minorHAnsi" w:hAnsiTheme="minorHAnsi" w:cstheme="minorHAnsi"/>
          <w:sz w:val="22"/>
          <w:szCs w:val="22"/>
          <w:lang w:val="es-ES_tradnl"/>
        </w:rPr>
        <w:t>Maceió</w:t>
      </w:r>
      <w:r w:rsidR="0032009D" w:rsidRPr="00125C34">
        <w:rPr>
          <w:rFonts w:asciiTheme="minorHAnsi" w:hAnsiTheme="minorHAnsi" w:cstheme="minorHAnsi"/>
          <w:sz w:val="22"/>
          <w:szCs w:val="22"/>
          <w:lang w:val="es-ES_tradnl"/>
        </w:rPr>
        <w:t xml:space="preserve"> (</w:t>
      </w:r>
      <w:r w:rsidRPr="00125C34">
        <w:rPr>
          <w:rFonts w:asciiTheme="minorHAnsi" w:hAnsiTheme="minorHAnsi" w:cstheme="minorHAnsi"/>
          <w:sz w:val="22"/>
          <w:szCs w:val="22"/>
          <w:lang w:val="es-ES_tradnl"/>
        </w:rPr>
        <w:t>AL</w:t>
      </w:r>
      <w:r w:rsidR="0032009D" w:rsidRPr="00125C34">
        <w:rPr>
          <w:rFonts w:asciiTheme="minorHAnsi" w:hAnsiTheme="minorHAnsi" w:cstheme="minorHAnsi"/>
          <w:sz w:val="22"/>
          <w:szCs w:val="22"/>
          <w:lang w:val="es-ES_tradnl"/>
        </w:rPr>
        <w:t>)</w:t>
      </w:r>
      <w:r w:rsidR="002B0174" w:rsidRPr="00125C34">
        <w:rPr>
          <w:rFonts w:asciiTheme="minorHAnsi" w:hAnsiTheme="minorHAnsi" w:cstheme="minorHAnsi"/>
          <w:sz w:val="22"/>
          <w:szCs w:val="22"/>
          <w:lang w:val="es-ES_tradnl"/>
        </w:rPr>
        <w:t>,</w:t>
      </w:r>
      <w:r w:rsidR="005A0ED1" w:rsidRPr="00125C34">
        <w:rPr>
          <w:rFonts w:asciiTheme="minorHAnsi" w:hAnsiTheme="minorHAnsi" w:cstheme="minorHAnsi"/>
          <w:sz w:val="22"/>
          <w:szCs w:val="22"/>
          <w:lang w:val="es-ES_tradnl"/>
        </w:rPr>
        <w:t xml:space="preserve"> </w:t>
      </w:r>
      <w:r w:rsidR="009C7EB6">
        <w:rPr>
          <w:rFonts w:asciiTheme="minorHAnsi" w:hAnsiTheme="minorHAnsi" w:cstheme="minorHAnsi"/>
          <w:sz w:val="22"/>
          <w:szCs w:val="22"/>
          <w:lang w:val="es-ES_tradnl"/>
        </w:rPr>
        <w:t>18</w:t>
      </w:r>
      <w:r w:rsidR="0032009D" w:rsidRPr="00125C34">
        <w:rPr>
          <w:rFonts w:asciiTheme="minorHAnsi" w:hAnsiTheme="minorHAnsi" w:cstheme="minorHAnsi"/>
          <w:sz w:val="22"/>
          <w:szCs w:val="22"/>
          <w:lang w:val="es-ES_tradnl"/>
        </w:rPr>
        <w:t xml:space="preserve"> </w:t>
      </w:r>
      <w:r w:rsidR="005A0ED1" w:rsidRPr="00125C34">
        <w:rPr>
          <w:rFonts w:asciiTheme="minorHAnsi" w:hAnsiTheme="minorHAnsi" w:cstheme="minorHAnsi"/>
          <w:sz w:val="22"/>
          <w:szCs w:val="22"/>
          <w:lang w:val="es-ES_tradnl"/>
        </w:rPr>
        <w:t xml:space="preserve">de </w:t>
      </w:r>
      <w:r w:rsidR="009C7EB6">
        <w:rPr>
          <w:rFonts w:asciiTheme="minorHAnsi" w:hAnsiTheme="minorHAnsi" w:cstheme="minorHAnsi"/>
          <w:sz w:val="22"/>
          <w:szCs w:val="22"/>
          <w:lang w:val="es-ES_tradnl"/>
        </w:rPr>
        <w:t>janeiro</w:t>
      </w:r>
      <w:r w:rsidR="007736AA" w:rsidRPr="00125C34">
        <w:rPr>
          <w:rFonts w:asciiTheme="minorHAnsi" w:hAnsiTheme="minorHAnsi" w:cstheme="minorHAnsi"/>
          <w:sz w:val="22"/>
          <w:szCs w:val="22"/>
          <w:lang w:val="es-ES_tradnl"/>
        </w:rPr>
        <w:t xml:space="preserve"> </w:t>
      </w:r>
      <w:r w:rsidR="00FF06F4" w:rsidRPr="00125C34">
        <w:rPr>
          <w:rFonts w:asciiTheme="minorHAnsi" w:hAnsiTheme="minorHAnsi" w:cstheme="minorHAnsi"/>
          <w:sz w:val="22"/>
          <w:szCs w:val="22"/>
          <w:lang w:val="es-ES_tradnl"/>
        </w:rPr>
        <w:t>de 201</w:t>
      </w:r>
      <w:r w:rsidR="009C7EB6">
        <w:rPr>
          <w:rFonts w:asciiTheme="minorHAnsi" w:hAnsiTheme="minorHAnsi" w:cstheme="minorHAnsi"/>
          <w:sz w:val="22"/>
          <w:szCs w:val="22"/>
          <w:lang w:val="es-ES_tradnl"/>
        </w:rPr>
        <w:t>8.</w:t>
      </w:r>
    </w:p>
    <w:p w:rsidR="005D36EE" w:rsidRPr="00125C34" w:rsidRDefault="005D36EE" w:rsidP="00F60C75">
      <w:pPr>
        <w:spacing w:before="280" w:after="280"/>
        <w:ind w:right="-284"/>
        <w:jc w:val="center"/>
        <w:rPr>
          <w:rFonts w:asciiTheme="minorHAnsi" w:hAnsiTheme="minorHAnsi" w:cstheme="minorHAnsi"/>
          <w:sz w:val="22"/>
          <w:szCs w:val="22"/>
          <w:lang w:val="es-ES_tradnl"/>
        </w:rPr>
      </w:pPr>
      <w:r w:rsidRPr="00125C34">
        <w:rPr>
          <w:rFonts w:asciiTheme="minorHAnsi" w:hAnsiTheme="minorHAnsi" w:cstheme="minorHAnsi"/>
          <w:sz w:val="22"/>
          <w:szCs w:val="22"/>
          <w:lang w:val="es-ES_tradnl"/>
        </w:rPr>
        <w:t xml:space="preserve">  </w:t>
      </w:r>
    </w:p>
    <w:p w:rsidR="005D36EE" w:rsidRPr="00125C34" w:rsidRDefault="005D36EE" w:rsidP="00F60C75">
      <w:pPr>
        <w:spacing w:before="280" w:after="280"/>
        <w:ind w:right="-284"/>
        <w:jc w:val="center"/>
        <w:rPr>
          <w:rFonts w:asciiTheme="minorHAnsi" w:hAnsiTheme="minorHAnsi" w:cstheme="minorHAnsi"/>
          <w:sz w:val="22"/>
          <w:szCs w:val="22"/>
          <w:lang w:val="es-ES_tradnl"/>
        </w:rPr>
      </w:pPr>
    </w:p>
    <w:p w:rsidR="005D36EE" w:rsidRPr="00125C34" w:rsidRDefault="00E20928" w:rsidP="00F60C75">
      <w:pPr>
        <w:ind w:right="-284"/>
        <w:jc w:val="center"/>
        <w:rPr>
          <w:rFonts w:asciiTheme="minorHAnsi" w:hAnsiTheme="minorHAnsi" w:cstheme="minorHAnsi"/>
          <w:b/>
          <w:bCs/>
          <w:i/>
          <w:iCs/>
          <w:sz w:val="22"/>
          <w:szCs w:val="22"/>
        </w:rPr>
      </w:pPr>
      <w:proofErr w:type="spellStart"/>
      <w:r w:rsidRPr="00125C34">
        <w:rPr>
          <w:rFonts w:asciiTheme="minorHAnsi" w:hAnsiTheme="minorHAnsi" w:cstheme="minorHAnsi"/>
          <w:b/>
          <w:bCs/>
          <w:i/>
          <w:iCs/>
          <w:sz w:val="22"/>
          <w:szCs w:val="22"/>
        </w:rPr>
        <w:t>Ilma</w:t>
      </w:r>
      <w:proofErr w:type="spellEnd"/>
      <w:r w:rsidRPr="00125C34">
        <w:rPr>
          <w:rFonts w:asciiTheme="minorHAnsi" w:hAnsiTheme="minorHAnsi" w:cstheme="minorHAnsi"/>
          <w:b/>
          <w:bCs/>
          <w:i/>
          <w:iCs/>
          <w:sz w:val="22"/>
          <w:szCs w:val="22"/>
        </w:rPr>
        <w:t xml:space="preserve"> Amaral Almeida</w:t>
      </w:r>
    </w:p>
    <w:p w:rsidR="005D36EE" w:rsidRPr="00125C34" w:rsidRDefault="005D36EE" w:rsidP="00F60C75">
      <w:pPr>
        <w:ind w:right="-284"/>
        <w:jc w:val="center"/>
        <w:rPr>
          <w:rFonts w:asciiTheme="minorHAnsi" w:hAnsiTheme="minorHAnsi" w:cstheme="minorHAnsi"/>
          <w:b/>
          <w:bCs/>
          <w:i/>
          <w:iCs/>
          <w:sz w:val="22"/>
          <w:szCs w:val="22"/>
        </w:rPr>
      </w:pPr>
      <w:r w:rsidRPr="00125C34">
        <w:rPr>
          <w:rFonts w:asciiTheme="minorHAnsi" w:hAnsiTheme="minorHAnsi" w:cstheme="minorHAnsi"/>
          <w:b/>
          <w:bCs/>
          <w:i/>
          <w:iCs/>
          <w:sz w:val="22"/>
          <w:szCs w:val="22"/>
        </w:rPr>
        <w:t>Pregoeira</w:t>
      </w:r>
    </w:p>
    <w:p w:rsidR="005D36EE" w:rsidRPr="00125C34" w:rsidRDefault="005D36EE" w:rsidP="00F60C75">
      <w:pPr>
        <w:ind w:right="-284"/>
        <w:rPr>
          <w:rFonts w:asciiTheme="minorHAnsi" w:hAnsiTheme="minorHAnsi" w:cstheme="minorHAnsi"/>
          <w:sz w:val="22"/>
          <w:szCs w:val="22"/>
        </w:rPr>
      </w:pPr>
    </w:p>
    <w:p w:rsidR="005D36EE" w:rsidRPr="00125C34" w:rsidRDefault="005D36EE" w:rsidP="00F60C75">
      <w:pPr>
        <w:ind w:right="-284"/>
        <w:rPr>
          <w:rFonts w:asciiTheme="minorHAnsi" w:hAnsiTheme="minorHAnsi" w:cstheme="minorHAnsi"/>
          <w:sz w:val="22"/>
          <w:szCs w:val="22"/>
        </w:rPr>
      </w:pPr>
    </w:p>
    <w:p w:rsidR="005D36EE" w:rsidRPr="00125C34" w:rsidRDefault="005D36EE" w:rsidP="00F60C75">
      <w:pPr>
        <w:ind w:right="-284"/>
        <w:rPr>
          <w:rFonts w:asciiTheme="minorHAnsi" w:hAnsiTheme="minorHAnsi" w:cstheme="minorHAnsi"/>
          <w:sz w:val="22"/>
          <w:szCs w:val="22"/>
        </w:rPr>
      </w:pPr>
    </w:p>
    <w:p w:rsidR="005D36EE" w:rsidRPr="00125C34" w:rsidRDefault="005D36EE" w:rsidP="00F60C75">
      <w:pPr>
        <w:ind w:right="-284"/>
        <w:rPr>
          <w:rFonts w:asciiTheme="minorHAnsi" w:hAnsiTheme="minorHAnsi" w:cstheme="minorHAnsi"/>
          <w:sz w:val="22"/>
          <w:szCs w:val="22"/>
        </w:rPr>
      </w:pPr>
    </w:p>
    <w:p w:rsidR="005D36EE" w:rsidRPr="00125C34" w:rsidRDefault="005D36EE" w:rsidP="00F60C75">
      <w:pPr>
        <w:ind w:right="-284"/>
        <w:rPr>
          <w:rFonts w:asciiTheme="minorHAnsi" w:hAnsiTheme="minorHAnsi" w:cstheme="minorHAnsi"/>
          <w:sz w:val="22"/>
          <w:szCs w:val="22"/>
        </w:rPr>
      </w:pPr>
    </w:p>
    <w:p w:rsidR="005D36EE" w:rsidRPr="00125C34" w:rsidRDefault="005D36EE" w:rsidP="00F60C75">
      <w:pPr>
        <w:ind w:right="-284"/>
        <w:rPr>
          <w:rFonts w:asciiTheme="minorHAnsi" w:hAnsiTheme="minorHAnsi" w:cstheme="minorHAnsi"/>
          <w:sz w:val="22"/>
          <w:szCs w:val="22"/>
        </w:rPr>
      </w:pPr>
    </w:p>
    <w:p w:rsidR="00C92EBB" w:rsidRPr="00125C34" w:rsidRDefault="00C92EBB" w:rsidP="00F60C75">
      <w:pPr>
        <w:ind w:right="-284"/>
        <w:rPr>
          <w:rFonts w:asciiTheme="minorHAnsi" w:hAnsiTheme="minorHAnsi" w:cstheme="minorHAnsi"/>
          <w:sz w:val="22"/>
          <w:szCs w:val="22"/>
        </w:rPr>
      </w:pPr>
    </w:p>
    <w:p w:rsidR="005D36EE" w:rsidRPr="00125C34" w:rsidRDefault="005D36EE" w:rsidP="00F60C75">
      <w:pPr>
        <w:ind w:right="-284"/>
        <w:rPr>
          <w:rFonts w:asciiTheme="minorHAnsi" w:hAnsiTheme="minorHAnsi" w:cstheme="minorHAnsi"/>
          <w:sz w:val="22"/>
          <w:szCs w:val="22"/>
        </w:rPr>
      </w:pPr>
    </w:p>
    <w:p w:rsidR="005D36EE" w:rsidRPr="00125C34" w:rsidRDefault="005D36EE" w:rsidP="00F60C75">
      <w:pPr>
        <w:ind w:right="-284"/>
        <w:rPr>
          <w:rFonts w:asciiTheme="minorHAnsi" w:hAnsiTheme="minorHAnsi" w:cstheme="minorHAnsi"/>
          <w:sz w:val="22"/>
          <w:szCs w:val="22"/>
        </w:rPr>
      </w:pPr>
    </w:p>
    <w:p w:rsidR="005D36EE" w:rsidRDefault="005D36EE" w:rsidP="00F60C75">
      <w:pPr>
        <w:ind w:right="-284"/>
        <w:rPr>
          <w:rFonts w:asciiTheme="minorHAnsi" w:hAnsiTheme="minorHAnsi" w:cstheme="minorHAnsi"/>
          <w:sz w:val="22"/>
          <w:szCs w:val="22"/>
        </w:rPr>
      </w:pPr>
    </w:p>
    <w:p w:rsidR="009E5309" w:rsidRPr="00125C34" w:rsidRDefault="009E5309" w:rsidP="00F60C75">
      <w:pPr>
        <w:ind w:right="-284"/>
        <w:rPr>
          <w:rFonts w:asciiTheme="minorHAnsi" w:hAnsiTheme="minorHAnsi" w:cstheme="minorHAnsi"/>
          <w:sz w:val="22"/>
          <w:szCs w:val="22"/>
        </w:rPr>
      </w:pPr>
    </w:p>
    <w:p w:rsidR="00DC53E8" w:rsidRDefault="00DC53E8" w:rsidP="00F60C75">
      <w:pPr>
        <w:ind w:right="-284"/>
        <w:rPr>
          <w:rFonts w:asciiTheme="minorHAnsi" w:hAnsiTheme="minorHAnsi" w:cstheme="minorHAnsi"/>
          <w:sz w:val="22"/>
          <w:szCs w:val="22"/>
        </w:rPr>
      </w:pPr>
    </w:p>
    <w:p w:rsidR="009E5309" w:rsidRDefault="009E5309" w:rsidP="00F60C75">
      <w:pPr>
        <w:ind w:right="-284"/>
        <w:rPr>
          <w:rFonts w:asciiTheme="minorHAnsi" w:hAnsiTheme="minorHAnsi" w:cstheme="minorHAnsi"/>
          <w:sz w:val="22"/>
          <w:szCs w:val="22"/>
        </w:rPr>
      </w:pPr>
    </w:p>
    <w:p w:rsidR="009E5309" w:rsidRDefault="009E5309" w:rsidP="00F60C75">
      <w:pPr>
        <w:ind w:right="-284"/>
        <w:rPr>
          <w:rFonts w:asciiTheme="minorHAnsi" w:hAnsiTheme="minorHAnsi" w:cstheme="minorHAnsi"/>
          <w:sz w:val="22"/>
          <w:szCs w:val="22"/>
        </w:rPr>
      </w:pPr>
    </w:p>
    <w:p w:rsidR="009E5309" w:rsidRPr="00125C34" w:rsidRDefault="009E5309" w:rsidP="00F60C75">
      <w:pPr>
        <w:ind w:right="-284"/>
        <w:rPr>
          <w:rFonts w:asciiTheme="minorHAnsi" w:hAnsiTheme="minorHAnsi" w:cstheme="minorHAnsi"/>
          <w:sz w:val="22"/>
          <w:szCs w:val="22"/>
        </w:rPr>
      </w:pPr>
    </w:p>
    <w:p w:rsidR="00830C61" w:rsidRPr="00125C34" w:rsidRDefault="00830C61" w:rsidP="00F60C75">
      <w:pPr>
        <w:ind w:right="-284"/>
        <w:rPr>
          <w:rFonts w:asciiTheme="minorHAnsi" w:hAnsiTheme="minorHAnsi" w:cstheme="minorHAnsi"/>
          <w:sz w:val="22"/>
          <w:szCs w:val="22"/>
        </w:rPr>
      </w:pPr>
    </w:p>
    <w:p w:rsidR="00830C61" w:rsidRPr="00125C34" w:rsidRDefault="00830C61" w:rsidP="00F60C75">
      <w:pPr>
        <w:ind w:right="-284"/>
        <w:rPr>
          <w:rFonts w:asciiTheme="minorHAnsi" w:hAnsiTheme="minorHAnsi" w:cstheme="minorHAnsi"/>
          <w:sz w:val="22"/>
          <w:szCs w:val="22"/>
        </w:rPr>
      </w:pPr>
    </w:p>
    <w:p w:rsidR="00150F4B" w:rsidRPr="00125C34" w:rsidRDefault="00150F4B" w:rsidP="00F60C75">
      <w:pPr>
        <w:ind w:right="-284"/>
        <w:rPr>
          <w:rFonts w:asciiTheme="minorHAnsi" w:hAnsiTheme="minorHAnsi" w:cstheme="minorHAnsi"/>
          <w:sz w:val="22"/>
          <w:szCs w:val="22"/>
        </w:rPr>
      </w:pPr>
    </w:p>
    <w:p w:rsidR="004C27A4" w:rsidRPr="00125C34" w:rsidRDefault="004C27A4" w:rsidP="00F60C75">
      <w:pPr>
        <w:ind w:right="-284"/>
        <w:rPr>
          <w:rFonts w:asciiTheme="minorHAnsi" w:hAnsiTheme="minorHAnsi" w:cstheme="minorHAnsi"/>
          <w:sz w:val="22"/>
          <w:szCs w:val="22"/>
        </w:rPr>
      </w:pPr>
    </w:p>
    <w:p w:rsidR="005D36EE" w:rsidRPr="00125C34" w:rsidRDefault="005D36EE" w:rsidP="00F60C75">
      <w:pPr>
        <w:ind w:right="-284"/>
        <w:rPr>
          <w:rFonts w:asciiTheme="minorHAnsi" w:hAnsiTheme="minorHAnsi" w:cstheme="minorHAnsi"/>
          <w:sz w:val="22"/>
          <w:szCs w:val="22"/>
        </w:rPr>
      </w:pPr>
    </w:p>
    <w:p w:rsidR="00915B1F" w:rsidRPr="00125C34" w:rsidRDefault="00915B1F" w:rsidP="00F60C75">
      <w:pPr>
        <w:ind w:right="-284"/>
        <w:rPr>
          <w:rFonts w:asciiTheme="minorHAnsi" w:hAnsiTheme="minorHAnsi" w:cstheme="minorHAnsi"/>
          <w:sz w:val="22"/>
          <w:szCs w:val="22"/>
        </w:rPr>
      </w:pPr>
    </w:p>
    <w:p w:rsidR="001D4E20" w:rsidRPr="00125C34" w:rsidRDefault="002B0174" w:rsidP="00F60C75">
      <w:pPr>
        <w:pStyle w:val="Ttulo7"/>
        <w:spacing w:before="0" w:after="0"/>
        <w:ind w:right="-284"/>
        <w:jc w:val="center"/>
        <w:rPr>
          <w:rFonts w:asciiTheme="minorHAnsi" w:hAnsiTheme="minorHAnsi" w:cstheme="minorHAnsi"/>
          <w:b/>
          <w:sz w:val="22"/>
          <w:szCs w:val="22"/>
        </w:rPr>
      </w:pPr>
      <w:r w:rsidRPr="00125C34">
        <w:rPr>
          <w:rFonts w:asciiTheme="minorHAnsi" w:hAnsiTheme="minorHAnsi" w:cstheme="minorHAnsi"/>
          <w:b/>
          <w:sz w:val="22"/>
          <w:szCs w:val="22"/>
        </w:rPr>
        <w:t xml:space="preserve">PREGÃO ELETRÔNICO </w:t>
      </w:r>
      <w:r w:rsidR="00771FA2" w:rsidRPr="00125C34">
        <w:rPr>
          <w:rFonts w:asciiTheme="minorHAnsi" w:hAnsiTheme="minorHAnsi" w:cstheme="minorHAnsi"/>
          <w:b/>
          <w:sz w:val="22"/>
          <w:szCs w:val="22"/>
        </w:rPr>
        <w:t>SISTEMA DE REGISTRO DE PREÇO</w:t>
      </w:r>
      <w:r w:rsidR="00A67A46" w:rsidRPr="00125C34">
        <w:rPr>
          <w:rFonts w:asciiTheme="minorHAnsi" w:hAnsiTheme="minorHAnsi" w:cstheme="minorHAnsi"/>
          <w:b/>
          <w:sz w:val="22"/>
          <w:szCs w:val="22"/>
        </w:rPr>
        <w:t>S</w:t>
      </w:r>
      <w:r w:rsidR="00771FA2" w:rsidRPr="00125C34">
        <w:rPr>
          <w:rFonts w:asciiTheme="minorHAnsi" w:hAnsiTheme="minorHAnsi" w:cstheme="minorHAnsi"/>
          <w:b/>
          <w:sz w:val="22"/>
          <w:szCs w:val="22"/>
        </w:rPr>
        <w:t xml:space="preserve"> </w:t>
      </w:r>
      <w:r w:rsidRPr="00125C34">
        <w:rPr>
          <w:rFonts w:asciiTheme="minorHAnsi" w:hAnsiTheme="minorHAnsi" w:cstheme="minorHAnsi"/>
          <w:b/>
          <w:sz w:val="22"/>
          <w:szCs w:val="22"/>
        </w:rPr>
        <w:t xml:space="preserve">Nº </w:t>
      </w:r>
      <w:r w:rsidR="009C7EB6">
        <w:rPr>
          <w:rFonts w:asciiTheme="minorHAnsi" w:hAnsiTheme="minorHAnsi" w:cstheme="minorHAnsi"/>
          <w:b/>
          <w:sz w:val="22"/>
          <w:szCs w:val="22"/>
        </w:rPr>
        <w:t>02/2018</w:t>
      </w:r>
      <w:r w:rsidRPr="00CC2A28">
        <w:rPr>
          <w:rFonts w:asciiTheme="minorHAnsi" w:hAnsiTheme="minorHAnsi" w:cstheme="minorHAnsi"/>
          <w:b/>
          <w:sz w:val="22"/>
          <w:szCs w:val="22"/>
        </w:rPr>
        <w:t xml:space="preserve"> – </w:t>
      </w:r>
      <w:r w:rsidRPr="00125C34">
        <w:rPr>
          <w:rFonts w:asciiTheme="minorHAnsi" w:hAnsiTheme="minorHAnsi" w:cstheme="minorHAnsi"/>
          <w:b/>
          <w:sz w:val="22"/>
          <w:szCs w:val="22"/>
        </w:rPr>
        <w:t>CASAL</w:t>
      </w:r>
    </w:p>
    <w:p w:rsidR="005D36EE" w:rsidRPr="00125C34" w:rsidRDefault="00A10089" w:rsidP="00F60C75">
      <w:pPr>
        <w:pStyle w:val="Ttulo7"/>
        <w:spacing w:before="0" w:after="0"/>
        <w:ind w:right="-284"/>
        <w:jc w:val="center"/>
        <w:rPr>
          <w:rFonts w:asciiTheme="minorHAnsi" w:hAnsiTheme="minorHAnsi" w:cstheme="minorHAnsi"/>
          <w:b/>
          <w:sz w:val="22"/>
          <w:szCs w:val="22"/>
        </w:rPr>
      </w:pPr>
      <w:r w:rsidRPr="00A10089">
        <w:rPr>
          <w:rFonts w:asciiTheme="minorHAnsi" w:hAnsiTheme="minorHAnsi" w:cstheme="minorHAnsi"/>
          <w:b/>
          <w:sz w:val="22"/>
          <w:szCs w:val="22"/>
          <w:u w:val="single"/>
        </w:rPr>
        <w:t>20</w:t>
      </w:r>
      <w:r w:rsidR="00E45E8C" w:rsidRPr="00A10089">
        <w:rPr>
          <w:rFonts w:asciiTheme="minorHAnsi" w:hAnsiTheme="minorHAnsi" w:cstheme="minorHAnsi"/>
          <w:b/>
          <w:sz w:val="22"/>
          <w:szCs w:val="22"/>
          <w:u w:val="single"/>
        </w:rPr>
        <w:t>/</w:t>
      </w:r>
      <w:r w:rsidRPr="00A10089">
        <w:rPr>
          <w:rFonts w:asciiTheme="minorHAnsi" w:hAnsiTheme="minorHAnsi" w:cstheme="minorHAnsi"/>
          <w:b/>
          <w:sz w:val="22"/>
          <w:szCs w:val="22"/>
          <w:u w:val="single"/>
        </w:rPr>
        <w:t>02</w:t>
      </w:r>
      <w:r w:rsidR="00E759C0" w:rsidRPr="00A10089">
        <w:rPr>
          <w:rFonts w:asciiTheme="minorHAnsi" w:hAnsiTheme="minorHAnsi" w:cstheme="minorHAnsi"/>
          <w:b/>
          <w:sz w:val="22"/>
          <w:szCs w:val="22"/>
          <w:u w:val="single"/>
        </w:rPr>
        <w:t>/</w:t>
      </w:r>
      <w:r w:rsidR="001D4E20" w:rsidRPr="00A10089">
        <w:rPr>
          <w:rFonts w:asciiTheme="minorHAnsi" w:hAnsiTheme="minorHAnsi" w:cstheme="minorHAnsi"/>
          <w:b/>
          <w:sz w:val="22"/>
          <w:szCs w:val="22"/>
          <w:u w:val="single"/>
        </w:rPr>
        <w:t>201</w:t>
      </w:r>
      <w:r w:rsidR="009C7EB6" w:rsidRPr="00A10089">
        <w:rPr>
          <w:rFonts w:asciiTheme="minorHAnsi" w:hAnsiTheme="minorHAnsi" w:cstheme="minorHAnsi"/>
          <w:b/>
          <w:sz w:val="22"/>
          <w:szCs w:val="22"/>
          <w:u w:val="single"/>
        </w:rPr>
        <w:t>8</w:t>
      </w:r>
      <w:r w:rsidR="007446FA" w:rsidRPr="00125C34">
        <w:rPr>
          <w:rFonts w:asciiTheme="minorHAnsi" w:hAnsiTheme="minorHAnsi" w:cstheme="minorHAnsi"/>
          <w:b/>
          <w:sz w:val="22"/>
          <w:szCs w:val="22"/>
        </w:rPr>
        <w:t xml:space="preserve"> – </w:t>
      </w:r>
      <w:r w:rsidR="00495945">
        <w:rPr>
          <w:rFonts w:asciiTheme="minorHAnsi" w:hAnsiTheme="minorHAnsi" w:cstheme="minorHAnsi"/>
          <w:b/>
          <w:sz w:val="22"/>
          <w:szCs w:val="22"/>
        </w:rPr>
        <w:t>10</w:t>
      </w:r>
      <w:r w:rsidR="005D36EE" w:rsidRPr="00125C34">
        <w:rPr>
          <w:rFonts w:asciiTheme="minorHAnsi" w:hAnsiTheme="minorHAnsi" w:cstheme="minorHAnsi"/>
          <w:b/>
          <w:sz w:val="22"/>
          <w:szCs w:val="22"/>
        </w:rPr>
        <w:t>:</w:t>
      </w:r>
      <w:r w:rsidR="003A0173" w:rsidRPr="00125C34">
        <w:rPr>
          <w:rFonts w:asciiTheme="minorHAnsi" w:hAnsiTheme="minorHAnsi" w:cstheme="minorHAnsi"/>
          <w:b/>
          <w:sz w:val="22"/>
          <w:szCs w:val="22"/>
        </w:rPr>
        <w:t>00</w:t>
      </w:r>
      <w:r w:rsidR="00E759C0" w:rsidRPr="00125C34">
        <w:rPr>
          <w:rFonts w:asciiTheme="minorHAnsi" w:hAnsiTheme="minorHAnsi" w:cstheme="minorHAnsi"/>
          <w:b/>
          <w:sz w:val="22"/>
          <w:szCs w:val="22"/>
        </w:rPr>
        <w:t xml:space="preserve"> </w:t>
      </w:r>
      <w:r w:rsidR="005D36EE" w:rsidRPr="00125C34">
        <w:rPr>
          <w:rFonts w:asciiTheme="minorHAnsi" w:hAnsiTheme="minorHAnsi" w:cstheme="minorHAnsi"/>
          <w:b/>
          <w:sz w:val="22"/>
          <w:szCs w:val="22"/>
        </w:rPr>
        <w:t>h</w:t>
      </w:r>
      <w:r w:rsidR="00E759C0" w:rsidRPr="00125C34">
        <w:rPr>
          <w:rFonts w:asciiTheme="minorHAnsi" w:hAnsiTheme="minorHAnsi" w:cstheme="minorHAnsi"/>
          <w:b/>
          <w:sz w:val="22"/>
          <w:szCs w:val="22"/>
        </w:rPr>
        <w:t>oras</w:t>
      </w:r>
      <w:r w:rsidR="005D36EE" w:rsidRPr="00125C34">
        <w:rPr>
          <w:rFonts w:asciiTheme="minorHAnsi" w:hAnsiTheme="minorHAnsi" w:cstheme="minorHAnsi"/>
          <w:b/>
          <w:sz w:val="22"/>
          <w:szCs w:val="22"/>
        </w:rPr>
        <w:t xml:space="preserve"> (Horário </w:t>
      </w:r>
      <w:r w:rsidR="00CB37D9" w:rsidRPr="00125C34">
        <w:rPr>
          <w:rFonts w:asciiTheme="minorHAnsi" w:hAnsiTheme="minorHAnsi" w:cstheme="minorHAnsi"/>
          <w:b/>
          <w:sz w:val="22"/>
          <w:szCs w:val="22"/>
        </w:rPr>
        <w:t xml:space="preserve">de </w:t>
      </w:r>
      <w:r w:rsidR="00B52A9D" w:rsidRPr="00125C34">
        <w:rPr>
          <w:rFonts w:asciiTheme="minorHAnsi" w:hAnsiTheme="minorHAnsi" w:cstheme="minorHAnsi"/>
          <w:b/>
          <w:sz w:val="22"/>
          <w:szCs w:val="22"/>
        </w:rPr>
        <w:t>Brasília</w:t>
      </w:r>
      <w:r w:rsidR="005D36EE" w:rsidRPr="00125C34">
        <w:rPr>
          <w:rFonts w:asciiTheme="minorHAnsi" w:hAnsiTheme="minorHAnsi" w:cstheme="minorHAnsi"/>
          <w:b/>
          <w:sz w:val="22"/>
          <w:szCs w:val="22"/>
        </w:rPr>
        <w:t>)</w:t>
      </w:r>
    </w:p>
    <w:p w:rsidR="00091911" w:rsidRPr="00125C34" w:rsidRDefault="00091911" w:rsidP="00F60C75">
      <w:pPr>
        <w:ind w:right="-284"/>
        <w:jc w:val="both"/>
        <w:rPr>
          <w:rFonts w:asciiTheme="minorHAnsi" w:hAnsiTheme="minorHAnsi" w:cs="Calibri"/>
          <w:b/>
          <w:sz w:val="22"/>
          <w:szCs w:val="22"/>
        </w:rPr>
      </w:pPr>
    </w:p>
    <w:p w:rsidR="00091911" w:rsidRPr="00125C34" w:rsidRDefault="000667CF" w:rsidP="00F60C75">
      <w:pPr>
        <w:ind w:right="-284"/>
        <w:jc w:val="center"/>
        <w:rPr>
          <w:rFonts w:asciiTheme="minorHAnsi" w:hAnsiTheme="minorHAnsi" w:cs="Calibri"/>
          <w:b/>
          <w:sz w:val="22"/>
          <w:szCs w:val="22"/>
        </w:rPr>
      </w:pPr>
      <w:r w:rsidRPr="00125C34">
        <w:rPr>
          <w:rFonts w:asciiTheme="minorHAnsi" w:hAnsiTheme="minorHAnsi" w:cs="Calibri"/>
          <w:b/>
          <w:sz w:val="22"/>
          <w:szCs w:val="22"/>
        </w:rPr>
        <w:t xml:space="preserve">OBJETO: </w:t>
      </w:r>
      <w:r w:rsidR="00B67EEF" w:rsidRPr="00125C34">
        <w:rPr>
          <w:rFonts w:asciiTheme="minorHAnsi" w:hAnsiTheme="minorHAnsi" w:cs="Calibri"/>
          <w:b/>
          <w:sz w:val="22"/>
          <w:szCs w:val="22"/>
        </w:rPr>
        <w:t xml:space="preserve">POSSÍVEL </w:t>
      </w:r>
      <w:r w:rsidR="00150F4B" w:rsidRPr="00125C34">
        <w:rPr>
          <w:rFonts w:asciiTheme="minorHAnsi" w:hAnsiTheme="minorHAnsi" w:cs="Calibri"/>
          <w:b/>
          <w:sz w:val="22"/>
          <w:szCs w:val="22"/>
        </w:rPr>
        <w:t xml:space="preserve">AQUISIÇÃO DE </w:t>
      </w:r>
      <w:r w:rsidR="00455682" w:rsidRPr="00125C34">
        <w:rPr>
          <w:rFonts w:asciiTheme="minorHAnsi" w:hAnsiTheme="minorHAnsi" w:cs="Calibri"/>
          <w:b/>
          <w:sz w:val="22"/>
          <w:szCs w:val="22"/>
        </w:rPr>
        <w:t xml:space="preserve">10.000 RESMAS DE </w:t>
      </w:r>
      <w:r w:rsidR="00CB37D9" w:rsidRPr="00125C34">
        <w:rPr>
          <w:rFonts w:asciiTheme="minorHAnsi" w:hAnsiTheme="minorHAnsi" w:cs="Calibri"/>
          <w:b/>
          <w:sz w:val="22"/>
          <w:szCs w:val="22"/>
        </w:rPr>
        <w:t xml:space="preserve">PAPEL </w:t>
      </w:r>
      <w:r w:rsidRPr="00125C34">
        <w:rPr>
          <w:rFonts w:asciiTheme="minorHAnsi" w:hAnsiTheme="minorHAnsi" w:cs="Calibri"/>
          <w:b/>
          <w:sz w:val="22"/>
          <w:szCs w:val="22"/>
        </w:rPr>
        <w:t>A4</w:t>
      </w:r>
      <w:r w:rsidR="00455682" w:rsidRPr="00125C34">
        <w:rPr>
          <w:rFonts w:asciiTheme="minorHAnsi" w:hAnsiTheme="minorHAnsi" w:cs="Calibri"/>
          <w:b/>
          <w:sz w:val="22"/>
          <w:szCs w:val="22"/>
        </w:rPr>
        <w:t>.</w:t>
      </w:r>
    </w:p>
    <w:p w:rsidR="00455682" w:rsidRPr="00125C34" w:rsidRDefault="00455682" w:rsidP="00F60C75">
      <w:pPr>
        <w:pStyle w:val="Corpodetexto31"/>
        <w:spacing w:after="0" w:line="240" w:lineRule="auto"/>
        <w:ind w:right="-284"/>
        <w:jc w:val="center"/>
        <w:rPr>
          <w:rFonts w:asciiTheme="minorHAnsi" w:hAnsiTheme="minorHAnsi" w:cs="TimesNewRomanPS-BoldMT"/>
          <w:b/>
          <w:bCs/>
          <w:sz w:val="22"/>
          <w:szCs w:val="22"/>
        </w:rPr>
      </w:pPr>
    </w:p>
    <w:p w:rsidR="00455682" w:rsidRPr="00125C34" w:rsidRDefault="00455682" w:rsidP="00F60C75">
      <w:pPr>
        <w:ind w:right="-284"/>
        <w:jc w:val="both"/>
        <w:rPr>
          <w:rFonts w:asciiTheme="minorHAnsi" w:hAnsiTheme="minorHAnsi" w:cstheme="minorHAnsi"/>
          <w:b/>
          <w:sz w:val="22"/>
          <w:szCs w:val="22"/>
          <w:lang w:val="es-ES_tradnl"/>
        </w:rPr>
      </w:pPr>
    </w:p>
    <w:p w:rsidR="006B37CA" w:rsidRPr="00125C34" w:rsidRDefault="005D36EE" w:rsidP="00F60C75">
      <w:pPr>
        <w:pStyle w:val="Corpodetexto31"/>
        <w:spacing w:after="0" w:line="240" w:lineRule="auto"/>
        <w:ind w:right="-284"/>
        <w:jc w:val="center"/>
        <w:rPr>
          <w:rFonts w:asciiTheme="minorHAnsi" w:hAnsiTheme="minorHAnsi" w:cstheme="minorHAnsi"/>
          <w:b/>
          <w:bCs/>
          <w:sz w:val="22"/>
          <w:szCs w:val="22"/>
          <w:u w:val="single"/>
        </w:rPr>
      </w:pPr>
      <w:r w:rsidRPr="00125C34">
        <w:rPr>
          <w:rFonts w:asciiTheme="minorHAnsi" w:hAnsiTheme="minorHAnsi" w:cstheme="minorHAnsi"/>
          <w:b/>
          <w:bCs/>
          <w:sz w:val="22"/>
          <w:szCs w:val="22"/>
          <w:u w:val="single"/>
        </w:rPr>
        <w:t>PROTOCOLO DE ENTREGA DO EDITAL</w:t>
      </w:r>
    </w:p>
    <w:p w:rsidR="004C27A4" w:rsidRPr="00125C34" w:rsidRDefault="004C27A4" w:rsidP="00F60C75">
      <w:pPr>
        <w:pStyle w:val="Corpodetexto31"/>
        <w:spacing w:after="0" w:line="240" w:lineRule="auto"/>
        <w:ind w:right="-284"/>
        <w:jc w:val="center"/>
        <w:rPr>
          <w:rFonts w:asciiTheme="minorHAnsi" w:hAnsiTheme="minorHAnsi" w:cstheme="minorHAnsi"/>
          <w:b/>
          <w:bCs/>
          <w:sz w:val="22"/>
          <w:szCs w:val="22"/>
          <w:u w:val="single"/>
        </w:rPr>
      </w:pPr>
    </w:p>
    <w:p w:rsidR="005D36EE" w:rsidRPr="00125C34" w:rsidRDefault="005D36EE" w:rsidP="00F60C75">
      <w:pPr>
        <w:pBdr>
          <w:top w:val="double" w:sz="1" w:space="1" w:color="000000"/>
          <w:left w:val="double" w:sz="1" w:space="0" w:color="000000"/>
          <w:bottom w:val="double" w:sz="1" w:space="1" w:color="000000"/>
          <w:right w:val="double" w:sz="1" w:space="4" w:color="000000"/>
        </w:pBdr>
        <w:spacing w:before="120" w:after="120"/>
        <w:ind w:right="-284"/>
        <w:rPr>
          <w:rFonts w:asciiTheme="minorHAnsi" w:hAnsiTheme="minorHAnsi" w:cstheme="minorHAnsi"/>
          <w:sz w:val="22"/>
          <w:szCs w:val="22"/>
        </w:rPr>
      </w:pPr>
      <w:r w:rsidRPr="00125C34">
        <w:rPr>
          <w:rFonts w:asciiTheme="minorHAnsi" w:hAnsiTheme="minorHAnsi" w:cstheme="minorHAnsi"/>
          <w:sz w:val="22"/>
          <w:szCs w:val="22"/>
        </w:rPr>
        <w:t>RAZÃO SOCIAL: .......................................................................................................................</w:t>
      </w:r>
    </w:p>
    <w:p w:rsidR="005D36EE" w:rsidRPr="00125C34" w:rsidRDefault="00830C61" w:rsidP="00F60C75">
      <w:pPr>
        <w:pBdr>
          <w:top w:val="double" w:sz="1" w:space="1" w:color="000000"/>
          <w:left w:val="double" w:sz="1" w:space="0" w:color="000000"/>
          <w:bottom w:val="double" w:sz="1" w:space="1" w:color="000000"/>
          <w:right w:val="double" w:sz="1" w:space="4" w:color="000000"/>
        </w:pBdr>
        <w:spacing w:before="120" w:after="120"/>
        <w:ind w:right="-284"/>
        <w:rPr>
          <w:rFonts w:asciiTheme="minorHAnsi" w:hAnsiTheme="minorHAnsi" w:cstheme="minorHAnsi"/>
          <w:sz w:val="22"/>
          <w:szCs w:val="22"/>
        </w:rPr>
      </w:pPr>
      <w:r w:rsidRPr="00125C34">
        <w:rPr>
          <w:rFonts w:asciiTheme="minorHAnsi" w:hAnsiTheme="minorHAnsi" w:cstheme="minorHAnsi"/>
          <w:sz w:val="22"/>
          <w:szCs w:val="22"/>
        </w:rPr>
        <w:t>C.N.P.J. N</w:t>
      </w:r>
      <w:r w:rsidR="005D36EE" w:rsidRPr="00125C34">
        <w:rPr>
          <w:rFonts w:asciiTheme="minorHAnsi" w:hAnsiTheme="minorHAnsi" w:cstheme="minorHAnsi"/>
          <w:sz w:val="22"/>
          <w:szCs w:val="22"/>
        </w:rPr>
        <w:t>º ..................................................................................................................................</w:t>
      </w:r>
    </w:p>
    <w:p w:rsidR="005D36EE" w:rsidRPr="00125C34" w:rsidRDefault="005D36EE" w:rsidP="00F60C75">
      <w:pPr>
        <w:pBdr>
          <w:top w:val="double" w:sz="1" w:space="1" w:color="000000"/>
          <w:left w:val="double" w:sz="1" w:space="0" w:color="000000"/>
          <w:bottom w:val="double" w:sz="1" w:space="1" w:color="000000"/>
          <w:right w:val="double" w:sz="1" w:space="4" w:color="000000"/>
        </w:pBdr>
        <w:spacing w:before="120" w:after="120"/>
        <w:ind w:right="-284"/>
        <w:rPr>
          <w:rFonts w:asciiTheme="minorHAnsi" w:hAnsiTheme="minorHAnsi" w:cstheme="minorHAnsi"/>
          <w:sz w:val="22"/>
          <w:szCs w:val="22"/>
        </w:rPr>
      </w:pPr>
      <w:r w:rsidRPr="00125C34">
        <w:rPr>
          <w:rFonts w:asciiTheme="minorHAnsi" w:hAnsiTheme="minorHAnsi" w:cstheme="minorHAnsi"/>
          <w:sz w:val="22"/>
          <w:szCs w:val="22"/>
        </w:rPr>
        <w:t>ENDEREÇO: ............................................................................................................................</w:t>
      </w:r>
    </w:p>
    <w:p w:rsidR="005D36EE" w:rsidRPr="00125C34" w:rsidRDefault="005D36EE" w:rsidP="00F60C75">
      <w:pPr>
        <w:pBdr>
          <w:top w:val="double" w:sz="1" w:space="1" w:color="000000"/>
          <w:left w:val="double" w:sz="1" w:space="0" w:color="000000"/>
          <w:bottom w:val="double" w:sz="1" w:space="1" w:color="000000"/>
          <w:right w:val="double" w:sz="1" w:space="4" w:color="000000"/>
        </w:pBdr>
        <w:spacing w:before="120" w:after="120"/>
        <w:ind w:right="-284"/>
        <w:rPr>
          <w:rFonts w:asciiTheme="minorHAnsi" w:hAnsiTheme="minorHAnsi" w:cstheme="minorHAnsi"/>
          <w:sz w:val="22"/>
          <w:szCs w:val="22"/>
        </w:rPr>
      </w:pPr>
      <w:r w:rsidRPr="00125C34">
        <w:rPr>
          <w:rFonts w:asciiTheme="minorHAnsi" w:hAnsiTheme="minorHAnsi" w:cstheme="minorHAnsi"/>
          <w:sz w:val="22"/>
          <w:szCs w:val="22"/>
        </w:rPr>
        <w:t>CEP ......</w:t>
      </w:r>
      <w:r w:rsidR="008E729A" w:rsidRPr="00125C34">
        <w:rPr>
          <w:rFonts w:asciiTheme="minorHAnsi" w:hAnsiTheme="minorHAnsi" w:cstheme="minorHAnsi"/>
          <w:sz w:val="22"/>
          <w:szCs w:val="22"/>
        </w:rPr>
        <w:t>...............</w:t>
      </w:r>
      <w:r w:rsidRPr="00125C34">
        <w:rPr>
          <w:rFonts w:asciiTheme="minorHAnsi" w:hAnsiTheme="minorHAnsi" w:cstheme="minorHAnsi"/>
          <w:sz w:val="22"/>
          <w:szCs w:val="22"/>
        </w:rPr>
        <w:t>..... CIDADE / ESTADO ...............................................................</w:t>
      </w:r>
    </w:p>
    <w:p w:rsidR="005D36EE" w:rsidRPr="00125C34" w:rsidRDefault="005D36EE" w:rsidP="00F60C75">
      <w:pPr>
        <w:pBdr>
          <w:top w:val="double" w:sz="1" w:space="1" w:color="000000"/>
          <w:left w:val="double" w:sz="1" w:space="0" w:color="000000"/>
          <w:bottom w:val="double" w:sz="1" w:space="1" w:color="000000"/>
          <w:right w:val="double" w:sz="1" w:space="4" w:color="000000"/>
        </w:pBdr>
        <w:spacing w:before="120" w:after="120"/>
        <w:ind w:right="-284"/>
        <w:rPr>
          <w:rFonts w:asciiTheme="minorHAnsi" w:hAnsiTheme="minorHAnsi" w:cstheme="minorHAnsi"/>
          <w:sz w:val="22"/>
          <w:szCs w:val="22"/>
        </w:rPr>
      </w:pPr>
      <w:r w:rsidRPr="00125C34">
        <w:rPr>
          <w:rFonts w:asciiTheme="minorHAnsi" w:hAnsiTheme="minorHAnsi" w:cstheme="minorHAnsi"/>
          <w:sz w:val="22"/>
          <w:szCs w:val="22"/>
        </w:rPr>
        <w:t>TELEFONE: ..</w:t>
      </w:r>
      <w:r w:rsidR="008E729A" w:rsidRPr="00125C34">
        <w:rPr>
          <w:rFonts w:asciiTheme="minorHAnsi" w:hAnsiTheme="minorHAnsi" w:cstheme="minorHAnsi"/>
          <w:sz w:val="22"/>
          <w:szCs w:val="22"/>
        </w:rPr>
        <w:t>...............................</w:t>
      </w:r>
      <w:r w:rsidRPr="00125C34">
        <w:rPr>
          <w:rFonts w:asciiTheme="minorHAnsi" w:hAnsiTheme="minorHAnsi" w:cstheme="minorHAnsi"/>
          <w:sz w:val="22"/>
          <w:szCs w:val="22"/>
        </w:rPr>
        <w:t>...........................................................................</w:t>
      </w:r>
    </w:p>
    <w:p w:rsidR="005D36EE" w:rsidRPr="00125C34" w:rsidRDefault="005D36EE" w:rsidP="00F60C75">
      <w:pPr>
        <w:pBdr>
          <w:top w:val="double" w:sz="1" w:space="1" w:color="000000"/>
          <w:left w:val="double" w:sz="1" w:space="0" w:color="000000"/>
          <w:bottom w:val="double" w:sz="1" w:space="1" w:color="000000"/>
          <w:right w:val="double" w:sz="1" w:space="4" w:color="000000"/>
        </w:pBdr>
        <w:spacing w:before="120" w:after="120"/>
        <w:ind w:right="-284"/>
        <w:rPr>
          <w:rFonts w:asciiTheme="minorHAnsi" w:hAnsiTheme="minorHAnsi" w:cstheme="minorHAnsi"/>
          <w:sz w:val="22"/>
          <w:szCs w:val="22"/>
        </w:rPr>
      </w:pPr>
      <w:r w:rsidRPr="00125C34">
        <w:rPr>
          <w:rFonts w:asciiTheme="minorHAnsi" w:hAnsiTheme="minorHAnsi" w:cstheme="minorHAnsi"/>
          <w:sz w:val="22"/>
          <w:szCs w:val="22"/>
        </w:rPr>
        <w:t>E-MAIL: ...............................................................................................................</w:t>
      </w:r>
    </w:p>
    <w:p w:rsidR="005D36EE" w:rsidRPr="00125C34" w:rsidRDefault="005D36EE" w:rsidP="00F60C75">
      <w:pPr>
        <w:pBdr>
          <w:top w:val="double" w:sz="1" w:space="1" w:color="000000"/>
          <w:left w:val="double" w:sz="1" w:space="0" w:color="000000"/>
          <w:bottom w:val="double" w:sz="1" w:space="1" w:color="000000"/>
          <w:right w:val="double" w:sz="1" w:space="4" w:color="000000"/>
        </w:pBdr>
        <w:spacing w:before="120" w:after="120"/>
        <w:ind w:right="-284"/>
        <w:rPr>
          <w:rFonts w:asciiTheme="minorHAnsi" w:hAnsiTheme="minorHAnsi" w:cstheme="minorHAnsi"/>
          <w:sz w:val="22"/>
          <w:szCs w:val="22"/>
        </w:rPr>
      </w:pPr>
      <w:r w:rsidRPr="00125C34">
        <w:rPr>
          <w:rFonts w:asciiTheme="minorHAnsi" w:hAnsiTheme="minorHAnsi" w:cstheme="minorHAnsi"/>
          <w:sz w:val="22"/>
          <w:szCs w:val="22"/>
        </w:rPr>
        <w:t>NOME DE PESSOA PARA CONTATO: ...........................................................................</w:t>
      </w:r>
    </w:p>
    <w:p w:rsidR="005D36EE" w:rsidRPr="00125C34" w:rsidRDefault="005D36EE" w:rsidP="00F60C75">
      <w:pPr>
        <w:pBdr>
          <w:top w:val="double" w:sz="1" w:space="1" w:color="000000"/>
          <w:left w:val="double" w:sz="1" w:space="0" w:color="000000"/>
          <w:bottom w:val="double" w:sz="1" w:space="1" w:color="000000"/>
          <w:right w:val="double" w:sz="1" w:space="4" w:color="000000"/>
        </w:pBdr>
        <w:spacing w:before="120" w:after="120"/>
        <w:ind w:right="-284"/>
        <w:rPr>
          <w:rFonts w:asciiTheme="minorHAnsi" w:hAnsiTheme="minorHAnsi" w:cstheme="minorHAnsi"/>
          <w:sz w:val="22"/>
          <w:szCs w:val="22"/>
        </w:rPr>
      </w:pPr>
    </w:p>
    <w:p w:rsidR="005D36EE" w:rsidRPr="00125C34" w:rsidRDefault="005D36EE" w:rsidP="00F60C75">
      <w:pPr>
        <w:ind w:right="-284"/>
        <w:rPr>
          <w:rFonts w:asciiTheme="minorHAnsi" w:hAnsiTheme="minorHAnsi" w:cstheme="minorHAnsi"/>
          <w:sz w:val="22"/>
          <w:szCs w:val="22"/>
        </w:rPr>
      </w:pPr>
    </w:p>
    <w:p w:rsidR="005D36EE" w:rsidRPr="00125C34" w:rsidRDefault="005D36EE" w:rsidP="00F60C75">
      <w:pPr>
        <w:pBdr>
          <w:top w:val="double" w:sz="1" w:space="1" w:color="000000"/>
          <w:left w:val="double" w:sz="1" w:space="0" w:color="000000"/>
          <w:bottom w:val="double" w:sz="1" w:space="0" w:color="000000"/>
          <w:right w:val="double" w:sz="1" w:space="4" w:color="000000"/>
        </w:pBdr>
        <w:ind w:right="-284"/>
        <w:contextualSpacing/>
        <w:rPr>
          <w:rFonts w:asciiTheme="minorHAnsi" w:hAnsiTheme="minorHAnsi" w:cstheme="minorHAnsi"/>
          <w:sz w:val="22"/>
          <w:szCs w:val="22"/>
        </w:rPr>
      </w:pPr>
    </w:p>
    <w:p w:rsidR="005D36EE" w:rsidRPr="00125C34" w:rsidRDefault="006060E9" w:rsidP="00F60C75">
      <w:pPr>
        <w:pBdr>
          <w:top w:val="double" w:sz="1" w:space="1" w:color="000000"/>
          <w:left w:val="double" w:sz="1" w:space="0" w:color="000000"/>
          <w:bottom w:val="double" w:sz="1" w:space="0" w:color="000000"/>
          <w:right w:val="double" w:sz="1" w:space="4" w:color="000000"/>
        </w:pBdr>
        <w:spacing w:before="120" w:after="120"/>
        <w:ind w:right="-284"/>
        <w:contextualSpacing/>
        <w:rPr>
          <w:rFonts w:asciiTheme="minorHAnsi" w:hAnsiTheme="minorHAnsi" w:cstheme="minorHAnsi"/>
          <w:sz w:val="22"/>
          <w:szCs w:val="22"/>
        </w:rPr>
      </w:pPr>
      <w:r>
        <w:rPr>
          <w:rFonts w:asciiTheme="minorHAnsi" w:hAnsiTheme="minorHAnsi" w:cstheme="minorHAnsi"/>
          <w:sz w:val="22"/>
          <w:szCs w:val="22"/>
        </w:rPr>
        <w:t>RESPONSÁVEL PELO RECEBIMENTO DO</w:t>
      </w:r>
      <w:r w:rsidR="005D36EE" w:rsidRPr="00125C34">
        <w:rPr>
          <w:rFonts w:asciiTheme="minorHAnsi" w:hAnsiTheme="minorHAnsi" w:cstheme="minorHAnsi"/>
          <w:sz w:val="22"/>
          <w:szCs w:val="22"/>
        </w:rPr>
        <w:t xml:space="preserve"> EDITAL: ..................................................</w:t>
      </w:r>
    </w:p>
    <w:p w:rsidR="005D36EE" w:rsidRPr="00125C34" w:rsidRDefault="00830C61" w:rsidP="00F60C75">
      <w:pPr>
        <w:pBdr>
          <w:top w:val="double" w:sz="1" w:space="1" w:color="000000"/>
          <w:left w:val="double" w:sz="1" w:space="0" w:color="000000"/>
          <w:bottom w:val="double" w:sz="1" w:space="0" w:color="000000"/>
          <w:right w:val="double" w:sz="1" w:space="4" w:color="000000"/>
        </w:pBdr>
        <w:spacing w:before="120" w:after="120"/>
        <w:ind w:right="-284"/>
        <w:contextualSpacing/>
        <w:rPr>
          <w:rFonts w:asciiTheme="minorHAnsi" w:hAnsiTheme="minorHAnsi" w:cstheme="minorHAnsi"/>
          <w:sz w:val="22"/>
          <w:szCs w:val="22"/>
        </w:rPr>
      </w:pPr>
      <w:r w:rsidRPr="00125C34">
        <w:rPr>
          <w:rFonts w:asciiTheme="minorHAnsi" w:hAnsiTheme="minorHAnsi" w:cstheme="minorHAnsi"/>
          <w:sz w:val="22"/>
          <w:szCs w:val="22"/>
        </w:rPr>
        <w:t>R G Nº e / ou CPF N</w:t>
      </w:r>
      <w:r w:rsidR="005D36EE" w:rsidRPr="00125C34">
        <w:rPr>
          <w:rFonts w:asciiTheme="minorHAnsi" w:hAnsiTheme="minorHAnsi" w:cstheme="minorHAnsi"/>
          <w:sz w:val="22"/>
          <w:szCs w:val="22"/>
        </w:rPr>
        <w:t>º ........................................................................................</w:t>
      </w:r>
    </w:p>
    <w:p w:rsidR="005D36EE" w:rsidRPr="00125C34" w:rsidRDefault="005D36EE" w:rsidP="00F60C75">
      <w:pPr>
        <w:pBdr>
          <w:top w:val="double" w:sz="1" w:space="1" w:color="000000"/>
          <w:left w:val="double" w:sz="1" w:space="0" w:color="000000"/>
          <w:bottom w:val="double" w:sz="1" w:space="0" w:color="000000"/>
          <w:right w:val="double" w:sz="1" w:space="4" w:color="000000"/>
        </w:pBdr>
        <w:spacing w:before="120" w:after="120"/>
        <w:ind w:right="-284"/>
        <w:contextualSpacing/>
        <w:rPr>
          <w:rFonts w:asciiTheme="minorHAnsi" w:hAnsiTheme="minorHAnsi" w:cstheme="minorHAnsi"/>
          <w:sz w:val="22"/>
          <w:szCs w:val="22"/>
        </w:rPr>
      </w:pPr>
      <w:r w:rsidRPr="00125C34">
        <w:rPr>
          <w:rFonts w:asciiTheme="minorHAnsi" w:hAnsiTheme="minorHAnsi" w:cstheme="minorHAnsi"/>
          <w:sz w:val="22"/>
          <w:szCs w:val="22"/>
        </w:rPr>
        <w:t>ENDEREÇO: ...................................................................................................</w:t>
      </w:r>
    </w:p>
    <w:p w:rsidR="005D36EE" w:rsidRPr="00125C34" w:rsidRDefault="005D36EE" w:rsidP="00F60C75">
      <w:pPr>
        <w:pBdr>
          <w:top w:val="double" w:sz="1" w:space="1" w:color="000000"/>
          <w:left w:val="double" w:sz="1" w:space="0" w:color="000000"/>
          <w:bottom w:val="double" w:sz="1" w:space="0" w:color="000000"/>
          <w:right w:val="double" w:sz="1" w:space="4" w:color="000000"/>
        </w:pBdr>
        <w:spacing w:before="120" w:after="120"/>
        <w:ind w:right="-284"/>
        <w:contextualSpacing/>
        <w:rPr>
          <w:rFonts w:asciiTheme="minorHAnsi" w:hAnsiTheme="minorHAnsi" w:cstheme="minorHAnsi"/>
          <w:sz w:val="22"/>
          <w:szCs w:val="22"/>
        </w:rPr>
      </w:pPr>
      <w:r w:rsidRPr="00125C34">
        <w:rPr>
          <w:rFonts w:asciiTheme="minorHAnsi" w:hAnsiTheme="minorHAnsi" w:cstheme="minorHAnsi"/>
          <w:sz w:val="22"/>
          <w:szCs w:val="22"/>
        </w:rPr>
        <w:t>CEP ........ CIDADE / ESTADO .....................................</w:t>
      </w:r>
    </w:p>
    <w:p w:rsidR="005D36EE" w:rsidRPr="00125C34" w:rsidRDefault="005D36EE" w:rsidP="00F60C75">
      <w:pPr>
        <w:pBdr>
          <w:top w:val="double" w:sz="1" w:space="1" w:color="000000"/>
          <w:left w:val="double" w:sz="1" w:space="0" w:color="000000"/>
          <w:bottom w:val="double" w:sz="1" w:space="0" w:color="000000"/>
          <w:right w:val="double" w:sz="1" w:space="4" w:color="000000"/>
        </w:pBdr>
        <w:spacing w:before="120" w:after="120"/>
        <w:ind w:right="-284"/>
        <w:contextualSpacing/>
        <w:rPr>
          <w:rFonts w:asciiTheme="minorHAnsi" w:hAnsiTheme="minorHAnsi" w:cstheme="minorHAnsi"/>
          <w:sz w:val="22"/>
          <w:szCs w:val="22"/>
        </w:rPr>
      </w:pPr>
      <w:r w:rsidRPr="00125C34">
        <w:rPr>
          <w:rFonts w:asciiTheme="minorHAnsi" w:hAnsiTheme="minorHAnsi" w:cstheme="minorHAnsi"/>
          <w:sz w:val="22"/>
          <w:szCs w:val="22"/>
        </w:rPr>
        <w:t>TELEFONE: ..................................................................</w:t>
      </w:r>
    </w:p>
    <w:p w:rsidR="005D36EE" w:rsidRPr="00125C34" w:rsidRDefault="005D36EE" w:rsidP="00F60C75">
      <w:pPr>
        <w:pBdr>
          <w:top w:val="double" w:sz="1" w:space="1" w:color="000000"/>
          <w:left w:val="double" w:sz="1" w:space="0" w:color="000000"/>
          <w:bottom w:val="double" w:sz="1" w:space="0" w:color="000000"/>
          <w:right w:val="double" w:sz="1" w:space="4" w:color="000000"/>
        </w:pBdr>
        <w:spacing w:before="120" w:after="120"/>
        <w:ind w:right="-284"/>
        <w:contextualSpacing/>
        <w:rPr>
          <w:rFonts w:asciiTheme="minorHAnsi" w:hAnsiTheme="minorHAnsi" w:cstheme="minorHAnsi"/>
          <w:sz w:val="22"/>
          <w:szCs w:val="22"/>
        </w:rPr>
      </w:pPr>
      <w:r w:rsidRPr="00125C34">
        <w:rPr>
          <w:rFonts w:asciiTheme="minorHAnsi" w:hAnsiTheme="minorHAnsi" w:cstheme="minorHAnsi"/>
          <w:sz w:val="22"/>
          <w:szCs w:val="22"/>
        </w:rPr>
        <w:t>E-MAIL:</w:t>
      </w:r>
      <w:r w:rsidR="00E96B54">
        <w:rPr>
          <w:rFonts w:asciiTheme="minorHAnsi" w:hAnsiTheme="minorHAnsi" w:cstheme="minorHAnsi"/>
          <w:sz w:val="22"/>
          <w:szCs w:val="22"/>
        </w:rPr>
        <w:t xml:space="preserve"> </w:t>
      </w:r>
      <w:r w:rsidRPr="00125C34">
        <w:rPr>
          <w:rFonts w:asciiTheme="minorHAnsi" w:hAnsiTheme="minorHAnsi" w:cstheme="minorHAnsi"/>
          <w:sz w:val="22"/>
          <w:szCs w:val="22"/>
        </w:rPr>
        <w:t>................................................................................</w:t>
      </w:r>
    </w:p>
    <w:p w:rsidR="005D36EE" w:rsidRPr="00125C34" w:rsidRDefault="005D36EE" w:rsidP="00F60C75">
      <w:pPr>
        <w:pBdr>
          <w:top w:val="double" w:sz="1" w:space="1" w:color="000000"/>
          <w:left w:val="double" w:sz="1" w:space="0" w:color="000000"/>
          <w:bottom w:val="double" w:sz="1" w:space="0" w:color="000000"/>
          <w:right w:val="double" w:sz="1" w:space="4" w:color="000000"/>
        </w:pBdr>
        <w:ind w:right="-284"/>
        <w:contextualSpacing/>
        <w:rPr>
          <w:rFonts w:asciiTheme="minorHAnsi" w:hAnsiTheme="minorHAnsi" w:cstheme="minorHAnsi"/>
          <w:sz w:val="22"/>
          <w:szCs w:val="22"/>
        </w:rPr>
      </w:pPr>
    </w:p>
    <w:p w:rsidR="006B37CA" w:rsidRPr="00125C34" w:rsidRDefault="006B37CA" w:rsidP="00F60C75">
      <w:pPr>
        <w:ind w:right="-284"/>
        <w:jc w:val="both"/>
        <w:rPr>
          <w:rFonts w:asciiTheme="minorHAnsi" w:hAnsiTheme="minorHAnsi" w:cstheme="minorHAnsi"/>
          <w:b/>
          <w:bCs/>
          <w:sz w:val="22"/>
          <w:szCs w:val="22"/>
        </w:rPr>
      </w:pPr>
    </w:p>
    <w:p w:rsidR="005D36EE" w:rsidRPr="00125C34" w:rsidRDefault="005D36EE" w:rsidP="00F60C75">
      <w:pPr>
        <w:ind w:right="-284"/>
        <w:jc w:val="both"/>
        <w:rPr>
          <w:rFonts w:asciiTheme="minorHAnsi" w:hAnsiTheme="minorHAnsi" w:cstheme="minorHAnsi"/>
          <w:b/>
          <w:bCs/>
          <w:sz w:val="22"/>
          <w:szCs w:val="22"/>
        </w:rPr>
      </w:pPr>
      <w:r w:rsidRPr="00125C34">
        <w:rPr>
          <w:rFonts w:asciiTheme="minorHAnsi" w:hAnsiTheme="minorHAnsi" w:cstheme="minorHAnsi"/>
          <w:b/>
          <w:bCs/>
          <w:sz w:val="22"/>
          <w:szCs w:val="22"/>
        </w:rPr>
        <w:t xml:space="preserve">Recebemos, através do site </w:t>
      </w:r>
      <w:hyperlink r:id="rId11" w:history="1">
        <w:r w:rsidRPr="00125C34">
          <w:rPr>
            <w:rStyle w:val="Hyperlink"/>
            <w:rFonts w:asciiTheme="minorHAnsi" w:hAnsiTheme="minorHAnsi" w:cstheme="minorHAnsi"/>
            <w:sz w:val="22"/>
            <w:szCs w:val="22"/>
          </w:rPr>
          <w:t>www.casal.al.gov.br</w:t>
        </w:r>
      </w:hyperlink>
      <w:r w:rsidRPr="00125C34">
        <w:rPr>
          <w:rFonts w:asciiTheme="minorHAnsi" w:hAnsiTheme="minorHAnsi" w:cstheme="minorHAnsi"/>
          <w:b/>
          <w:bCs/>
          <w:sz w:val="22"/>
          <w:szCs w:val="22"/>
        </w:rPr>
        <w:t>, cópia do instrumento convocatório acima identificado.</w:t>
      </w:r>
    </w:p>
    <w:p w:rsidR="00A10089" w:rsidRDefault="00A10089" w:rsidP="00F60C75">
      <w:pPr>
        <w:ind w:right="-284"/>
        <w:jc w:val="center"/>
        <w:rPr>
          <w:rFonts w:asciiTheme="minorHAnsi" w:hAnsiTheme="minorHAnsi" w:cstheme="minorHAnsi"/>
          <w:sz w:val="22"/>
          <w:szCs w:val="22"/>
        </w:rPr>
      </w:pPr>
    </w:p>
    <w:p w:rsidR="005D36EE" w:rsidRPr="00125C34" w:rsidRDefault="005D36EE" w:rsidP="00F60C75">
      <w:pPr>
        <w:ind w:right="-284"/>
        <w:jc w:val="center"/>
        <w:rPr>
          <w:rFonts w:asciiTheme="minorHAnsi" w:hAnsiTheme="minorHAnsi" w:cstheme="minorHAnsi"/>
          <w:sz w:val="22"/>
          <w:szCs w:val="22"/>
        </w:rPr>
      </w:pPr>
      <w:r w:rsidRPr="00125C34">
        <w:rPr>
          <w:rFonts w:asciiTheme="minorHAnsi" w:hAnsiTheme="minorHAnsi" w:cstheme="minorHAnsi"/>
          <w:sz w:val="22"/>
          <w:szCs w:val="22"/>
        </w:rPr>
        <w:t>Maceió / Alagoas ............. de ......................................</w:t>
      </w:r>
      <w:r w:rsidR="002B0174" w:rsidRPr="00125C34">
        <w:rPr>
          <w:rFonts w:asciiTheme="minorHAnsi" w:hAnsiTheme="minorHAnsi" w:cstheme="minorHAnsi"/>
          <w:sz w:val="22"/>
          <w:szCs w:val="22"/>
        </w:rPr>
        <w:t>........................ de 201</w:t>
      </w:r>
      <w:r w:rsidR="00A10089">
        <w:rPr>
          <w:rFonts w:asciiTheme="minorHAnsi" w:hAnsiTheme="minorHAnsi" w:cstheme="minorHAnsi"/>
          <w:sz w:val="22"/>
          <w:szCs w:val="22"/>
        </w:rPr>
        <w:t>8</w:t>
      </w:r>
      <w:r w:rsidRPr="00125C34">
        <w:rPr>
          <w:rFonts w:asciiTheme="minorHAnsi" w:hAnsiTheme="minorHAnsi" w:cstheme="minorHAnsi"/>
          <w:sz w:val="22"/>
          <w:szCs w:val="22"/>
        </w:rPr>
        <w:t>.</w:t>
      </w:r>
    </w:p>
    <w:p w:rsidR="00CC0791" w:rsidRPr="00125C34" w:rsidRDefault="00CC0791" w:rsidP="00F60C75">
      <w:pPr>
        <w:ind w:right="-284"/>
        <w:jc w:val="center"/>
        <w:rPr>
          <w:rFonts w:asciiTheme="minorHAnsi" w:hAnsiTheme="minorHAnsi" w:cstheme="minorHAnsi"/>
          <w:sz w:val="22"/>
          <w:szCs w:val="22"/>
        </w:rPr>
      </w:pPr>
    </w:p>
    <w:p w:rsidR="005D36EE" w:rsidRPr="00125C34" w:rsidRDefault="005D36EE" w:rsidP="00F60C75">
      <w:pPr>
        <w:ind w:right="-284"/>
        <w:jc w:val="center"/>
        <w:rPr>
          <w:rFonts w:asciiTheme="minorHAnsi" w:hAnsiTheme="minorHAnsi" w:cstheme="minorHAnsi"/>
          <w:sz w:val="22"/>
          <w:szCs w:val="22"/>
        </w:rPr>
      </w:pPr>
      <w:r w:rsidRPr="00125C34">
        <w:rPr>
          <w:rFonts w:asciiTheme="minorHAnsi" w:hAnsiTheme="minorHAnsi" w:cstheme="minorHAnsi"/>
          <w:sz w:val="22"/>
          <w:szCs w:val="22"/>
        </w:rPr>
        <w:t>..........................................................................................</w:t>
      </w:r>
    </w:p>
    <w:p w:rsidR="005D36EE" w:rsidRPr="00125C34" w:rsidRDefault="005D36EE" w:rsidP="00F60C75">
      <w:pPr>
        <w:ind w:right="-284"/>
        <w:jc w:val="center"/>
        <w:rPr>
          <w:rFonts w:asciiTheme="minorHAnsi" w:hAnsiTheme="minorHAnsi" w:cstheme="minorHAnsi"/>
          <w:i/>
          <w:iCs/>
          <w:sz w:val="22"/>
          <w:szCs w:val="22"/>
        </w:rPr>
      </w:pPr>
      <w:r w:rsidRPr="00125C34">
        <w:rPr>
          <w:rFonts w:asciiTheme="minorHAnsi" w:hAnsiTheme="minorHAnsi" w:cstheme="minorHAnsi"/>
          <w:i/>
          <w:iCs/>
          <w:sz w:val="22"/>
          <w:szCs w:val="22"/>
        </w:rPr>
        <w:t xml:space="preserve">Assinatura </w:t>
      </w:r>
    </w:p>
    <w:p w:rsidR="005A1680" w:rsidRPr="00125C34" w:rsidRDefault="005A1680" w:rsidP="00F60C75">
      <w:pPr>
        <w:ind w:right="-284"/>
        <w:jc w:val="center"/>
        <w:rPr>
          <w:rFonts w:asciiTheme="minorHAnsi" w:hAnsiTheme="minorHAnsi" w:cstheme="minorHAnsi"/>
          <w:i/>
          <w:iCs/>
          <w:sz w:val="22"/>
          <w:szCs w:val="22"/>
        </w:rPr>
      </w:pPr>
    </w:p>
    <w:p w:rsidR="005D36EE" w:rsidRDefault="005D36EE" w:rsidP="00F60C75">
      <w:pPr>
        <w:ind w:right="-284"/>
        <w:jc w:val="both"/>
        <w:rPr>
          <w:rFonts w:asciiTheme="minorHAnsi" w:hAnsiTheme="minorHAnsi" w:cstheme="minorHAnsi"/>
          <w:sz w:val="22"/>
          <w:szCs w:val="22"/>
        </w:rPr>
      </w:pPr>
    </w:p>
    <w:p w:rsidR="00D92F8E" w:rsidRDefault="00D92F8E" w:rsidP="00F60C75">
      <w:pPr>
        <w:ind w:right="-284"/>
        <w:jc w:val="both"/>
        <w:rPr>
          <w:rFonts w:asciiTheme="minorHAnsi" w:hAnsiTheme="minorHAnsi" w:cstheme="minorHAnsi"/>
          <w:sz w:val="22"/>
          <w:szCs w:val="22"/>
        </w:rPr>
      </w:pPr>
    </w:p>
    <w:p w:rsidR="00D92F8E" w:rsidRDefault="00D92F8E" w:rsidP="00F60C75">
      <w:pPr>
        <w:ind w:right="-284"/>
        <w:jc w:val="both"/>
        <w:rPr>
          <w:rFonts w:asciiTheme="minorHAnsi" w:hAnsiTheme="minorHAnsi" w:cstheme="minorHAnsi"/>
          <w:sz w:val="22"/>
          <w:szCs w:val="22"/>
        </w:rPr>
      </w:pPr>
    </w:p>
    <w:p w:rsidR="00D92F8E" w:rsidRPr="00125C34" w:rsidRDefault="00D92F8E" w:rsidP="00F60C75">
      <w:pPr>
        <w:ind w:right="-284"/>
        <w:jc w:val="both"/>
        <w:rPr>
          <w:rFonts w:asciiTheme="minorHAnsi" w:hAnsiTheme="minorHAnsi" w:cstheme="minorHAnsi"/>
          <w:sz w:val="22"/>
          <w:szCs w:val="22"/>
        </w:rPr>
      </w:pPr>
    </w:p>
    <w:p w:rsidR="00D03BD9" w:rsidRPr="00125C34" w:rsidRDefault="00D03BD9" w:rsidP="00F60C75">
      <w:pPr>
        <w:ind w:right="-284"/>
        <w:jc w:val="both"/>
        <w:rPr>
          <w:rFonts w:asciiTheme="minorHAnsi" w:hAnsiTheme="minorHAnsi" w:cstheme="minorHAnsi"/>
          <w:sz w:val="22"/>
          <w:szCs w:val="22"/>
        </w:rPr>
      </w:pPr>
    </w:p>
    <w:p w:rsidR="00D03BD9" w:rsidRDefault="00D03BD9" w:rsidP="00F60C75">
      <w:pPr>
        <w:ind w:right="-284"/>
        <w:jc w:val="both"/>
        <w:rPr>
          <w:rFonts w:asciiTheme="minorHAnsi" w:hAnsiTheme="minorHAnsi" w:cstheme="minorHAnsi"/>
          <w:sz w:val="22"/>
          <w:szCs w:val="22"/>
        </w:rPr>
      </w:pPr>
    </w:p>
    <w:p w:rsidR="006B7485" w:rsidRDefault="006B7485" w:rsidP="00F60C75">
      <w:pPr>
        <w:ind w:right="-284"/>
        <w:jc w:val="both"/>
        <w:rPr>
          <w:rFonts w:asciiTheme="minorHAnsi" w:hAnsiTheme="minorHAnsi" w:cstheme="minorHAnsi"/>
          <w:sz w:val="22"/>
          <w:szCs w:val="22"/>
        </w:rPr>
      </w:pPr>
    </w:p>
    <w:p w:rsidR="006B7485" w:rsidRDefault="006B7485" w:rsidP="00F60C75">
      <w:pPr>
        <w:ind w:right="-284"/>
        <w:jc w:val="both"/>
        <w:rPr>
          <w:rFonts w:asciiTheme="minorHAnsi" w:hAnsiTheme="minorHAnsi" w:cstheme="minorHAnsi"/>
          <w:sz w:val="22"/>
          <w:szCs w:val="22"/>
        </w:rPr>
      </w:pPr>
    </w:p>
    <w:p w:rsidR="006B7485" w:rsidRDefault="006B7485" w:rsidP="00F60C75">
      <w:pPr>
        <w:ind w:right="-284"/>
        <w:jc w:val="both"/>
        <w:rPr>
          <w:rFonts w:asciiTheme="minorHAnsi" w:hAnsiTheme="minorHAnsi" w:cstheme="minorHAnsi"/>
          <w:sz w:val="22"/>
          <w:szCs w:val="22"/>
        </w:rPr>
      </w:pPr>
    </w:p>
    <w:p w:rsidR="006B7485" w:rsidRDefault="006B7485" w:rsidP="00F60C75">
      <w:pPr>
        <w:ind w:right="-284"/>
        <w:jc w:val="both"/>
        <w:rPr>
          <w:rFonts w:asciiTheme="minorHAnsi" w:hAnsiTheme="minorHAnsi" w:cstheme="minorHAnsi"/>
          <w:sz w:val="22"/>
          <w:szCs w:val="22"/>
        </w:rPr>
      </w:pPr>
    </w:p>
    <w:p w:rsidR="006B7485" w:rsidRPr="00125C34" w:rsidRDefault="006B7485" w:rsidP="00F60C75">
      <w:pPr>
        <w:ind w:right="-284"/>
        <w:jc w:val="both"/>
        <w:rPr>
          <w:rFonts w:asciiTheme="minorHAnsi" w:hAnsiTheme="minorHAnsi" w:cstheme="minorHAnsi"/>
          <w:sz w:val="22"/>
          <w:szCs w:val="22"/>
        </w:rPr>
      </w:pPr>
    </w:p>
    <w:p w:rsidR="004B5FCA" w:rsidRPr="00125C34" w:rsidRDefault="005D36EE" w:rsidP="006D3B66">
      <w:pPr>
        <w:pStyle w:val="Ttulo1"/>
        <w:pBdr>
          <w:top w:val="single" w:sz="4" w:space="1" w:color="auto"/>
          <w:left w:val="single" w:sz="4" w:space="1" w:color="auto"/>
          <w:bottom w:val="single" w:sz="4" w:space="1" w:color="auto"/>
          <w:right w:val="single" w:sz="4" w:space="1" w:color="auto"/>
        </w:pBdr>
        <w:shd w:val="clear" w:color="auto" w:fill="CCCCCC"/>
        <w:tabs>
          <w:tab w:val="left" w:pos="284"/>
        </w:tabs>
        <w:ind w:right="-141"/>
        <w:rPr>
          <w:rFonts w:asciiTheme="minorHAnsi" w:hAnsiTheme="minorHAnsi" w:cstheme="minorHAnsi"/>
          <w:sz w:val="22"/>
          <w:szCs w:val="22"/>
        </w:rPr>
      </w:pPr>
      <w:r w:rsidRPr="00125C34">
        <w:rPr>
          <w:rFonts w:asciiTheme="minorHAnsi" w:hAnsiTheme="minorHAnsi" w:cstheme="minorHAnsi"/>
          <w:sz w:val="22"/>
          <w:szCs w:val="22"/>
        </w:rPr>
        <w:lastRenderedPageBreak/>
        <w:t>ED</w:t>
      </w:r>
      <w:r w:rsidR="002B0174" w:rsidRPr="00125C34">
        <w:rPr>
          <w:rFonts w:asciiTheme="minorHAnsi" w:hAnsiTheme="minorHAnsi" w:cstheme="minorHAnsi"/>
          <w:sz w:val="22"/>
          <w:szCs w:val="22"/>
        </w:rPr>
        <w:t xml:space="preserve">ITAL DE PREGÃO ELETRÔNICO </w:t>
      </w:r>
      <w:r w:rsidR="004B5FCA" w:rsidRPr="00125C34">
        <w:rPr>
          <w:rFonts w:asciiTheme="minorHAnsi" w:hAnsiTheme="minorHAnsi" w:cstheme="minorHAnsi"/>
          <w:sz w:val="22"/>
          <w:szCs w:val="22"/>
        </w:rPr>
        <w:t>SISTEMA DE REGISTRO DE PREÇO</w:t>
      </w:r>
      <w:r w:rsidR="00A67A46" w:rsidRPr="00125C34">
        <w:rPr>
          <w:rFonts w:asciiTheme="minorHAnsi" w:hAnsiTheme="minorHAnsi" w:cstheme="minorHAnsi"/>
          <w:sz w:val="22"/>
          <w:szCs w:val="22"/>
        </w:rPr>
        <w:t>S</w:t>
      </w:r>
      <w:r w:rsidR="00446BF5" w:rsidRPr="00125C34">
        <w:rPr>
          <w:rFonts w:asciiTheme="minorHAnsi" w:hAnsiTheme="minorHAnsi" w:cstheme="minorHAnsi"/>
          <w:sz w:val="22"/>
          <w:szCs w:val="22"/>
        </w:rPr>
        <w:t xml:space="preserve"> N</w:t>
      </w:r>
      <w:r w:rsidR="004B5FCA" w:rsidRPr="00125C34">
        <w:rPr>
          <w:rFonts w:asciiTheme="minorHAnsi" w:hAnsiTheme="minorHAnsi" w:cstheme="minorHAnsi"/>
          <w:sz w:val="22"/>
          <w:szCs w:val="22"/>
        </w:rPr>
        <w:t xml:space="preserve">º </w:t>
      </w:r>
      <w:r w:rsidR="009C7EB6">
        <w:rPr>
          <w:rFonts w:asciiTheme="minorHAnsi" w:hAnsiTheme="minorHAnsi" w:cstheme="minorHAnsi"/>
          <w:sz w:val="22"/>
          <w:szCs w:val="22"/>
        </w:rPr>
        <w:t>02/2018</w:t>
      </w:r>
      <w:r w:rsidR="004B5FCA" w:rsidRPr="00125C34">
        <w:rPr>
          <w:rFonts w:asciiTheme="minorHAnsi" w:hAnsiTheme="minorHAnsi" w:cstheme="minorHAnsi"/>
          <w:color w:val="FF0000"/>
          <w:sz w:val="22"/>
          <w:szCs w:val="22"/>
        </w:rPr>
        <w:t xml:space="preserve"> </w:t>
      </w:r>
      <w:r w:rsidRPr="00125C34">
        <w:rPr>
          <w:rFonts w:asciiTheme="minorHAnsi" w:hAnsiTheme="minorHAnsi" w:cstheme="minorHAnsi"/>
          <w:sz w:val="22"/>
          <w:szCs w:val="22"/>
        </w:rPr>
        <w:t>- CASAL</w:t>
      </w:r>
    </w:p>
    <w:p w:rsidR="00A72FCF" w:rsidRPr="00125C34" w:rsidRDefault="009C7EB6" w:rsidP="006D3B66">
      <w:pPr>
        <w:pStyle w:val="Ttulo1"/>
        <w:pBdr>
          <w:top w:val="single" w:sz="4" w:space="1" w:color="auto"/>
          <w:left w:val="single" w:sz="4" w:space="1" w:color="auto"/>
          <w:bottom w:val="single" w:sz="4" w:space="1" w:color="auto"/>
          <w:right w:val="single" w:sz="4" w:space="1" w:color="auto"/>
        </w:pBdr>
        <w:shd w:val="clear" w:color="auto" w:fill="CCCCCC"/>
        <w:tabs>
          <w:tab w:val="clear" w:pos="0"/>
          <w:tab w:val="num" w:pos="142"/>
          <w:tab w:val="left" w:pos="284"/>
        </w:tabs>
        <w:ind w:left="0" w:right="-141" w:firstLine="0"/>
        <w:rPr>
          <w:rFonts w:asciiTheme="minorHAnsi" w:hAnsiTheme="minorHAnsi" w:cstheme="minorHAnsi"/>
          <w:sz w:val="22"/>
          <w:szCs w:val="22"/>
        </w:rPr>
      </w:pPr>
      <w:r>
        <w:rPr>
          <w:rFonts w:asciiTheme="minorHAnsi" w:hAnsiTheme="minorHAnsi" w:cstheme="minorHAnsi"/>
          <w:sz w:val="22"/>
          <w:szCs w:val="22"/>
        </w:rPr>
        <w:t>__</w:t>
      </w:r>
      <w:r w:rsidR="005E4ED8" w:rsidRPr="00125C34">
        <w:rPr>
          <w:rFonts w:asciiTheme="minorHAnsi" w:hAnsiTheme="minorHAnsi" w:cstheme="minorHAnsi"/>
          <w:sz w:val="22"/>
          <w:szCs w:val="22"/>
        </w:rPr>
        <w:t>/</w:t>
      </w:r>
      <w:r>
        <w:rPr>
          <w:rFonts w:asciiTheme="minorHAnsi" w:hAnsiTheme="minorHAnsi" w:cstheme="minorHAnsi"/>
          <w:sz w:val="22"/>
          <w:szCs w:val="22"/>
        </w:rPr>
        <w:t>__</w:t>
      </w:r>
      <w:r w:rsidR="004B5FCA" w:rsidRPr="00125C34">
        <w:rPr>
          <w:rFonts w:asciiTheme="minorHAnsi" w:hAnsiTheme="minorHAnsi" w:cstheme="minorHAnsi"/>
          <w:sz w:val="22"/>
          <w:szCs w:val="22"/>
        </w:rPr>
        <w:t>/201</w:t>
      </w:r>
      <w:r>
        <w:rPr>
          <w:rFonts w:asciiTheme="minorHAnsi" w:hAnsiTheme="minorHAnsi" w:cstheme="minorHAnsi"/>
          <w:sz w:val="22"/>
          <w:szCs w:val="22"/>
        </w:rPr>
        <w:t>8</w:t>
      </w:r>
      <w:r w:rsidR="00033FAB" w:rsidRPr="00125C34">
        <w:rPr>
          <w:rFonts w:asciiTheme="minorHAnsi" w:hAnsiTheme="minorHAnsi" w:cstheme="minorHAnsi"/>
          <w:sz w:val="22"/>
          <w:szCs w:val="22"/>
        </w:rPr>
        <w:t xml:space="preserve"> – </w:t>
      </w:r>
      <w:r w:rsidR="00B1423E">
        <w:rPr>
          <w:rFonts w:asciiTheme="minorHAnsi" w:hAnsiTheme="minorHAnsi" w:cstheme="minorHAnsi"/>
          <w:sz w:val="22"/>
          <w:szCs w:val="22"/>
        </w:rPr>
        <w:t>10</w:t>
      </w:r>
      <w:r w:rsidR="004B5FCA" w:rsidRPr="00125C34">
        <w:rPr>
          <w:rFonts w:asciiTheme="minorHAnsi" w:hAnsiTheme="minorHAnsi" w:cstheme="minorHAnsi"/>
          <w:sz w:val="22"/>
          <w:szCs w:val="22"/>
        </w:rPr>
        <w:t>:00 H</w:t>
      </w:r>
      <w:r w:rsidR="009201E6" w:rsidRPr="00125C34">
        <w:rPr>
          <w:rFonts w:asciiTheme="minorHAnsi" w:hAnsiTheme="minorHAnsi" w:cstheme="minorHAnsi"/>
          <w:sz w:val="22"/>
          <w:szCs w:val="22"/>
        </w:rPr>
        <w:t>ORA</w:t>
      </w:r>
      <w:r w:rsidR="004B5FCA" w:rsidRPr="00125C34">
        <w:rPr>
          <w:rFonts w:asciiTheme="minorHAnsi" w:hAnsiTheme="minorHAnsi" w:cstheme="minorHAnsi"/>
          <w:sz w:val="22"/>
          <w:szCs w:val="22"/>
        </w:rPr>
        <w:t>S (Horário de Brasília)</w:t>
      </w:r>
    </w:p>
    <w:p w:rsidR="006B37CA" w:rsidRPr="00125C34" w:rsidRDefault="006B37CA" w:rsidP="00F60C75">
      <w:pPr>
        <w:ind w:right="-284"/>
        <w:jc w:val="both"/>
        <w:rPr>
          <w:rFonts w:asciiTheme="minorHAnsi" w:hAnsiTheme="minorHAnsi" w:cs="Calibri"/>
          <w:b/>
          <w:sz w:val="22"/>
          <w:szCs w:val="22"/>
        </w:rPr>
      </w:pPr>
    </w:p>
    <w:p w:rsidR="004C27A4" w:rsidRPr="00125C34" w:rsidRDefault="000667CF" w:rsidP="00D03BD9">
      <w:pPr>
        <w:pBdr>
          <w:top w:val="single" w:sz="4" w:space="1" w:color="auto"/>
          <w:left w:val="single" w:sz="4" w:space="4" w:color="auto"/>
          <w:bottom w:val="single" w:sz="4" w:space="1" w:color="auto"/>
          <w:right w:val="single" w:sz="4" w:space="0" w:color="auto"/>
        </w:pBdr>
        <w:shd w:val="clear" w:color="auto" w:fill="BFBFBF" w:themeFill="background1" w:themeFillShade="BF"/>
        <w:ind w:left="142" w:right="-141"/>
        <w:jc w:val="center"/>
        <w:rPr>
          <w:rFonts w:asciiTheme="minorHAnsi" w:hAnsiTheme="minorHAnsi" w:cstheme="minorHAnsi"/>
          <w:b/>
          <w:sz w:val="22"/>
          <w:szCs w:val="22"/>
        </w:rPr>
      </w:pPr>
      <w:r w:rsidRPr="00125C34">
        <w:rPr>
          <w:rFonts w:asciiTheme="minorHAnsi" w:hAnsiTheme="minorHAnsi" w:cs="Calibri"/>
          <w:b/>
          <w:sz w:val="22"/>
          <w:szCs w:val="22"/>
        </w:rPr>
        <w:t xml:space="preserve">OBJETO: </w:t>
      </w:r>
      <w:r w:rsidR="009E19A6" w:rsidRPr="00125C34">
        <w:rPr>
          <w:rFonts w:asciiTheme="minorHAnsi" w:hAnsiTheme="minorHAnsi" w:cs="Calibri"/>
          <w:b/>
          <w:sz w:val="22"/>
          <w:szCs w:val="22"/>
        </w:rPr>
        <w:t xml:space="preserve">POSSÍVEL AQUISIÇÃO DE </w:t>
      </w:r>
      <w:r w:rsidR="00455682" w:rsidRPr="00125C34">
        <w:rPr>
          <w:rFonts w:asciiTheme="minorHAnsi" w:hAnsiTheme="minorHAnsi" w:cs="Calibri"/>
          <w:b/>
          <w:sz w:val="22"/>
          <w:szCs w:val="22"/>
        </w:rPr>
        <w:t xml:space="preserve">10.000 RESMAS DE </w:t>
      </w:r>
      <w:r w:rsidR="00CB37D9" w:rsidRPr="00125C34">
        <w:rPr>
          <w:rFonts w:asciiTheme="minorHAnsi" w:hAnsiTheme="minorHAnsi" w:cs="Calibri"/>
          <w:b/>
          <w:sz w:val="22"/>
          <w:szCs w:val="22"/>
        </w:rPr>
        <w:t xml:space="preserve">PAPEL </w:t>
      </w:r>
      <w:r w:rsidRPr="00125C34">
        <w:rPr>
          <w:rFonts w:asciiTheme="minorHAnsi" w:hAnsiTheme="minorHAnsi" w:cs="Calibri"/>
          <w:b/>
          <w:sz w:val="22"/>
          <w:szCs w:val="22"/>
        </w:rPr>
        <w:t>A4</w:t>
      </w:r>
      <w:r w:rsidR="00455682" w:rsidRPr="00125C34">
        <w:rPr>
          <w:rFonts w:asciiTheme="minorHAnsi" w:hAnsiTheme="minorHAnsi" w:cs="Calibri"/>
          <w:b/>
          <w:sz w:val="22"/>
          <w:szCs w:val="22"/>
        </w:rPr>
        <w:t>.</w:t>
      </w:r>
    </w:p>
    <w:p w:rsidR="00252B64" w:rsidRPr="00125C34" w:rsidRDefault="00252B64" w:rsidP="00F60C75">
      <w:pPr>
        <w:ind w:right="-284"/>
        <w:jc w:val="center"/>
        <w:rPr>
          <w:rFonts w:asciiTheme="minorHAnsi" w:hAnsiTheme="minorHAnsi" w:cstheme="minorHAnsi"/>
          <w:b/>
          <w:sz w:val="22"/>
          <w:szCs w:val="22"/>
        </w:rPr>
      </w:pPr>
    </w:p>
    <w:tbl>
      <w:tblPr>
        <w:tblW w:w="9356" w:type="dxa"/>
        <w:tblInd w:w="-5" w:type="dxa"/>
        <w:tblLayout w:type="fixed"/>
        <w:tblCellMar>
          <w:left w:w="70" w:type="dxa"/>
          <w:right w:w="70" w:type="dxa"/>
        </w:tblCellMar>
        <w:tblLook w:val="0000" w:firstRow="0" w:lastRow="0" w:firstColumn="0" w:lastColumn="0" w:noHBand="0" w:noVBand="0"/>
      </w:tblPr>
      <w:tblGrid>
        <w:gridCol w:w="9356"/>
      </w:tblGrid>
      <w:tr w:rsidR="005D36EE" w:rsidRPr="00125C34" w:rsidTr="00D320F6">
        <w:trPr>
          <w:trHeight w:val="103"/>
        </w:trPr>
        <w:tc>
          <w:tcPr>
            <w:tcW w:w="9356"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5D36EE" w:rsidRPr="00125C34" w:rsidRDefault="005D36EE" w:rsidP="00D03BD9">
            <w:pPr>
              <w:snapToGrid w:val="0"/>
              <w:ind w:left="209" w:right="-284" w:hanging="426"/>
              <w:jc w:val="center"/>
              <w:rPr>
                <w:rFonts w:asciiTheme="minorHAnsi" w:hAnsiTheme="minorHAnsi" w:cstheme="minorHAnsi"/>
                <w:b/>
                <w:bCs/>
                <w:sz w:val="22"/>
                <w:szCs w:val="22"/>
              </w:rPr>
            </w:pPr>
            <w:r w:rsidRPr="00125C34">
              <w:rPr>
                <w:rFonts w:asciiTheme="minorHAnsi" w:hAnsiTheme="minorHAnsi" w:cstheme="minorHAnsi"/>
                <w:b/>
                <w:bCs/>
                <w:sz w:val="22"/>
                <w:szCs w:val="22"/>
              </w:rPr>
              <w:t>PREÂMBULO</w:t>
            </w:r>
          </w:p>
        </w:tc>
      </w:tr>
    </w:tbl>
    <w:p w:rsidR="00D03BD9" w:rsidRPr="006D3B66" w:rsidRDefault="00D03BD9" w:rsidP="00F60C75">
      <w:pPr>
        <w:pStyle w:val="Corpodetexto31"/>
        <w:spacing w:line="240" w:lineRule="auto"/>
        <w:ind w:right="-284"/>
        <w:contextualSpacing/>
        <w:rPr>
          <w:rFonts w:asciiTheme="minorHAnsi" w:hAnsiTheme="minorHAnsi" w:cstheme="minorHAnsi"/>
          <w:sz w:val="12"/>
          <w:szCs w:val="12"/>
        </w:rPr>
      </w:pPr>
    </w:p>
    <w:p w:rsidR="00126384" w:rsidRPr="00125C34" w:rsidRDefault="005D36EE" w:rsidP="006D3B66">
      <w:pPr>
        <w:pStyle w:val="Corpodetexto31"/>
        <w:spacing w:line="240" w:lineRule="auto"/>
        <w:ind w:right="-142"/>
        <w:contextualSpacing/>
        <w:rPr>
          <w:rFonts w:asciiTheme="minorHAnsi" w:hAnsiTheme="minorHAnsi" w:cs="Arial"/>
          <w:sz w:val="22"/>
          <w:szCs w:val="22"/>
        </w:rPr>
      </w:pPr>
      <w:r w:rsidRPr="00125C34">
        <w:rPr>
          <w:rFonts w:asciiTheme="minorHAnsi" w:hAnsiTheme="minorHAnsi" w:cstheme="minorHAnsi"/>
          <w:sz w:val="22"/>
          <w:szCs w:val="22"/>
        </w:rPr>
        <w:t xml:space="preserve">A </w:t>
      </w:r>
      <w:r w:rsidRPr="00125C34">
        <w:rPr>
          <w:rFonts w:asciiTheme="minorHAnsi" w:hAnsiTheme="minorHAnsi" w:cstheme="minorHAnsi"/>
          <w:b/>
          <w:sz w:val="22"/>
          <w:szCs w:val="22"/>
        </w:rPr>
        <w:t>COMPANHIA DE SANEAMENTO DE ALAGOAS - CASAL</w:t>
      </w:r>
      <w:r w:rsidRPr="00125C34">
        <w:rPr>
          <w:rFonts w:asciiTheme="minorHAnsi" w:hAnsiTheme="minorHAnsi" w:cstheme="minorHAnsi"/>
          <w:sz w:val="22"/>
          <w:szCs w:val="22"/>
        </w:rPr>
        <w:t>,</w:t>
      </w:r>
      <w:r w:rsidRPr="00125C34">
        <w:rPr>
          <w:rFonts w:asciiTheme="minorHAnsi" w:hAnsiTheme="minorHAnsi" w:cstheme="minorHAnsi"/>
          <w:b/>
          <w:sz w:val="22"/>
          <w:szCs w:val="22"/>
        </w:rPr>
        <w:t xml:space="preserve"> </w:t>
      </w:r>
      <w:proofErr w:type="spellStart"/>
      <w:r w:rsidRPr="00125C34">
        <w:rPr>
          <w:rFonts w:asciiTheme="minorHAnsi" w:hAnsiTheme="minorHAnsi" w:cstheme="minorHAnsi"/>
          <w:sz w:val="22"/>
          <w:szCs w:val="22"/>
        </w:rPr>
        <w:t>Sociedade</w:t>
      </w:r>
      <w:proofErr w:type="spellEnd"/>
      <w:r w:rsidRPr="00125C34">
        <w:rPr>
          <w:rFonts w:asciiTheme="minorHAnsi" w:hAnsiTheme="minorHAnsi" w:cstheme="minorHAnsi"/>
          <w:sz w:val="22"/>
          <w:szCs w:val="22"/>
        </w:rPr>
        <w:t xml:space="preserve"> de </w:t>
      </w:r>
      <w:proofErr w:type="spellStart"/>
      <w:r w:rsidRPr="00125C34">
        <w:rPr>
          <w:rFonts w:asciiTheme="minorHAnsi" w:hAnsiTheme="minorHAnsi" w:cstheme="minorHAnsi"/>
          <w:sz w:val="22"/>
          <w:szCs w:val="22"/>
        </w:rPr>
        <w:t>Economia</w:t>
      </w:r>
      <w:proofErr w:type="spellEnd"/>
      <w:r w:rsidRPr="00125C34">
        <w:rPr>
          <w:rFonts w:asciiTheme="minorHAnsi" w:hAnsiTheme="minorHAnsi" w:cstheme="minorHAnsi"/>
          <w:sz w:val="22"/>
          <w:szCs w:val="22"/>
        </w:rPr>
        <w:t xml:space="preserve"> </w:t>
      </w:r>
      <w:proofErr w:type="spellStart"/>
      <w:r w:rsidRPr="00125C34">
        <w:rPr>
          <w:rFonts w:asciiTheme="minorHAnsi" w:hAnsiTheme="minorHAnsi" w:cstheme="minorHAnsi"/>
          <w:sz w:val="22"/>
          <w:szCs w:val="22"/>
        </w:rPr>
        <w:t>Mista</w:t>
      </w:r>
      <w:proofErr w:type="spellEnd"/>
      <w:r w:rsidRPr="00125C34">
        <w:rPr>
          <w:rFonts w:asciiTheme="minorHAnsi" w:hAnsiTheme="minorHAnsi" w:cstheme="minorHAnsi"/>
          <w:sz w:val="22"/>
          <w:szCs w:val="22"/>
        </w:rPr>
        <w:t xml:space="preserve"> Estadual, vinculada à</w:t>
      </w:r>
      <w:r w:rsidR="002C20A2" w:rsidRPr="00125C34">
        <w:rPr>
          <w:rFonts w:asciiTheme="minorHAnsi" w:hAnsiTheme="minorHAnsi" w:cstheme="minorHAnsi"/>
          <w:sz w:val="22"/>
          <w:szCs w:val="22"/>
        </w:rPr>
        <w:t xml:space="preserve"> Secretaria de Estado de </w:t>
      </w:r>
      <w:proofErr w:type="spellStart"/>
      <w:r w:rsidR="002C20A2" w:rsidRPr="00125C34">
        <w:rPr>
          <w:rFonts w:asciiTheme="minorHAnsi" w:hAnsiTheme="minorHAnsi" w:cstheme="minorHAnsi"/>
          <w:sz w:val="22"/>
          <w:szCs w:val="22"/>
        </w:rPr>
        <w:t>Infrae</w:t>
      </w:r>
      <w:r w:rsidRPr="00125C34">
        <w:rPr>
          <w:rFonts w:asciiTheme="minorHAnsi" w:hAnsiTheme="minorHAnsi" w:cstheme="minorHAnsi"/>
          <w:sz w:val="22"/>
          <w:szCs w:val="22"/>
        </w:rPr>
        <w:t>strutura</w:t>
      </w:r>
      <w:proofErr w:type="spellEnd"/>
      <w:r w:rsidRPr="00125C34">
        <w:rPr>
          <w:rFonts w:asciiTheme="minorHAnsi" w:hAnsiTheme="minorHAnsi" w:cstheme="minorHAnsi"/>
          <w:sz w:val="22"/>
          <w:szCs w:val="22"/>
        </w:rPr>
        <w:t xml:space="preserve">, </w:t>
      </w:r>
      <w:proofErr w:type="spellStart"/>
      <w:r w:rsidRPr="00125C34">
        <w:rPr>
          <w:rFonts w:asciiTheme="minorHAnsi" w:hAnsiTheme="minorHAnsi" w:cstheme="minorHAnsi"/>
          <w:sz w:val="22"/>
          <w:szCs w:val="22"/>
        </w:rPr>
        <w:t>sediada</w:t>
      </w:r>
      <w:proofErr w:type="spellEnd"/>
      <w:r w:rsidRPr="00125C34">
        <w:rPr>
          <w:rFonts w:asciiTheme="minorHAnsi" w:hAnsiTheme="minorHAnsi" w:cstheme="minorHAnsi"/>
          <w:sz w:val="22"/>
          <w:szCs w:val="22"/>
        </w:rPr>
        <w:t xml:space="preserve"> </w:t>
      </w:r>
      <w:proofErr w:type="spellStart"/>
      <w:r w:rsidRPr="00125C34">
        <w:rPr>
          <w:rFonts w:asciiTheme="minorHAnsi" w:hAnsiTheme="minorHAnsi" w:cstheme="minorHAnsi"/>
          <w:sz w:val="22"/>
          <w:szCs w:val="22"/>
        </w:rPr>
        <w:t>na</w:t>
      </w:r>
      <w:proofErr w:type="spellEnd"/>
      <w:r w:rsidRPr="00125C34">
        <w:rPr>
          <w:rFonts w:asciiTheme="minorHAnsi" w:hAnsiTheme="minorHAnsi" w:cstheme="minorHAnsi"/>
          <w:sz w:val="22"/>
          <w:szCs w:val="22"/>
        </w:rPr>
        <w:t xml:space="preserve"> </w:t>
      </w:r>
      <w:proofErr w:type="spellStart"/>
      <w:r w:rsidRPr="00125C34">
        <w:rPr>
          <w:rFonts w:asciiTheme="minorHAnsi" w:hAnsiTheme="minorHAnsi" w:cstheme="minorHAnsi"/>
          <w:sz w:val="22"/>
          <w:szCs w:val="22"/>
        </w:rPr>
        <w:t>Rua</w:t>
      </w:r>
      <w:proofErr w:type="spellEnd"/>
      <w:r w:rsidRPr="00125C34">
        <w:rPr>
          <w:rFonts w:asciiTheme="minorHAnsi" w:hAnsiTheme="minorHAnsi" w:cstheme="minorHAnsi"/>
          <w:sz w:val="22"/>
          <w:szCs w:val="22"/>
        </w:rPr>
        <w:t xml:space="preserve"> </w:t>
      </w:r>
      <w:proofErr w:type="spellStart"/>
      <w:r w:rsidRPr="00125C34">
        <w:rPr>
          <w:rFonts w:asciiTheme="minorHAnsi" w:hAnsiTheme="minorHAnsi" w:cstheme="minorHAnsi"/>
          <w:sz w:val="22"/>
          <w:szCs w:val="22"/>
        </w:rPr>
        <w:t>Barão</w:t>
      </w:r>
      <w:proofErr w:type="spellEnd"/>
      <w:r w:rsidRPr="00125C34">
        <w:rPr>
          <w:rFonts w:asciiTheme="minorHAnsi" w:hAnsiTheme="minorHAnsi" w:cstheme="minorHAnsi"/>
          <w:sz w:val="22"/>
          <w:szCs w:val="22"/>
        </w:rPr>
        <w:t xml:space="preserve"> de </w:t>
      </w:r>
      <w:proofErr w:type="spellStart"/>
      <w:r w:rsidRPr="00125C34">
        <w:rPr>
          <w:rFonts w:asciiTheme="minorHAnsi" w:hAnsiTheme="minorHAnsi" w:cstheme="minorHAnsi"/>
          <w:sz w:val="22"/>
          <w:szCs w:val="22"/>
        </w:rPr>
        <w:t>Atalaia</w:t>
      </w:r>
      <w:proofErr w:type="spellEnd"/>
      <w:r w:rsidRPr="00125C34">
        <w:rPr>
          <w:rFonts w:asciiTheme="minorHAnsi" w:hAnsiTheme="minorHAnsi" w:cstheme="minorHAnsi"/>
          <w:sz w:val="22"/>
          <w:szCs w:val="22"/>
        </w:rPr>
        <w:t xml:space="preserve">, </w:t>
      </w:r>
      <w:proofErr w:type="spellStart"/>
      <w:r w:rsidRPr="00125C34">
        <w:rPr>
          <w:rFonts w:asciiTheme="minorHAnsi" w:hAnsiTheme="minorHAnsi" w:cstheme="minorHAnsi"/>
          <w:sz w:val="22"/>
          <w:szCs w:val="22"/>
        </w:rPr>
        <w:t>nº</w:t>
      </w:r>
      <w:proofErr w:type="spellEnd"/>
      <w:r w:rsidRPr="00125C34">
        <w:rPr>
          <w:rFonts w:asciiTheme="minorHAnsi" w:hAnsiTheme="minorHAnsi" w:cstheme="minorHAnsi"/>
          <w:sz w:val="22"/>
          <w:szCs w:val="22"/>
        </w:rPr>
        <w:t xml:space="preserve"> 200, Centro, Maceió/AL, CEP: 57020-51</w:t>
      </w:r>
      <w:r w:rsidR="001E6ACD" w:rsidRPr="00125C34">
        <w:rPr>
          <w:rFonts w:asciiTheme="minorHAnsi" w:hAnsiTheme="minorHAnsi" w:cstheme="minorHAnsi"/>
          <w:sz w:val="22"/>
          <w:szCs w:val="22"/>
        </w:rPr>
        <w:t xml:space="preserve">0, inscrita no CNPJ/MF </w:t>
      </w:r>
      <w:proofErr w:type="spellStart"/>
      <w:r w:rsidR="001E6ACD" w:rsidRPr="00125C34">
        <w:rPr>
          <w:rFonts w:asciiTheme="minorHAnsi" w:hAnsiTheme="minorHAnsi" w:cstheme="minorHAnsi"/>
          <w:sz w:val="22"/>
          <w:szCs w:val="22"/>
        </w:rPr>
        <w:t>sob</w:t>
      </w:r>
      <w:proofErr w:type="spellEnd"/>
      <w:r w:rsidR="001E6ACD" w:rsidRPr="00125C34">
        <w:rPr>
          <w:rFonts w:asciiTheme="minorHAnsi" w:hAnsiTheme="minorHAnsi" w:cstheme="minorHAnsi"/>
          <w:sz w:val="22"/>
          <w:szCs w:val="22"/>
        </w:rPr>
        <w:t xml:space="preserve"> o </w:t>
      </w:r>
      <w:proofErr w:type="spellStart"/>
      <w:r w:rsidR="001E6ACD" w:rsidRPr="00125C34">
        <w:rPr>
          <w:rFonts w:asciiTheme="minorHAnsi" w:hAnsiTheme="minorHAnsi" w:cstheme="minorHAnsi"/>
          <w:sz w:val="22"/>
          <w:szCs w:val="22"/>
        </w:rPr>
        <w:t>nº</w:t>
      </w:r>
      <w:proofErr w:type="spellEnd"/>
      <w:r w:rsidRPr="00125C34">
        <w:rPr>
          <w:rFonts w:asciiTheme="minorHAnsi" w:hAnsiTheme="minorHAnsi" w:cstheme="minorHAnsi"/>
          <w:sz w:val="22"/>
          <w:szCs w:val="22"/>
        </w:rPr>
        <w:t xml:space="preserve"> 12.294.708/0001-81, </w:t>
      </w:r>
      <w:proofErr w:type="spellStart"/>
      <w:r w:rsidRPr="00125C34">
        <w:rPr>
          <w:rFonts w:asciiTheme="minorHAnsi" w:hAnsiTheme="minorHAnsi" w:cstheme="minorHAnsi"/>
          <w:sz w:val="22"/>
          <w:szCs w:val="22"/>
        </w:rPr>
        <w:t>através</w:t>
      </w:r>
      <w:proofErr w:type="spellEnd"/>
      <w:r w:rsidRPr="00125C34">
        <w:rPr>
          <w:rFonts w:asciiTheme="minorHAnsi" w:hAnsiTheme="minorHAnsi" w:cstheme="minorHAnsi"/>
          <w:sz w:val="22"/>
          <w:szCs w:val="22"/>
        </w:rPr>
        <w:t xml:space="preserve"> do (a) </w:t>
      </w:r>
      <w:proofErr w:type="spellStart"/>
      <w:r w:rsidRPr="00125C34">
        <w:rPr>
          <w:rFonts w:asciiTheme="minorHAnsi" w:hAnsiTheme="minorHAnsi" w:cstheme="minorHAnsi"/>
          <w:sz w:val="22"/>
          <w:szCs w:val="22"/>
        </w:rPr>
        <w:t>Pregoeiro</w:t>
      </w:r>
      <w:proofErr w:type="spellEnd"/>
      <w:r w:rsidRPr="00125C34">
        <w:rPr>
          <w:rFonts w:asciiTheme="minorHAnsi" w:hAnsiTheme="minorHAnsi" w:cstheme="minorHAnsi"/>
          <w:sz w:val="22"/>
          <w:szCs w:val="22"/>
        </w:rPr>
        <w:t xml:space="preserve"> (a), </w:t>
      </w:r>
      <w:proofErr w:type="spellStart"/>
      <w:r w:rsidRPr="00125C34">
        <w:rPr>
          <w:rFonts w:asciiTheme="minorHAnsi" w:hAnsiTheme="minorHAnsi" w:cstheme="minorHAnsi"/>
          <w:sz w:val="22"/>
          <w:szCs w:val="22"/>
        </w:rPr>
        <w:t>instituído</w:t>
      </w:r>
      <w:proofErr w:type="spellEnd"/>
      <w:r w:rsidRPr="00125C34">
        <w:rPr>
          <w:rFonts w:asciiTheme="minorHAnsi" w:hAnsiTheme="minorHAnsi" w:cstheme="minorHAnsi"/>
          <w:sz w:val="22"/>
          <w:szCs w:val="22"/>
        </w:rPr>
        <w:t xml:space="preserve"> (a) pela </w:t>
      </w:r>
      <w:r w:rsidR="00B168E3" w:rsidRPr="00125C34">
        <w:rPr>
          <w:rFonts w:asciiTheme="minorHAnsi" w:hAnsiTheme="minorHAnsi" w:cs="Arial"/>
          <w:sz w:val="22"/>
          <w:szCs w:val="22"/>
          <w:lang w:val="pt-BR"/>
        </w:rPr>
        <w:t>Resolução de Diretoria nº</w:t>
      </w:r>
      <w:r w:rsidR="00B168E3" w:rsidRPr="00125C34">
        <w:rPr>
          <w:rFonts w:asciiTheme="minorHAnsi" w:hAnsiTheme="minorHAnsi" w:cstheme="minorHAnsi"/>
          <w:sz w:val="22"/>
          <w:szCs w:val="22"/>
        </w:rPr>
        <w:t xml:space="preserve"> 1</w:t>
      </w:r>
      <w:r w:rsidR="009C7EB6">
        <w:rPr>
          <w:rFonts w:asciiTheme="minorHAnsi" w:hAnsiTheme="minorHAnsi" w:cstheme="minorHAnsi"/>
          <w:sz w:val="22"/>
          <w:szCs w:val="22"/>
        </w:rPr>
        <w:t>0</w:t>
      </w:r>
      <w:r w:rsidR="00B168E3" w:rsidRPr="00125C34">
        <w:rPr>
          <w:rFonts w:asciiTheme="minorHAnsi" w:hAnsiTheme="minorHAnsi" w:cstheme="minorHAnsi"/>
          <w:sz w:val="22"/>
          <w:szCs w:val="22"/>
        </w:rPr>
        <w:t>/201</w:t>
      </w:r>
      <w:r w:rsidR="009C7EB6">
        <w:rPr>
          <w:rFonts w:asciiTheme="minorHAnsi" w:hAnsiTheme="minorHAnsi" w:cstheme="minorHAnsi"/>
          <w:sz w:val="22"/>
          <w:szCs w:val="22"/>
        </w:rPr>
        <w:t>7</w:t>
      </w:r>
      <w:r w:rsidR="00B168E3" w:rsidRPr="00125C34">
        <w:rPr>
          <w:rFonts w:asciiTheme="minorHAnsi" w:hAnsiTheme="minorHAnsi" w:cstheme="minorHAnsi"/>
          <w:sz w:val="22"/>
          <w:szCs w:val="22"/>
        </w:rPr>
        <w:t xml:space="preserve">, publicada no </w:t>
      </w:r>
      <w:proofErr w:type="spellStart"/>
      <w:r w:rsidR="00B168E3" w:rsidRPr="00125C34">
        <w:rPr>
          <w:rFonts w:asciiTheme="minorHAnsi" w:hAnsiTheme="minorHAnsi" w:cstheme="minorHAnsi"/>
          <w:sz w:val="22"/>
          <w:szCs w:val="22"/>
        </w:rPr>
        <w:t>Diário</w:t>
      </w:r>
      <w:proofErr w:type="spellEnd"/>
      <w:r w:rsidR="00B168E3" w:rsidRPr="00125C34">
        <w:rPr>
          <w:rFonts w:asciiTheme="minorHAnsi" w:hAnsiTheme="minorHAnsi" w:cstheme="minorHAnsi"/>
          <w:sz w:val="22"/>
          <w:szCs w:val="22"/>
        </w:rPr>
        <w:t xml:space="preserve"> Oficial do Estado de Alagoas, </w:t>
      </w:r>
      <w:proofErr w:type="spellStart"/>
      <w:r w:rsidR="00B168E3" w:rsidRPr="00125C34">
        <w:rPr>
          <w:rFonts w:asciiTheme="minorHAnsi" w:hAnsiTheme="minorHAnsi" w:cstheme="minorHAnsi"/>
          <w:sz w:val="22"/>
          <w:szCs w:val="22"/>
        </w:rPr>
        <w:t>edição</w:t>
      </w:r>
      <w:proofErr w:type="spellEnd"/>
      <w:r w:rsidR="00B168E3" w:rsidRPr="00125C34">
        <w:rPr>
          <w:rFonts w:asciiTheme="minorHAnsi" w:hAnsiTheme="minorHAnsi" w:cstheme="minorHAnsi"/>
          <w:sz w:val="22"/>
          <w:szCs w:val="22"/>
        </w:rPr>
        <w:t xml:space="preserve"> do </w:t>
      </w:r>
      <w:proofErr w:type="spellStart"/>
      <w:r w:rsidR="00B168E3" w:rsidRPr="00125C34">
        <w:rPr>
          <w:rFonts w:asciiTheme="minorHAnsi" w:hAnsiTheme="minorHAnsi" w:cstheme="minorHAnsi"/>
          <w:sz w:val="22"/>
          <w:szCs w:val="22"/>
        </w:rPr>
        <w:t>dia</w:t>
      </w:r>
      <w:proofErr w:type="spellEnd"/>
      <w:r w:rsidR="00B168E3" w:rsidRPr="00125C34">
        <w:rPr>
          <w:rFonts w:asciiTheme="minorHAnsi" w:hAnsiTheme="minorHAnsi" w:cstheme="minorHAnsi"/>
          <w:sz w:val="22"/>
          <w:szCs w:val="22"/>
        </w:rPr>
        <w:t xml:space="preserve"> </w:t>
      </w:r>
      <w:r w:rsidR="009C7EB6">
        <w:rPr>
          <w:rFonts w:asciiTheme="minorHAnsi" w:hAnsiTheme="minorHAnsi" w:cstheme="minorHAnsi"/>
          <w:sz w:val="22"/>
          <w:szCs w:val="22"/>
        </w:rPr>
        <w:t>13</w:t>
      </w:r>
      <w:r w:rsidR="00B168E3" w:rsidRPr="00125C34">
        <w:rPr>
          <w:rFonts w:asciiTheme="minorHAnsi" w:hAnsiTheme="minorHAnsi" w:cstheme="minorHAnsi"/>
          <w:sz w:val="22"/>
          <w:szCs w:val="22"/>
        </w:rPr>
        <w:t xml:space="preserve"> de </w:t>
      </w:r>
      <w:proofErr w:type="spellStart"/>
      <w:r w:rsidR="009C7EB6">
        <w:rPr>
          <w:rFonts w:asciiTheme="minorHAnsi" w:hAnsiTheme="minorHAnsi" w:cstheme="minorHAnsi"/>
          <w:sz w:val="22"/>
          <w:szCs w:val="22"/>
        </w:rPr>
        <w:t>março</w:t>
      </w:r>
      <w:proofErr w:type="spellEnd"/>
      <w:r w:rsidR="00B168E3" w:rsidRPr="00125C34">
        <w:rPr>
          <w:rFonts w:asciiTheme="minorHAnsi" w:hAnsiTheme="minorHAnsi" w:cstheme="minorHAnsi"/>
          <w:sz w:val="22"/>
          <w:szCs w:val="22"/>
        </w:rPr>
        <w:t xml:space="preserve"> de 201</w:t>
      </w:r>
      <w:r w:rsidR="009C7EB6">
        <w:rPr>
          <w:rFonts w:asciiTheme="minorHAnsi" w:hAnsiTheme="minorHAnsi" w:cstheme="minorHAnsi"/>
          <w:sz w:val="22"/>
          <w:szCs w:val="22"/>
        </w:rPr>
        <w:t>7</w:t>
      </w:r>
      <w:r w:rsidR="005E4ED8" w:rsidRPr="00125C34">
        <w:rPr>
          <w:rFonts w:asciiTheme="minorHAnsi" w:hAnsiTheme="minorHAnsi" w:cstheme="minorHAnsi"/>
          <w:sz w:val="22"/>
          <w:szCs w:val="22"/>
        </w:rPr>
        <w:t xml:space="preserve">, torna público para </w:t>
      </w:r>
      <w:proofErr w:type="spellStart"/>
      <w:r w:rsidR="005E4ED8" w:rsidRPr="00125C34">
        <w:rPr>
          <w:rFonts w:asciiTheme="minorHAnsi" w:hAnsiTheme="minorHAnsi" w:cstheme="minorHAnsi"/>
          <w:sz w:val="22"/>
          <w:szCs w:val="22"/>
        </w:rPr>
        <w:t>conhecimento</w:t>
      </w:r>
      <w:proofErr w:type="spellEnd"/>
      <w:r w:rsidR="005E4ED8" w:rsidRPr="00125C34">
        <w:rPr>
          <w:rFonts w:asciiTheme="minorHAnsi" w:hAnsiTheme="minorHAnsi" w:cstheme="minorHAnsi"/>
          <w:sz w:val="22"/>
          <w:szCs w:val="22"/>
        </w:rPr>
        <w:t xml:space="preserve"> dos </w:t>
      </w:r>
      <w:proofErr w:type="spellStart"/>
      <w:r w:rsidR="005E4ED8" w:rsidRPr="00125C34">
        <w:rPr>
          <w:rFonts w:asciiTheme="minorHAnsi" w:hAnsiTheme="minorHAnsi" w:cstheme="minorHAnsi"/>
          <w:sz w:val="22"/>
          <w:szCs w:val="22"/>
        </w:rPr>
        <w:t>interessados</w:t>
      </w:r>
      <w:proofErr w:type="spellEnd"/>
      <w:r w:rsidR="005E4ED8" w:rsidRPr="00125C34">
        <w:rPr>
          <w:rFonts w:asciiTheme="minorHAnsi" w:hAnsiTheme="minorHAnsi" w:cstheme="minorHAnsi"/>
          <w:sz w:val="22"/>
          <w:szCs w:val="22"/>
        </w:rPr>
        <w:t xml:space="preserve">, que de </w:t>
      </w:r>
      <w:proofErr w:type="spellStart"/>
      <w:r w:rsidR="005E4ED8" w:rsidRPr="00125C34">
        <w:rPr>
          <w:rFonts w:asciiTheme="minorHAnsi" w:hAnsiTheme="minorHAnsi" w:cstheme="minorHAnsi"/>
          <w:sz w:val="22"/>
          <w:szCs w:val="22"/>
        </w:rPr>
        <w:t>acordo</w:t>
      </w:r>
      <w:proofErr w:type="spellEnd"/>
      <w:r w:rsidR="005E4ED8" w:rsidRPr="00125C34">
        <w:rPr>
          <w:rFonts w:asciiTheme="minorHAnsi" w:hAnsiTheme="minorHAnsi" w:cstheme="minorHAnsi"/>
          <w:sz w:val="22"/>
          <w:szCs w:val="22"/>
        </w:rPr>
        <w:t xml:space="preserve"> </w:t>
      </w:r>
      <w:proofErr w:type="spellStart"/>
      <w:r w:rsidR="005E4ED8" w:rsidRPr="00125C34">
        <w:rPr>
          <w:rFonts w:asciiTheme="minorHAnsi" w:hAnsiTheme="minorHAnsi" w:cstheme="minorHAnsi"/>
          <w:sz w:val="22"/>
          <w:szCs w:val="22"/>
        </w:rPr>
        <w:t>com</w:t>
      </w:r>
      <w:proofErr w:type="spellEnd"/>
      <w:r w:rsidR="005E4ED8" w:rsidRPr="00125C34">
        <w:rPr>
          <w:rFonts w:asciiTheme="minorHAnsi" w:hAnsiTheme="minorHAnsi" w:cstheme="minorHAnsi"/>
          <w:sz w:val="22"/>
          <w:szCs w:val="22"/>
        </w:rPr>
        <w:t xml:space="preserve"> o </w:t>
      </w:r>
      <w:r w:rsidR="005F08AC" w:rsidRPr="00125C34">
        <w:rPr>
          <w:rFonts w:asciiTheme="minorHAnsi" w:hAnsiTheme="minorHAnsi" w:cstheme="minorHAnsi"/>
          <w:sz w:val="22"/>
          <w:szCs w:val="22"/>
        </w:rPr>
        <w:t>P</w:t>
      </w:r>
      <w:r w:rsidR="005E4ED8" w:rsidRPr="00125C34">
        <w:rPr>
          <w:rFonts w:asciiTheme="minorHAnsi" w:hAnsiTheme="minorHAnsi" w:cstheme="minorHAnsi"/>
          <w:sz w:val="22"/>
          <w:szCs w:val="22"/>
        </w:rPr>
        <w:t xml:space="preserve">rotocolo do </w:t>
      </w:r>
      <w:proofErr w:type="spellStart"/>
      <w:r w:rsidR="005F08AC" w:rsidRPr="00125C34">
        <w:rPr>
          <w:rFonts w:asciiTheme="minorHAnsi" w:hAnsiTheme="minorHAnsi" w:cstheme="minorHAnsi"/>
          <w:sz w:val="22"/>
          <w:szCs w:val="22"/>
        </w:rPr>
        <w:t>P</w:t>
      </w:r>
      <w:r w:rsidR="005E4ED8" w:rsidRPr="00125C34">
        <w:rPr>
          <w:rFonts w:asciiTheme="minorHAnsi" w:hAnsiTheme="minorHAnsi" w:cstheme="minorHAnsi"/>
          <w:sz w:val="22"/>
          <w:szCs w:val="22"/>
        </w:rPr>
        <w:t>rocesso</w:t>
      </w:r>
      <w:proofErr w:type="spellEnd"/>
      <w:r w:rsidR="005E4ED8" w:rsidRPr="00125C34">
        <w:rPr>
          <w:rFonts w:asciiTheme="minorHAnsi" w:hAnsiTheme="minorHAnsi" w:cstheme="minorHAnsi"/>
          <w:sz w:val="22"/>
          <w:szCs w:val="22"/>
        </w:rPr>
        <w:t xml:space="preserve"> </w:t>
      </w:r>
      <w:r w:rsidR="005F08AC" w:rsidRPr="00125C34">
        <w:rPr>
          <w:rFonts w:asciiTheme="minorHAnsi" w:hAnsiTheme="minorHAnsi" w:cstheme="minorHAnsi"/>
          <w:sz w:val="22"/>
          <w:szCs w:val="22"/>
        </w:rPr>
        <w:t>A</w:t>
      </w:r>
      <w:r w:rsidR="005E4ED8" w:rsidRPr="00125C34">
        <w:rPr>
          <w:rFonts w:asciiTheme="minorHAnsi" w:hAnsiTheme="minorHAnsi" w:cstheme="minorHAnsi"/>
          <w:sz w:val="22"/>
          <w:szCs w:val="22"/>
        </w:rPr>
        <w:t xml:space="preserve">dministrativo </w:t>
      </w:r>
      <w:proofErr w:type="spellStart"/>
      <w:r w:rsidR="005E4ED8" w:rsidRPr="00125C34">
        <w:rPr>
          <w:rFonts w:asciiTheme="minorHAnsi" w:hAnsiTheme="minorHAnsi" w:cstheme="minorHAnsi"/>
          <w:sz w:val="22"/>
          <w:szCs w:val="22"/>
        </w:rPr>
        <w:t>n°</w:t>
      </w:r>
      <w:proofErr w:type="spellEnd"/>
      <w:r w:rsidR="0014428D">
        <w:rPr>
          <w:rFonts w:asciiTheme="minorHAnsi" w:hAnsiTheme="minorHAnsi" w:cstheme="minorHAnsi"/>
          <w:sz w:val="22"/>
          <w:szCs w:val="22"/>
        </w:rPr>
        <w:t xml:space="preserve"> </w:t>
      </w:r>
      <w:r w:rsidR="00CB37D9" w:rsidRPr="00125C34">
        <w:rPr>
          <w:rFonts w:asciiTheme="minorHAnsi" w:hAnsiTheme="minorHAnsi" w:cstheme="minorHAnsi"/>
          <w:sz w:val="22"/>
          <w:szCs w:val="22"/>
        </w:rPr>
        <w:t>1</w:t>
      </w:r>
      <w:r w:rsidR="0014428D">
        <w:rPr>
          <w:rFonts w:asciiTheme="minorHAnsi" w:hAnsiTheme="minorHAnsi" w:cstheme="minorHAnsi"/>
          <w:sz w:val="22"/>
          <w:szCs w:val="22"/>
        </w:rPr>
        <w:t>6.173</w:t>
      </w:r>
      <w:r w:rsidR="005E4ED8" w:rsidRPr="00125C34">
        <w:rPr>
          <w:rFonts w:asciiTheme="minorHAnsi" w:hAnsiTheme="minorHAnsi" w:cstheme="minorHAnsi"/>
          <w:sz w:val="22"/>
          <w:szCs w:val="22"/>
        </w:rPr>
        <w:t>/201</w:t>
      </w:r>
      <w:r w:rsidR="0014428D">
        <w:rPr>
          <w:rFonts w:asciiTheme="minorHAnsi" w:hAnsiTheme="minorHAnsi" w:cstheme="minorHAnsi"/>
          <w:sz w:val="22"/>
          <w:szCs w:val="22"/>
        </w:rPr>
        <w:t>7</w:t>
      </w:r>
      <w:r w:rsidR="00806E93" w:rsidRPr="00125C34">
        <w:rPr>
          <w:rFonts w:asciiTheme="minorHAnsi" w:hAnsiTheme="minorHAnsi" w:cstheme="minorHAnsi"/>
          <w:sz w:val="22"/>
          <w:szCs w:val="22"/>
        </w:rPr>
        <w:t xml:space="preserve"> e </w:t>
      </w:r>
      <w:r w:rsidR="004B5FCA" w:rsidRPr="00125C34">
        <w:rPr>
          <w:rFonts w:asciiTheme="minorHAnsi" w:hAnsiTheme="minorHAnsi" w:cstheme="minorHAnsi"/>
          <w:sz w:val="22"/>
          <w:szCs w:val="22"/>
        </w:rPr>
        <w:t>C</w:t>
      </w:r>
      <w:r w:rsidR="001E6ACD" w:rsidRPr="00125C34">
        <w:rPr>
          <w:rFonts w:asciiTheme="minorHAnsi" w:hAnsiTheme="minorHAnsi" w:cstheme="minorHAnsi"/>
          <w:sz w:val="22"/>
          <w:szCs w:val="22"/>
        </w:rPr>
        <w:t>.</w:t>
      </w:r>
      <w:r w:rsidR="004B5FCA" w:rsidRPr="00125C34">
        <w:rPr>
          <w:rFonts w:asciiTheme="minorHAnsi" w:hAnsiTheme="minorHAnsi" w:cstheme="minorHAnsi"/>
          <w:sz w:val="22"/>
          <w:szCs w:val="22"/>
        </w:rPr>
        <w:t>I</w:t>
      </w:r>
      <w:r w:rsidR="001E6ACD" w:rsidRPr="00125C34">
        <w:rPr>
          <w:rFonts w:asciiTheme="minorHAnsi" w:hAnsiTheme="minorHAnsi" w:cstheme="minorHAnsi"/>
          <w:sz w:val="22"/>
          <w:szCs w:val="22"/>
        </w:rPr>
        <w:t>.</w:t>
      </w:r>
      <w:r w:rsidR="004B5FCA" w:rsidRPr="00125C34">
        <w:rPr>
          <w:rFonts w:asciiTheme="minorHAnsi" w:hAnsiTheme="minorHAnsi" w:cstheme="minorHAnsi"/>
          <w:sz w:val="22"/>
          <w:szCs w:val="22"/>
        </w:rPr>
        <w:t xml:space="preserve"> </w:t>
      </w:r>
      <w:proofErr w:type="spellStart"/>
      <w:r w:rsidR="005F08AC" w:rsidRPr="00125C34">
        <w:rPr>
          <w:rFonts w:asciiTheme="minorHAnsi" w:hAnsiTheme="minorHAnsi" w:cstheme="minorHAnsi"/>
          <w:sz w:val="22"/>
          <w:szCs w:val="22"/>
        </w:rPr>
        <w:t>nº</w:t>
      </w:r>
      <w:proofErr w:type="spellEnd"/>
      <w:r w:rsidR="005F08AC" w:rsidRPr="00125C34">
        <w:rPr>
          <w:rFonts w:asciiTheme="minorHAnsi" w:hAnsiTheme="minorHAnsi" w:cstheme="minorHAnsi"/>
          <w:sz w:val="22"/>
          <w:szCs w:val="22"/>
        </w:rPr>
        <w:t xml:space="preserve"> </w:t>
      </w:r>
      <w:r w:rsidR="00CB37D9" w:rsidRPr="00125C34">
        <w:rPr>
          <w:rFonts w:asciiTheme="minorHAnsi" w:hAnsiTheme="minorHAnsi" w:cstheme="minorHAnsi"/>
          <w:sz w:val="22"/>
          <w:szCs w:val="22"/>
        </w:rPr>
        <w:t>1</w:t>
      </w:r>
      <w:r w:rsidR="0014428D">
        <w:rPr>
          <w:rFonts w:asciiTheme="minorHAnsi" w:hAnsiTheme="minorHAnsi" w:cstheme="minorHAnsi"/>
          <w:sz w:val="22"/>
          <w:szCs w:val="22"/>
        </w:rPr>
        <w:t>75</w:t>
      </w:r>
      <w:r w:rsidR="005E4ED8" w:rsidRPr="00125C34">
        <w:rPr>
          <w:rFonts w:asciiTheme="minorHAnsi" w:hAnsiTheme="minorHAnsi" w:cstheme="minorHAnsi"/>
          <w:sz w:val="22"/>
          <w:szCs w:val="22"/>
        </w:rPr>
        <w:t>/201</w:t>
      </w:r>
      <w:r w:rsidR="0014428D">
        <w:rPr>
          <w:rFonts w:asciiTheme="minorHAnsi" w:hAnsiTheme="minorHAnsi" w:cstheme="minorHAnsi"/>
          <w:sz w:val="22"/>
          <w:szCs w:val="22"/>
        </w:rPr>
        <w:t>7</w:t>
      </w:r>
      <w:r w:rsidR="004B5FCA" w:rsidRPr="00125C34">
        <w:rPr>
          <w:rFonts w:asciiTheme="minorHAnsi" w:hAnsiTheme="minorHAnsi" w:cstheme="minorHAnsi"/>
          <w:sz w:val="22"/>
          <w:szCs w:val="22"/>
        </w:rPr>
        <w:t xml:space="preserve"> </w:t>
      </w:r>
      <w:r w:rsidR="00332E26" w:rsidRPr="00125C34">
        <w:rPr>
          <w:rFonts w:asciiTheme="minorHAnsi" w:hAnsiTheme="minorHAnsi" w:cstheme="minorHAnsi"/>
          <w:sz w:val="22"/>
          <w:szCs w:val="22"/>
        </w:rPr>
        <w:t>–</w:t>
      </w:r>
      <w:r w:rsidR="004B5FCA" w:rsidRPr="00125C34">
        <w:rPr>
          <w:rFonts w:asciiTheme="minorHAnsi" w:hAnsiTheme="minorHAnsi" w:cstheme="minorHAnsi"/>
          <w:sz w:val="22"/>
          <w:szCs w:val="22"/>
        </w:rPr>
        <w:t xml:space="preserve"> </w:t>
      </w:r>
      <w:r w:rsidR="00DF2F3C" w:rsidRPr="00125C34">
        <w:rPr>
          <w:rFonts w:asciiTheme="minorHAnsi" w:hAnsiTheme="minorHAnsi" w:cstheme="minorHAnsi"/>
          <w:sz w:val="22"/>
          <w:szCs w:val="22"/>
        </w:rPr>
        <w:t>SUP</w:t>
      </w:r>
      <w:r w:rsidR="00332E26" w:rsidRPr="00125C34">
        <w:rPr>
          <w:rFonts w:asciiTheme="minorHAnsi" w:hAnsiTheme="minorHAnsi" w:cstheme="minorHAnsi"/>
          <w:sz w:val="22"/>
          <w:szCs w:val="22"/>
        </w:rPr>
        <w:t>ALM – GESUP,</w:t>
      </w:r>
      <w:r w:rsidRPr="00125C34">
        <w:rPr>
          <w:rFonts w:asciiTheme="minorHAnsi" w:hAnsiTheme="minorHAnsi" w:cstheme="minorHAnsi"/>
          <w:sz w:val="22"/>
          <w:szCs w:val="22"/>
        </w:rPr>
        <w:t xml:space="preserve"> </w:t>
      </w:r>
      <w:proofErr w:type="spellStart"/>
      <w:r w:rsidRPr="00125C34">
        <w:rPr>
          <w:rFonts w:asciiTheme="minorHAnsi" w:hAnsiTheme="minorHAnsi" w:cstheme="minorHAnsi"/>
          <w:sz w:val="22"/>
          <w:szCs w:val="22"/>
        </w:rPr>
        <w:t>na</w:t>
      </w:r>
      <w:proofErr w:type="spellEnd"/>
      <w:r w:rsidRPr="00125C34">
        <w:rPr>
          <w:rFonts w:asciiTheme="minorHAnsi" w:hAnsiTheme="minorHAnsi" w:cstheme="minorHAnsi"/>
          <w:sz w:val="22"/>
          <w:szCs w:val="22"/>
        </w:rPr>
        <w:t xml:space="preserve"> forma da </w:t>
      </w:r>
      <w:proofErr w:type="spellStart"/>
      <w:r w:rsidRPr="00125C34">
        <w:rPr>
          <w:rFonts w:asciiTheme="minorHAnsi" w:hAnsiTheme="minorHAnsi" w:cstheme="minorHAnsi"/>
          <w:sz w:val="22"/>
          <w:szCs w:val="22"/>
        </w:rPr>
        <w:t>legislação</w:t>
      </w:r>
      <w:proofErr w:type="spellEnd"/>
      <w:r w:rsidRPr="00125C34">
        <w:rPr>
          <w:rFonts w:asciiTheme="minorHAnsi" w:hAnsiTheme="minorHAnsi" w:cstheme="minorHAnsi"/>
          <w:sz w:val="22"/>
          <w:szCs w:val="22"/>
        </w:rPr>
        <w:t xml:space="preserve"> pertinente a </w:t>
      </w:r>
      <w:proofErr w:type="spellStart"/>
      <w:r w:rsidRPr="00125C34">
        <w:rPr>
          <w:rFonts w:asciiTheme="minorHAnsi" w:hAnsiTheme="minorHAnsi" w:cstheme="minorHAnsi"/>
          <w:sz w:val="22"/>
          <w:szCs w:val="22"/>
        </w:rPr>
        <w:t>licitações</w:t>
      </w:r>
      <w:proofErr w:type="spellEnd"/>
      <w:r w:rsidRPr="00125C34">
        <w:rPr>
          <w:rFonts w:asciiTheme="minorHAnsi" w:hAnsiTheme="minorHAnsi" w:cstheme="minorHAnsi"/>
          <w:sz w:val="22"/>
          <w:szCs w:val="22"/>
        </w:rPr>
        <w:t xml:space="preserve"> e contratos administrativos, </w:t>
      </w:r>
      <w:proofErr w:type="spellStart"/>
      <w:r w:rsidRPr="00125C34">
        <w:rPr>
          <w:rFonts w:asciiTheme="minorHAnsi" w:hAnsiTheme="minorHAnsi" w:cstheme="minorHAnsi"/>
          <w:sz w:val="22"/>
          <w:szCs w:val="22"/>
        </w:rPr>
        <w:t>fará</w:t>
      </w:r>
      <w:proofErr w:type="spellEnd"/>
      <w:r w:rsidRPr="00125C34">
        <w:rPr>
          <w:rFonts w:asciiTheme="minorHAnsi" w:hAnsiTheme="minorHAnsi" w:cstheme="minorHAnsi"/>
          <w:sz w:val="22"/>
          <w:szCs w:val="22"/>
        </w:rPr>
        <w:t xml:space="preserve"> realizar no </w:t>
      </w:r>
      <w:proofErr w:type="spellStart"/>
      <w:r w:rsidRPr="00125C34">
        <w:rPr>
          <w:rFonts w:asciiTheme="minorHAnsi" w:hAnsiTheme="minorHAnsi" w:cstheme="minorHAnsi"/>
          <w:sz w:val="22"/>
          <w:szCs w:val="22"/>
        </w:rPr>
        <w:t>dia</w:t>
      </w:r>
      <w:proofErr w:type="spellEnd"/>
      <w:r w:rsidR="00E759C0" w:rsidRPr="00125C34">
        <w:rPr>
          <w:rFonts w:asciiTheme="minorHAnsi" w:hAnsiTheme="minorHAnsi" w:cstheme="minorHAnsi"/>
          <w:b/>
          <w:sz w:val="22"/>
          <w:szCs w:val="22"/>
        </w:rPr>
        <w:t xml:space="preserve"> </w:t>
      </w:r>
      <w:r w:rsidR="00A10089" w:rsidRPr="00A10089">
        <w:rPr>
          <w:rFonts w:asciiTheme="minorHAnsi" w:hAnsiTheme="minorHAnsi" w:cstheme="minorHAnsi"/>
          <w:b/>
          <w:sz w:val="22"/>
          <w:szCs w:val="22"/>
          <w:u w:val="single"/>
        </w:rPr>
        <w:t>20/02</w:t>
      </w:r>
      <w:r w:rsidR="00E759C0" w:rsidRPr="00A10089">
        <w:rPr>
          <w:rFonts w:asciiTheme="minorHAnsi" w:hAnsiTheme="minorHAnsi" w:cstheme="minorHAnsi"/>
          <w:b/>
          <w:sz w:val="22"/>
          <w:szCs w:val="22"/>
          <w:u w:val="single"/>
        </w:rPr>
        <w:t>/</w:t>
      </w:r>
      <w:r w:rsidR="00351EF9" w:rsidRPr="00A10089">
        <w:rPr>
          <w:rFonts w:asciiTheme="minorHAnsi" w:hAnsiTheme="minorHAnsi" w:cstheme="minorHAnsi"/>
          <w:b/>
          <w:sz w:val="22"/>
          <w:szCs w:val="22"/>
          <w:u w:val="single"/>
        </w:rPr>
        <w:t>201</w:t>
      </w:r>
      <w:r w:rsidR="0014428D" w:rsidRPr="00A10089">
        <w:rPr>
          <w:rFonts w:asciiTheme="minorHAnsi" w:hAnsiTheme="minorHAnsi" w:cstheme="minorHAnsi"/>
          <w:b/>
          <w:sz w:val="22"/>
          <w:szCs w:val="22"/>
          <w:u w:val="single"/>
        </w:rPr>
        <w:t>8</w:t>
      </w:r>
      <w:r w:rsidR="00BA52A2" w:rsidRPr="00125C34">
        <w:rPr>
          <w:rFonts w:asciiTheme="minorHAnsi" w:hAnsiTheme="minorHAnsi" w:cstheme="minorHAnsi"/>
          <w:b/>
          <w:sz w:val="22"/>
          <w:szCs w:val="22"/>
        </w:rPr>
        <w:t xml:space="preserve">, </w:t>
      </w:r>
      <w:proofErr w:type="spellStart"/>
      <w:r w:rsidR="00BA52A2" w:rsidRPr="00125C34">
        <w:rPr>
          <w:rFonts w:asciiTheme="minorHAnsi" w:hAnsiTheme="minorHAnsi" w:cstheme="minorHAnsi"/>
          <w:b/>
          <w:sz w:val="22"/>
          <w:szCs w:val="22"/>
        </w:rPr>
        <w:t>às</w:t>
      </w:r>
      <w:proofErr w:type="spellEnd"/>
      <w:r w:rsidR="00BA52A2" w:rsidRPr="00125C34">
        <w:rPr>
          <w:rFonts w:asciiTheme="minorHAnsi" w:hAnsiTheme="minorHAnsi" w:cstheme="minorHAnsi"/>
          <w:b/>
          <w:sz w:val="22"/>
          <w:szCs w:val="22"/>
        </w:rPr>
        <w:t xml:space="preserve"> </w:t>
      </w:r>
      <w:r w:rsidR="000968B1">
        <w:rPr>
          <w:rFonts w:asciiTheme="minorHAnsi" w:hAnsiTheme="minorHAnsi" w:cstheme="minorHAnsi"/>
          <w:b/>
          <w:sz w:val="22"/>
          <w:szCs w:val="22"/>
        </w:rPr>
        <w:t>10</w:t>
      </w:r>
      <w:r w:rsidRPr="00125C34">
        <w:rPr>
          <w:rFonts w:asciiTheme="minorHAnsi" w:hAnsiTheme="minorHAnsi" w:cstheme="minorHAnsi"/>
          <w:b/>
          <w:sz w:val="22"/>
          <w:szCs w:val="22"/>
        </w:rPr>
        <w:t>:00 horas (</w:t>
      </w:r>
      <w:proofErr w:type="spellStart"/>
      <w:r w:rsidR="00CB37D9" w:rsidRPr="00125C34">
        <w:rPr>
          <w:rFonts w:asciiTheme="minorHAnsi" w:hAnsiTheme="minorHAnsi" w:cstheme="minorHAnsi"/>
          <w:b/>
          <w:sz w:val="22"/>
          <w:szCs w:val="22"/>
        </w:rPr>
        <w:t>H</w:t>
      </w:r>
      <w:r w:rsidRPr="00125C34">
        <w:rPr>
          <w:rFonts w:asciiTheme="minorHAnsi" w:hAnsiTheme="minorHAnsi" w:cstheme="minorHAnsi"/>
          <w:b/>
          <w:sz w:val="22"/>
          <w:szCs w:val="22"/>
        </w:rPr>
        <w:t>orário</w:t>
      </w:r>
      <w:proofErr w:type="spellEnd"/>
      <w:r w:rsidRPr="00125C34">
        <w:rPr>
          <w:rFonts w:asciiTheme="minorHAnsi" w:hAnsiTheme="minorHAnsi" w:cstheme="minorHAnsi"/>
          <w:b/>
          <w:sz w:val="22"/>
          <w:szCs w:val="22"/>
        </w:rPr>
        <w:t xml:space="preserve"> de </w:t>
      </w:r>
      <w:proofErr w:type="spellStart"/>
      <w:r w:rsidRPr="00125C34">
        <w:rPr>
          <w:rFonts w:asciiTheme="minorHAnsi" w:hAnsiTheme="minorHAnsi" w:cstheme="minorHAnsi"/>
          <w:b/>
          <w:sz w:val="22"/>
          <w:szCs w:val="22"/>
        </w:rPr>
        <w:t>Brasília</w:t>
      </w:r>
      <w:proofErr w:type="spellEnd"/>
      <w:r w:rsidRPr="00125C34">
        <w:rPr>
          <w:rFonts w:asciiTheme="minorHAnsi" w:hAnsiTheme="minorHAnsi" w:cstheme="minorHAnsi"/>
          <w:b/>
          <w:sz w:val="22"/>
          <w:szCs w:val="22"/>
        </w:rPr>
        <w:t>)</w:t>
      </w:r>
      <w:r w:rsidRPr="00125C34">
        <w:rPr>
          <w:rFonts w:asciiTheme="minorHAnsi" w:hAnsiTheme="minorHAnsi" w:cstheme="minorHAnsi"/>
          <w:sz w:val="22"/>
          <w:szCs w:val="22"/>
        </w:rPr>
        <w:t xml:space="preserve">, no </w:t>
      </w:r>
      <w:proofErr w:type="spellStart"/>
      <w:r w:rsidRPr="00125C34">
        <w:rPr>
          <w:rFonts w:asciiTheme="minorHAnsi" w:hAnsiTheme="minorHAnsi" w:cstheme="minorHAnsi"/>
          <w:sz w:val="22"/>
          <w:szCs w:val="22"/>
        </w:rPr>
        <w:t>site</w:t>
      </w:r>
      <w:proofErr w:type="spellEnd"/>
      <w:r w:rsidRPr="00125C34">
        <w:rPr>
          <w:rFonts w:asciiTheme="minorHAnsi" w:hAnsiTheme="minorHAnsi" w:cstheme="minorHAnsi"/>
          <w:sz w:val="22"/>
          <w:szCs w:val="22"/>
        </w:rPr>
        <w:t xml:space="preserve"> </w:t>
      </w:r>
      <w:hyperlink r:id="rId12" w:history="1">
        <w:r w:rsidR="00AE0732" w:rsidRPr="00125C34">
          <w:rPr>
            <w:rStyle w:val="Hyperlink"/>
            <w:rFonts w:asciiTheme="minorHAnsi" w:hAnsiTheme="minorHAnsi" w:cstheme="minorHAnsi"/>
            <w:sz w:val="22"/>
            <w:szCs w:val="22"/>
          </w:rPr>
          <w:t>www.licitacoes-e.com.br</w:t>
        </w:r>
      </w:hyperlink>
      <w:r w:rsidR="00AE0732" w:rsidRPr="00125C34">
        <w:rPr>
          <w:rFonts w:asciiTheme="minorHAnsi" w:hAnsiTheme="minorHAnsi" w:cstheme="minorHAnsi"/>
          <w:sz w:val="22"/>
          <w:szCs w:val="22"/>
        </w:rPr>
        <w:t xml:space="preserve"> </w:t>
      </w:r>
      <w:r w:rsidRPr="00125C34">
        <w:rPr>
          <w:rFonts w:asciiTheme="minorHAnsi" w:hAnsiTheme="minorHAnsi" w:cstheme="minorHAnsi"/>
          <w:sz w:val="22"/>
          <w:szCs w:val="22"/>
        </w:rPr>
        <w:t xml:space="preserve">, </w:t>
      </w:r>
      <w:proofErr w:type="spellStart"/>
      <w:r w:rsidRPr="00125C34">
        <w:rPr>
          <w:rFonts w:asciiTheme="minorHAnsi" w:hAnsiTheme="minorHAnsi" w:cstheme="minorHAnsi"/>
          <w:sz w:val="22"/>
          <w:szCs w:val="22"/>
        </w:rPr>
        <w:t>licitação</w:t>
      </w:r>
      <w:proofErr w:type="spellEnd"/>
      <w:r w:rsidRPr="00125C34">
        <w:rPr>
          <w:rFonts w:asciiTheme="minorHAnsi" w:hAnsiTheme="minorHAnsi" w:cstheme="minorHAnsi"/>
          <w:sz w:val="22"/>
          <w:szCs w:val="22"/>
        </w:rPr>
        <w:t xml:space="preserve"> </w:t>
      </w:r>
      <w:proofErr w:type="spellStart"/>
      <w:r w:rsidRPr="00125C34">
        <w:rPr>
          <w:rFonts w:asciiTheme="minorHAnsi" w:hAnsiTheme="minorHAnsi" w:cstheme="minorHAnsi"/>
          <w:sz w:val="22"/>
          <w:szCs w:val="22"/>
        </w:rPr>
        <w:t>na</w:t>
      </w:r>
      <w:proofErr w:type="spellEnd"/>
      <w:r w:rsidRPr="00125C34">
        <w:rPr>
          <w:rFonts w:asciiTheme="minorHAnsi" w:hAnsiTheme="minorHAnsi" w:cstheme="minorHAnsi"/>
          <w:sz w:val="22"/>
          <w:szCs w:val="22"/>
        </w:rPr>
        <w:t xml:space="preserve"> </w:t>
      </w:r>
      <w:proofErr w:type="spellStart"/>
      <w:r w:rsidRPr="00125C34">
        <w:rPr>
          <w:rFonts w:asciiTheme="minorHAnsi" w:hAnsiTheme="minorHAnsi" w:cstheme="minorHAnsi"/>
          <w:sz w:val="22"/>
          <w:szCs w:val="22"/>
        </w:rPr>
        <w:t>modalidade</w:t>
      </w:r>
      <w:proofErr w:type="spellEnd"/>
      <w:r w:rsidR="001E1DA0" w:rsidRPr="00125C34">
        <w:rPr>
          <w:rFonts w:asciiTheme="minorHAnsi" w:hAnsiTheme="minorHAnsi" w:cstheme="minorHAnsi"/>
          <w:b/>
          <w:sz w:val="22"/>
          <w:szCs w:val="22"/>
        </w:rPr>
        <w:t xml:space="preserve"> PREGÃO ELETRÔNICO</w:t>
      </w:r>
      <w:r w:rsidR="002415BE" w:rsidRPr="00125C34">
        <w:rPr>
          <w:rFonts w:asciiTheme="minorHAnsi" w:hAnsiTheme="minorHAnsi" w:cstheme="minorHAnsi"/>
          <w:b/>
          <w:sz w:val="22"/>
          <w:szCs w:val="22"/>
        </w:rPr>
        <w:t xml:space="preserve"> SISTEMA DE REGISTRO DE PREÇOS </w:t>
      </w:r>
      <w:proofErr w:type="spellStart"/>
      <w:r w:rsidR="00D7463D" w:rsidRPr="00125C34">
        <w:rPr>
          <w:rFonts w:asciiTheme="minorHAnsi" w:hAnsiTheme="minorHAnsi" w:cstheme="minorHAnsi"/>
          <w:b/>
          <w:sz w:val="22"/>
          <w:szCs w:val="22"/>
        </w:rPr>
        <w:t>N</w:t>
      </w:r>
      <w:r w:rsidR="001E1DA0" w:rsidRPr="00125C34">
        <w:rPr>
          <w:rFonts w:asciiTheme="minorHAnsi" w:hAnsiTheme="minorHAnsi" w:cstheme="minorHAnsi"/>
          <w:b/>
          <w:sz w:val="22"/>
          <w:szCs w:val="22"/>
        </w:rPr>
        <w:t>º</w:t>
      </w:r>
      <w:proofErr w:type="spellEnd"/>
      <w:r w:rsidR="001E1DA0" w:rsidRPr="00125C34">
        <w:rPr>
          <w:rFonts w:asciiTheme="minorHAnsi" w:hAnsiTheme="minorHAnsi" w:cstheme="minorHAnsi"/>
          <w:b/>
          <w:sz w:val="22"/>
          <w:szCs w:val="22"/>
        </w:rPr>
        <w:t xml:space="preserve"> </w:t>
      </w:r>
      <w:r w:rsidR="009C7EB6">
        <w:rPr>
          <w:rFonts w:asciiTheme="minorHAnsi" w:hAnsiTheme="minorHAnsi" w:cstheme="minorHAnsi"/>
          <w:b/>
          <w:sz w:val="22"/>
          <w:szCs w:val="22"/>
        </w:rPr>
        <w:t>02/2018</w:t>
      </w:r>
      <w:r w:rsidR="00C76ABB" w:rsidRPr="00125C34">
        <w:rPr>
          <w:rFonts w:asciiTheme="minorHAnsi" w:hAnsiTheme="minorHAnsi" w:cstheme="minorHAnsi"/>
          <w:b/>
          <w:sz w:val="22"/>
          <w:szCs w:val="22"/>
        </w:rPr>
        <w:t>,</w:t>
      </w:r>
      <w:r w:rsidRPr="00125C34">
        <w:rPr>
          <w:rFonts w:asciiTheme="minorHAnsi" w:hAnsiTheme="minorHAnsi" w:cstheme="minorHAnsi"/>
          <w:sz w:val="22"/>
          <w:szCs w:val="22"/>
        </w:rPr>
        <w:t xml:space="preserve"> do tipo menor </w:t>
      </w:r>
      <w:proofErr w:type="spellStart"/>
      <w:r w:rsidRPr="00125C34">
        <w:rPr>
          <w:rFonts w:asciiTheme="minorHAnsi" w:hAnsiTheme="minorHAnsi" w:cstheme="minorHAnsi"/>
          <w:sz w:val="22"/>
          <w:szCs w:val="22"/>
        </w:rPr>
        <w:t>preço</w:t>
      </w:r>
      <w:proofErr w:type="spellEnd"/>
      <w:r w:rsidR="00E61785" w:rsidRPr="00125C34">
        <w:rPr>
          <w:rFonts w:asciiTheme="minorHAnsi" w:hAnsiTheme="minorHAnsi" w:cstheme="minorHAnsi"/>
          <w:sz w:val="22"/>
          <w:szCs w:val="22"/>
        </w:rPr>
        <w:t xml:space="preserve"> </w:t>
      </w:r>
      <w:proofErr w:type="spellStart"/>
      <w:r w:rsidR="00D077B1" w:rsidRPr="00125C34">
        <w:rPr>
          <w:rFonts w:asciiTheme="minorHAnsi" w:hAnsiTheme="minorHAnsi" w:cstheme="minorHAnsi"/>
          <w:sz w:val="22"/>
          <w:szCs w:val="22"/>
        </w:rPr>
        <w:t>unitário</w:t>
      </w:r>
      <w:proofErr w:type="spellEnd"/>
      <w:r w:rsidR="00C76ABB" w:rsidRPr="00125C34">
        <w:rPr>
          <w:rFonts w:asciiTheme="minorHAnsi" w:hAnsiTheme="minorHAnsi" w:cstheme="minorHAnsi"/>
          <w:sz w:val="22"/>
          <w:szCs w:val="22"/>
        </w:rPr>
        <w:t xml:space="preserve">, </w:t>
      </w:r>
      <w:r w:rsidRPr="00125C34">
        <w:rPr>
          <w:rFonts w:asciiTheme="minorHAnsi" w:hAnsiTheme="minorHAnsi" w:cstheme="minorHAnsi"/>
          <w:sz w:val="22"/>
          <w:szCs w:val="22"/>
        </w:rPr>
        <w:t xml:space="preserve">objetivando </w:t>
      </w:r>
      <w:r w:rsidR="00B168E3" w:rsidRPr="00125C34">
        <w:rPr>
          <w:rFonts w:asciiTheme="minorHAnsi" w:hAnsiTheme="minorHAnsi" w:cstheme="minorHAnsi"/>
          <w:sz w:val="22"/>
          <w:szCs w:val="22"/>
        </w:rPr>
        <w:t>a</w:t>
      </w:r>
      <w:r w:rsidR="00B168E3" w:rsidRPr="00125C34">
        <w:rPr>
          <w:rFonts w:asciiTheme="minorHAnsi" w:hAnsiTheme="minorHAnsi" w:cs="TimesNewRomanPS-BoldMT"/>
          <w:bCs/>
          <w:sz w:val="22"/>
          <w:szCs w:val="22"/>
        </w:rPr>
        <w:t xml:space="preserve"> </w:t>
      </w:r>
      <w:proofErr w:type="spellStart"/>
      <w:r w:rsidR="00B168E3" w:rsidRPr="00125C34">
        <w:rPr>
          <w:rFonts w:asciiTheme="minorHAnsi" w:hAnsiTheme="minorHAnsi" w:cs="TimesNewRomanPS-BoldMT"/>
          <w:bCs/>
          <w:sz w:val="22"/>
          <w:szCs w:val="22"/>
        </w:rPr>
        <w:t>possível</w:t>
      </w:r>
      <w:proofErr w:type="spellEnd"/>
      <w:r w:rsidR="00B168E3" w:rsidRPr="00125C34">
        <w:rPr>
          <w:rFonts w:asciiTheme="minorHAnsi" w:hAnsiTheme="minorHAnsi" w:cs="TimesNewRomanPS-BoldMT"/>
          <w:bCs/>
          <w:sz w:val="22"/>
          <w:szCs w:val="22"/>
        </w:rPr>
        <w:t xml:space="preserve"> </w:t>
      </w:r>
      <w:proofErr w:type="spellStart"/>
      <w:r w:rsidR="000968B1">
        <w:rPr>
          <w:rFonts w:asciiTheme="minorHAnsi" w:hAnsiTheme="minorHAnsi" w:cs="TimesNewRomanPS-BoldMT"/>
          <w:bCs/>
          <w:sz w:val="22"/>
          <w:szCs w:val="22"/>
        </w:rPr>
        <w:t>aquisição</w:t>
      </w:r>
      <w:proofErr w:type="spellEnd"/>
      <w:r w:rsidR="00B168E3" w:rsidRPr="000968B1">
        <w:rPr>
          <w:rFonts w:asciiTheme="minorHAnsi" w:hAnsiTheme="minorHAnsi" w:cs="TimesNewRomanPS-BoldMT"/>
          <w:bCs/>
          <w:color w:val="FF0000"/>
          <w:sz w:val="22"/>
          <w:szCs w:val="22"/>
        </w:rPr>
        <w:t xml:space="preserve"> </w:t>
      </w:r>
      <w:r w:rsidR="00B168E3" w:rsidRPr="00125C34">
        <w:rPr>
          <w:rFonts w:asciiTheme="minorHAnsi" w:hAnsiTheme="minorHAnsi" w:cs="TimesNewRomanPS-BoldMT"/>
          <w:bCs/>
          <w:sz w:val="22"/>
          <w:szCs w:val="22"/>
        </w:rPr>
        <w:t xml:space="preserve">de </w:t>
      </w:r>
      <w:r w:rsidR="00B168E3" w:rsidRPr="00125C34">
        <w:rPr>
          <w:rFonts w:asciiTheme="minorHAnsi" w:hAnsiTheme="minorHAnsi" w:cs="Calibri"/>
          <w:sz w:val="22"/>
          <w:szCs w:val="22"/>
        </w:rPr>
        <w:t xml:space="preserve">10.000 </w:t>
      </w:r>
      <w:r w:rsidR="00725288">
        <w:rPr>
          <w:rFonts w:asciiTheme="minorHAnsi" w:hAnsiTheme="minorHAnsi" w:cs="Calibri"/>
          <w:sz w:val="22"/>
          <w:szCs w:val="22"/>
        </w:rPr>
        <w:t>R</w:t>
      </w:r>
      <w:r w:rsidR="00B168E3" w:rsidRPr="00125C34">
        <w:rPr>
          <w:rFonts w:asciiTheme="minorHAnsi" w:hAnsiTheme="minorHAnsi" w:cs="Calibri"/>
          <w:sz w:val="22"/>
          <w:szCs w:val="22"/>
        </w:rPr>
        <w:t xml:space="preserve">esmas de </w:t>
      </w:r>
      <w:r w:rsidR="00CB37D9" w:rsidRPr="00125C34">
        <w:rPr>
          <w:rFonts w:asciiTheme="minorHAnsi" w:hAnsiTheme="minorHAnsi" w:cs="Calibri"/>
          <w:sz w:val="22"/>
          <w:szCs w:val="22"/>
        </w:rPr>
        <w:t xml:space="preserve">Papel </w:t>
      </w:r>
      <w:r w:rsidR="000667CF" w:rsidRPr="00125C34">
        <w:rPr>
          <w:rFonts w:asciiTheme="minorHAnsi" w:hAnsiTheme="minorHAnsi" w:cs="Calibri"/>
          <w:sz w:val="22"/>
          <w:szCs w:val="22"/>
        </w:rPr>
        <w:t>A4</w:t>
      </w:r>
      <w:r w:rsidR="00B168E3" w:rsidRPr="00125C34">
        <w:rPr>
          <w:rFonts w:asciiTheme="minorHAnsi" w:hAnsiTheme="minorHAnsi" w:cs="Calibri"/>
          <w:sz w:val="22"/>
          <w:szCs w:val="22"/>
        </w:rPr>
        <w:t>,</w:t>
      </w:r>
      <w:r w:rsidR="005720B3" w:rsidRPr="00125C34">
        <w:rPr>
          <w:rFonts w:asciiTheme="minorHAnsi" w:hAnsiTheme="minorHAnsi" w:cs="Calibri"/>
          <w:b/>
          <w:sz w:val="22"/>
          <w:szCs w:val="22"/>
        </w:rPr>
        <w:t xml:space="preserve"> </w:t>
      </w:r>
      <w:r w:rsidR="007F0621" w:rsidRPr="00125C34">
        <w:rPr>
          <w:rFonts w:asciiTheme="minorHAnsi" w:hAnsiTheme="minorHAnsi" w:cs="Calibri"/>
          <w:sz w:val="22"/>
          <w:szCs w:val="22"/>
        </w:rPr>
        <w:t>conforme especificados</w:t>
      </w:r>
      <w:r w:rsidR="005720B3" w:rsidRPr="00125C34">
        <w:rPr>
          <w:rFonts w:asciiTheme="minorHAnsi" w:hAnsiTheme="minorHAnsi" w:cs="Calibri"/>
          <w:sz w:val="22"/>
          <w:szCs w:val="22"/>
        </w:rPr>
        <w:t xml:space="preserve"> no Termo de </w:t>
      </w:r>
      <w:proofErr w:type="spellStart"/>
      <w:r w:rsidR="005720B3" w:rsidRPr="00125C34">
        <w:rPr>
          <w:rFonts w:asciiTheme="minorHAnsi" w:hAnsiTheme="minorHAnsi" w:cs="Calibri"/>
          <w:sz w:val="22"/>
          <w:szCs w:val="22"/>
        </w:rPr>
        <w:t>Referência</w:t>
      </w:r>
      <w:proofErr w:type="spellEnd"/>
      <w:r w:rsidR="001215AD" w:rsidRPr="00125C34">
        <w:rPr>
          <w:rFonts w:asciiTheme="minorHAnsi" w:hAnsiTheme="minorHAnsi" w:cstheme="minorHAnsi"/>
          <w:sz w:val="22"/>
          <w:szCs w:val="22"/>
        </w:rPr>
        <w:t xml:space="preserve"> </w:t>
      </w:r>
      <w:proofErr w:type="spellStart"/>
      <w:r w:rsidR="005720B3" w:rsidRPr="00125C34">
        <w:rPr>
          <w:rFonts w:asciiTheme="minorHAnsi" w:hAnsiTheme="minorHAnsi" w:cstheme="minorHAnsi"/>
          <w:sz w:val="22"/>
          <w:szCs w:val="22"/>
        </w:rPr>
        <w:t>contido</w:t>
      </w:r>
      <w:proofErr w:type="spellEnd"/>
      <w:r w:rsidR="005720B3" w:rsidRPr="00125C34">
        <w:rPr>
          <w:rFonts w:asciiTheme="minorHAnsi" w:hAnsiTheme="minorHAnsi" w:cstheme="minorHAnsi"/>
          <w:sz w:val="22"/>
          <w:szCs w:val="22"/>
        </w:rPr>
        <w:t xml:space="preserve"> </w:t>
      </w:r>
      <w:proofErr w:type="spellStart"/>
      <w:r w:rsidR="001215AD" w:rsidRPr="00125C34">
        <w:rPr>
          <w:rFonts w:asciiTheme="minorHAnsi" w:hAnsiTheme="minorHAnsi" w:cstheme="minorHAnsi"/>
          <w:sz w:val="22"/>
          <w:szCs w:val="22"/>
        </w:rPr>
        <w:t>neste</w:t>
      </w:r>
      <w:proofErr w:type="spellEnd"/>
      <w:r w:rsidR="001215AD" w:rsidRPr="00125C34">
        <w:rPr>
          <w:rFonts w:asciiTheme="minorHAnsi" w:hAnsiTheme="minorHAnsi" w:cstheme="minorHAnsi"/>
          <w:sz w:val="22"/>
          <w:szCs w:val="22"/>
        </w:rPr>
        <w:t xml:space="preserve"> </w:t>
      </w:r>
      <w:proofErr w:type="spellStart"/>
      <w:r w:rsidR="001215AD" w:rsidRPr="00125C34">
        <w:rPr>
          <w:rFonts w:asciiTheme="minorHAnsi" w:hAnsiTheme="minorHAnsi" w:cstheme="minorHAnsi"/>
          <w:sz w:val="22"/>
          <w:szCs w:val="22"/>
        </w:rPr>
        <w:t>Edital</w:t>
      </w:r>
      <w:proofErr w:type="spellEnd"/>
      <w:r w:rsidR="009D1CD3" w:rsidRPr="00125C34">
        <w:rPr>
          <w:rFonts w:asciiTheme="minorHAnsi" w:hAnsiTheme="minorHAnsi" w:cstheme="minorHAnsi"/>
          <w:sz w:val="22"/>
          <w:szCs w:val="22"/>
        </w:rPr>
        <w:t xml:space="preserve"> e </w:t>
      </w:r>
      <w:r w:rsidR="001215AD" w:rsidRPr="00125C34">
        <w:rPr>
          <w:rFonts w:asciiTheme="minorHAnsi" w:hAnsiTheme="minorHAnsi" w:cstheme="minorHAnsi"/>
          <w:sz w:val="22"/>
          <w:szCs w:val="22"/>
        </w:rPr>
        <w:t xml:space="preserve">mediante </w:t>
      </w:r>
      <w:proofErr w:type="spellStart"/>
      <w:r w:rsidR="001215AD" w:rsidRPr="00125C34">
        <w:rPr>
          <w:rFonts w:asciiTheme="minorHAnsi" w:hAnsiTheme="minorHAnsi" w:cstheme="minorHAnsi"/>
          <w:sz w:val="22"/>
          <w:szCs w:val="22"/>
        </w:rPr>
        <w:t>condições</w:t>
      </w:r>
      <w:proofErr w:type="spellEnd"/>
      <w:r w:rsidR="001215AD" w:rsidRPr="00125C34">
        <w:rPr>
          <w:rFonts w:asciiTheme="minorHAnsi" w:hAnsiTheme="minorHAnsi" w:cstheme="minorHAnsi"/>
          <w:sz w:val="22"/>
          <w:szCs w:val="22"/>
        </w:rPr>
        <w:t xml:space="preserve"> </w:t>
      </w:r>
      <w:proofErr w:type="spellStart"/>
      <w:r w:rsidR="001215AD" w:rsidRPr="00125C34">
        <w:rPr>
          <w:rFonts w:asciiTheme="minorHAnsi" w:hAnsiTheme="minorHAnsi" w:cstheme="minorHAnsi"/>
          <w:sz w:val="22"/>
          <w:szCs w:val="22"/>
        </w:rPr>
        <w:t>contidas</w:t>
      </w:r>
      <w:proofErr w:type="spellEnd"/>
      <w:r w:rsidR="001215AD" w:rsidRPr="00125C34">
        <w:rPr>
          <w:rFonts w:asciiTheme="minorHAnsi" w:hAnsiTheme="minorHAnsi" w:cstheme="minorHAnsi"/>
          <w:sz w:val="22"/>
          <w:szCs w:val="22"/>
        </w:rPr>
        <w:t xml:space="preserve"> no</w:t>
      </w:r>
      <w:r w:rsidR="00126384" w:rsidRPr="00125C34">
        <w:rPr>
          <w:rFonts w:asciiTheme="minorHAnsi" w:hAnsiTheme="minorHAnsi" w:cstheme="minorHAnsi"/>
          <w:sz w:val="22"/>
          <w:szCs w:val="22"/>
        </w:rPr>
        <w:t xml:space="preserve"> Decreto </w:t>
      </w:r>
      <w:proofErr w:type="spellStart"/>
      <w:r w:rsidR="00126384" w:rsidRPr="00125C34">
        <w:rPr>
          <w:rFonts w:asciiTheme="minorHAnsi" w:hAnsiTheme="minorHAnsi" w:cstheme="minorHAnsi"/>
          <w:sz w:val="22"/>
          <w:szCs w:val="22"/>
        </w:rPr>
        <w:t>nº</w:t>
      </w:r>
      <w:proofErr w:type="spellEnd"/>
      <w:r w:rsidR="00126384" w:rsidRPr="00125C34">
        <w:rPr>
          <w:rFonts w:asciiTheme="minorHAnsi" w:hAnsiTheme="minorHAnsi" w:cstheme="minorHAnsi"/>
          <w:sz w:val="22"/>
          <w:szCs w:val="22"/>
        </w:rPr>
        <w:t xml:space="preserve"> 7.892 de 23 de janeiro de 2013,</w:t>
      </w:r>
      <w:r w:rsidR="001215AD" w:rsidRPr="00125C34">
        <w:rPr>
          <w:rFonts w:asciiTheme="minorHAnsi" w:hAnsiTheme="minorHAnsi" w:cstheme="minorHAnsi"/>
          <w:sz w:val="22"/>
          <w:szCs w:val="22"/>
        </w:rPr>
        <w:t xml:space="preserve"> </w:t>
      </w:r>
      <w:proofErr w:type="spellStart"/>
      <w:r w:rsidR="00126384" w:rsidRPr="00125C34">
        <w:rPr>
          <w:rFonts w:asciiTheme="minorHAnsi" w:hAnsiTheme="minorHAnsi" w:cs="Arial"/>
          <w:sz w:val="22"/>
          <w:szCs w:val="22"/>
        </w:rPr>
        <w:t>Lei</w:t>
      </w:r>
      <w:proofErr w:type="spellEnd"/>
      <w:r w:rsidR="00126384" w:rsidRPr="00125C34">
        <w:rPr>
          <w:rFonts w:asciiTheme="minorHAnsi" w:hAnsiTheme="minorHAnsi" w:cs="Arial"/>
          <w:sz w:val="22"/>
          <w:szCs w:val="22"/>
        </w:rPr>
        <w:t xml:space="preserve"> Federal </w:t>
      </w:r>
      <w:proofErr w:type="spellStart"/>
      <w:r w:rsidR="00126384" w:rsidRPr="00125C34">
        <w:rPr>
          <w:rFonts w:asciiTheme="minorHAnsi" w:hAnsiTheme="minorHAnsi" w:cs="Arial"/>
          <w:sz w:val="22"/>
          <w:szCs w:val="22"/>
        </w:rPr>
        <w:t>nº</w:t>
      </w:r>
      <w:proofErr w:type="spellEnd"/>
      <w:r w:rsidR="00126384" w:rsidRPr="00125C34">
        <w:rPr>
          <w:rFonts w:asciiTheme="minorHAnsi" w:hAnsiTheme="minorHAnsi" w:cs="Arial"/>
          <w:sz w:val="22"/>
          <w:szCs w:val="22"/>
        </w:rPr>
        <w:t xml:space="preserve"> 10.520 de 17 de </w:t>
      </w:r>
      <w:proofErr w:type="spellStart"/>
      <w:r w:rsidR="00126384" w:rsidRPr="00125C34">
        <w:rPr>
          <w:rFonts w:asciiTheme="minorHAnsi" w:hAnsiTheme="minorHAnsi" w:cs="Arial"/>
          <w:sz w:val="22"/>
          <w:szCs w:val="22"/>
        </w:rPr>
        <w:t>julho</w:t>
      </w:r>
      <w:proofErr w:type="spellEnd"/>
      <w:r w:rsidR="00126384" w:rsidRPr="00125C34">
        <w:rPr>
          <w:rFonts w:asciiTheme="minorHAnsi" w:hAnsiTheme="minorHAnsi" w:cs="Arial"/>
          <w:sz w:val="22"/>
          <w:szCs w:val="22"/>
        </w:rPr>
        <w:t xml:space="preserve"> de 2002, Decreto Estadual </w:t>
      </w:r>
      <w:proofErr w:type="spellStart"/>
      <w:r w:rsidR="00126384" w:rsidRPr="00125C34">
        <w:rPr>
          <w:rFonts w:asciiTheme="minorHAnsi" w:hAnsiTheme="minorHAnsi" w:cs="Arial"/>
          <w:sz w:val="22"/>
          <w:szCs w:val="22"/>
        </w:rPr>
        <w:t>nº</w:t>
      </w:r>
      <w:proofErr w:type="spellEnd"/>
      <w:r w:rsidR="00126384" w:rsidRPr="00125C34">
        <w:rPr>
          <w:rFonts w:asciiTheme="minorHAnsi" w:hAnsiTheme="minorHAnsi" w:cs="Arial"/>
          <w:sz w:val="22"/>
          <w:szCs w:val="22"/>
        </w:rPr>
        <w:t xml:space="preserve"> 3.548 de 01.01.2007, Decreto </w:t>
      </w:r>
      <w:proofErr w:type="spellStart"/>
      <w:r w:rsidR="00126384" w:rsidRPr="00125C34">
        <w:rPr>
          <w:rFonts w:asciiTheme="minorHAnsi" w:hAnsiTheme="minorHAnsi" w:cs="Arial"/>
          <w:sz w:val="22"/>
          <w:szCs w:val="22"/>
        </w:rPr>
        <w:t>nº</w:t>
      </w:r>
      <w:proofErr w:type="spellEnd"/>
      <w:r w:rsidR="00126384" w:rsidRPr="00125C34">
        <w:rPr>
          <w:rFonts w:asciiTheme="minorHAnsi" w:hAnsiTheme="minorHAnsi" w:cs="Arial"/>
          <w:sz w:val="22"/>
          <w:szCs w:val="22"/>
        </w:rPr>
        <w:t xml:space="preserve"> 5.450/2005 e </w:t>
      </w:r>
      <w:proofErr w:type="spellStart"/>
      <w:r w:rsidR="00126384" w:rsidRPr="00125C34">
        <w:rPr>
          <w:rFonts w:asciiTheme="minorHAnsi" w:hAnsiTheme="minorHAnsi" w:cs="Arial"/>
          <w:sz w:val="22"/>
          <w:szCs w:val="22"/>
        </w:rPr>
        <w:t>Lei</w:t>
      </w:r>
      <w:proofErr w:type="spellEnd"/>
      <w:r w:rsidR="00126384" w:rsidRPr="00125C34">
        <w:rPr>
          <w:rFonts w:asciiTheme="minorHAnsi" w:hAnsiTheme="minorHAnsi" w:cs="Arial"/>
          <w:sz w:val="22"/>
          <w:szCs w:val="22"/>
        </w:rPr>
        <w:t xml:space="preserve"> Complementar  </w:t>
      </w:r>
      <w:proofErr w:type="spellStart"/>
      <w:r w:rsidR="00126384" w:rsidRPr="00125C34">
        <w:rPr>
          <w:rFonts w:asciiTheme="minorHAnsi" w:hAnsiTheme="minorHAnsi" w:cs="Arial"/>
          <w:sz w:val="22"/>
          <w:szCs w:val="22"/>
        </w:rPr>
        <w:t>nº</w:t>
      </w:r>
      <w:proofErr w:type="spellEnd"/>
      <w:r w:rsidR="00126384" w:rsidRPr="00125C34">
        <w:rPr>
          <w:rFonts w:asciiTheme="minorHAnsi" w:hAnsiTheme="minorHAnsi" w:cs="Arial"/>
          <w:sz w:val="22"/>
          <w:szCs w:val="22"/>
        </w:rPr>
        <w:t xml:space="preserve"> 123/2006, alterada pela </w:t>
      </w:r>
      <w:proofErr w:type="spellStart"/>
      <w:r w:rsidR="00126384" w:rsidRPr="00125C34">
        <w:rPr>
          <w:rFonts w:asciiTheme="minorHAnsi" w:hAnsiTheme="minorHAnsi" w:cs="Arial"/>
          <w:sz w:val="22"/>
          <w:szCs w:val="22"/>
        </w:rPr>
        <w:t>Lei</w:t>
      </w:r>
      <w:proofErr w:type="spellEnd"/>
      <w:r w:rsidR="00126384" w:rsidRPr="00125C34">
        <w:rPr>
          <w:rFonts w:asciiTheme="minorHAnsi" w:hAnsiTheme="minorHAnsi" w:cs="Arial"/>
          <w:sz w:val="22"/>
          <w:szCs w:val="22"/>
        </w:rPr>
        <w:t xml:space="preserve"> Complementar </w:t>
      </w:r>
      <w:proofErr w:type="spellStart"/>
      <w:r w:rsidR="00126384" w:rsidRPr="00125C34">
        <w:rPr>
          <w:rFonts w:asciiTheme="minorHAnsi" w:hAnsiTheme="minorHAnsi" w:cs="Arial"/>
          <w:sz w:val="22"/>
          <w:szCs w:val="22"/>
        </w:rPr>
        <w:t>nº</w:t>
      </w:r>
      <w:proofErr w:type="spellEnd"/>
      <w:r w:rsidR="00126384" w:rsidRPr="00125C34">
        <w:rPr>
          <w:rFonts w:asciiTheme="minorHAnsi" w:hAnsiTheme="minorHAnsi" w:cs="Arial"/>
          <w:sz w:val="22"/>
          <w:szCs w:val="22"/>
        </w:rPr>
        <w:t xml:space="preserve"> 147/2014, subsidiariamente pela </w:t>
      </w:r>
      <w:proofErr w:type="spellStart"/>
      <w:r w:rsidR="00126384" w:rsidRPr="00125C34">
        <w:rPr>
          <w:rFonts w:asciiTheme="minorHAnsi" w:hAnsiTheme="minorHAnsi" w:cs="Arial"/>
          <w:sz w:val="22"/>
          <w:szCs w:val="22"/>
        </w:rPr>
        <w:t>Lei</w:t>
      </w:r>
      <w:proofErr w:type="spellEnd"/>
      <w:r w:rsidR="00126384" w:rsidRPr="00125C34">
        <w:rPr>
          <w:rFonts w:asciiTheme="minorHAnsi" w:hAnsiTheme="minorHAnsi" w:cs="Arial"/>
          <w:sz w:val="22"/>
          <w:szCs w:val="22"/>
        </w:rPr>
        <w:t xml:space="preserve"> </w:t>
      </w:r>
      <w:proofErr w:type="spellStart"/>
      <w:r w:rsidR="00126384" w:rsidRPr="00125C34">
        <w:rPr>
          <w:rFonts w:asciiTheme="minorHAnsi" w:hAnsiTheme="minorHAnsi" w:cs="Arial"/>
          <w:sz w:val="22"/>
          <w:szCs w:val="22"/>
        </w:rPr>
        <w:t>nº</w:t>
      </w:r>
      <w:proofErr w:type="spellEnd"/>
      <w:r w:rsidR="00126384" w:rsidRPr="00125C34">
        <w:rPr>
          <w:rFonts w:asciiTheme="minorHAnsi" w:hAnsiTheme="minorHAnsi" w:cs="Arial"/>
          <w:sz w:val="22"/>
          <w:szCs w:val="22"/>
        </w:rPr>
        <w:t xml:space="preserve"> 8.666/1993 e </w:t>
      </w:r>
      <w:proofErr w:type="spellStart"/>
      <w:r w:rsidR="00126384" w:rsidRPr="00125C34">
        <w:rPr>
          <w:rFonts w:asciiTheme="minorHAnsi" w:hAnsiTheme="minorHAnsi" w:cs="Arial"/>
          <w:sz w:val="22"/>
          <w:szCs w:val="22"/>
        </w:rPr>
        <w:t>suas</w:t>
      </w:r>
      <w:proofErr w:type="spellEnd"/>
      <w:r w:rsidR="00126384" w:rsidRPr="00125C34">
        <w:rPr>
          <w:rFonts w:asciiTheme="minorHAnsi" w:hAnsiTheme="minorHAnsi" w:cs="Arial"/>
          <w:sz w:val="22"/>
          <w:szCs w:val="22"/>
        </w:rPr>
        <w:t xml:space="preserve"> </w:t>
      </w:r>
      <w:proofErr w:type="spellStart"/>
      <w:r w:rsidR="00126384" w:rsidRPr="00125C34">
        <w:rPr>
          <w:rFonts w:asciiTheme="minorHAnsi" w:hAnsiTheme="minorHAnsi" w:cs="Arial"/>
          <w:sz w:val="22"/>
          <w:szCs w:val="22"/>
        </w:rPr>
        <w:t>alterações</w:t>
      </w:r>
      <w:proofErr w:type="spellEnd"/>
      <w:r w:rsidR="00126384" w:rsidRPr="00125C34">
        <w:rPr>
          <w:rFonts w:asciiTheme="minorHAnsi" w:hAnsiTheme="minorHAnsi" w:cs="Arial"/>
          <w:sz w:val="22"/>
          <w:szCs w:val="22"/>
        </w:rPr>
        <w:t xml:space="preserve"> </w:t>
      </w:r>
      <w:proofErr w:type="spellStart"/>
      <w:r w:rsidR="00126384" w:rsidRPr="00125C34">
        <w:rPr>
          <w:rFonts w:asciiTheme="minorHAnsi" w:hAnsiTheme="minorHAnsi" w:cs="Arial"/>
          <w:sz w:val="22"/>
          <w:szCs w:val="22"/>
        </w:rPr>
        <w:t>estabelecidas</w:t>
      </w:r>
      <w:proofErr w:type="spellEnd"/>
      <w:r w:rsidR="00126384" w:rsidRPr="00125C34">
        <w:rPr>
          <w:rFonts w:asciiTheme="minorHAnsi" w:hAnsiTheme="minorHAnsi" w:cs="Arial"/>
          <w:sz w:val="22"/>
          <w:szCs w:val="22"/>
        </w:rPr>
        <w:t xml:space="preserve"> </w:t>
      </w:r>
      <w:proofErr w:type="spellStart"/>
      <w:r w:rsidR="00126384" w:rsidRPr="00125C34">
        <w:rPr>
          <w:rFonts w:asciiTheme="minorHAnsi" w:hAnsiTheme="minorHAnsi" w:cs="Arial"/>
          <w:sz w:val="22"/>
          <w:szCs w:val="22"/>
        </w:rPr>
        <w:t>nas</w:t>
      </w:r>
      <w:proofErr w:type="spellEnd"/>
      <w:r w:rsidR="00126384" w:rsidRPr="00125C34">
        <w:rPr>
          <w:rFonts w:asciiTheme="minorHAnsi" w:hAnsiTheme="minorHAnsi" w:cs="Arial"/>
          <w:sz w:val="22"/>
          <w:szCs w:val="22"/>
        </w:rPr>
        <w:t xml:space="preserve"> </w:t>
      </w:r>
      <w:proofErr w:type="spellStart"/>
      <w:r w:rsidR="00126384" w:rsidRPr="00125C34">
        <w:rPr>
          <w:rFonts w:asciiTheme="minorHAnsi" w:hAnsiTheme="minorHAnsi" w:cs="Arial"/>
          <w:sz w:val="22"/>
          <w:szCs w:val="22"/>
        </w:rPr>
        <w:t>Leis</w:t>
      </w:r>
      <w:proofErr w:type="spellEnd"/>
      <w:r w:rsidR="00126384" w:rsidRPr="00125C34">
        <w:rPr>
          <w:rFonts w:asciiTheme="minorHAnsi" w:hAnsiTheme="minorHAnsi" w:cs="Arial"/>
          <w:sz w:val="22"/>
          <w:szCs w:val="22"/>
        </w:rPr>
        <w:t xml:space="preserve"> </w:t>
      </w:r>
      <w:proofErr w:type="spellStart"/>
      <w:r w:rsidR="00126384" w:rsidRPr="00125C34">
        <w:rPr>
          <w:rFonts w:asciiTheme="minorHAnsi" w:hAnsiTheme="minorHAnsi" w:cs="Arial"/>
          <w:sz w:val="22"/>
          <w:szCs w:val="22"/>
        </w:rPr>
        <w:t>Federais</w:t>
      </w:r>
      <w:proofErr w:type="spellEnd"/>
      <w:r w:rsidR="00126384" w:rsidRPr="00125C34">
        <w:rPr>
          <w:rFonts w:asciiTheme="minorHAnsi" w:hAnsiTheme="minorHAnsi" w:cs="Arial"/>
          <w:sz w:val="22"/>
          <w:szCs w:val="22"/>
        </w:rPr>
        <w:t xml:space="preserve"> </w:t>
      </w:r>
      <w:proofErr w:type="spellStart"/>
      <w:r w:rsidR="00126384" w:rsidRPr="00125C34">
        <w:rPr>
          <w:rFonts w:asciiTheme="minorHAnsi" w:hAnsiTheme="minorHAnsi" w:cs="Arial"/>
          <w:sz w:val="22"/>
          <w:szCs w:val="22"/>
        </w:rPr>
        <w:t>nº</w:t>
      </w:r>
      <w:proofErr w:type="spellEnd"/>
      <w:r w:rsidR="00126384" w:rsidRPr="00125C34">
        <w:rPr>
          <w:rFonts w:asciiTheme="minorHAnsi" w:hAnsiTheme="minorHAnsi" w:cs="Arial"/>
          <w:sz w:val="22"/>
          <w:szCs w:val="22"/>
        </w:rPr>
        <w:t xml:space="preserve"> 8.883/</w:t>
      </w:r>
      <w:r w:rsidR="000F7300" w:rsidRPr="00125C34">
        <w:rPr>
          <w:rFonts w:asciiTheme="minorHAnsi" w:hAnsiTheme="minorHAnsi" w:cs="Arial"/>
          <w:sz w:val="22"/>
          <w:szCs w:val="22"/>
        </w:rPr>
        <w:t>19</w:t>
      </w:r>
      <w:r w:rsidR="00126384" w:rsidRPr="00125C34">
        <w:rPr>
          <w:rFonts w:asciiTheme="minorHAnsi" w:hAnsiTheme="minorHAnsi" w:cs="Arial"/>
          <w:sz w:val="22"/>
          <w:szCs w:val="22"/>
        </w:rPr>
        <w:t xml:space="preserve">94 e </w:t>
      </w:r>
      <w:proofErr w:type="spellStart"/>
      <w:r w:rsidR="00126384" w:rsidRPr="00125C34">
        <w:rPr>
          <w:rFonts w:asciiTheme="minorHAnsi" w:hAnsiTheme="minorHAnsi" w:cs="Arial"/>
          <w:sz w:val="22"/>
          <w:szCs w:val="22"/>
        </w:rPr>
        <w:t>nº</w:t>
      </w:r>
      <w:proofErr w:type="spellEnd"/>
      <w:r w:rsidR="00126384" w:rsidRPr="00125C34">
        <w:rPr>
          <w:rFonts w:asciiTheme="minorHAnsi" w:hAnsiTheme="minorHAnsi" w:cs="Arial"/>
          <w:sz w:val="22"/>
          <w:szCs w:val="22"/>
        </w:rPr>
        <w:t xml:space="preserve"> 9.648/1998.</w:t>
      </w:r>
    </w:p>
    <w:p w:rsidR="0011438C" w:rsidRPr="006D3B66" w:rsidRDefault="0011438C" w:rsidP="006D3B66">
      <w:pPr>
        <w:pStyle w:val="Corpodetexto31"/>
        <w:spacing w:after="0" w:line="240" w:lineRule="auto"/>
        <w:ind w:right="-142"/>
        <w:rPr>
          <w:rFonts w:asciiTheme="minorHAnsi" w:hAnsiTheme="minorHAnsi" w:cstheme="minorHAnsi"/>
          <w:sz w:val="12"/>
          <w:szCs w:val="12"/>
        </w:rPr>
      </w:pPr>
    </w:p>
    <w:tbl>
      <w:tblPr>
        <w:tblW w:w="9356" w:type="dxa"/>
        <w:tblInd w:w="-5" w:type="dxa"/>
        <w:tblLayout w:type="fixed"/>
        <w:tblCellMar>
          <w:left w:w="70" w:type="dxa"/>
          <w:right w:w="70" w:type="dxa"/>
        </w:tblCellMar>
        <w:tblLook w:val="0000" w:firstRow="0" w:lastRow="0" w:firstColumn="0" w:lastColumn="0" w:noHBand="0" w:noVBand="0"/>
      </w:tblPr>
      <w:tblGrid>
        <w:gridCol w:w="9356"/>
      </w:tblGrid>
      <w:tr w:rsidR="005D36EE" w:rsidRPr="00125C34" w:rsidTr="00D320F6">
        <w:tc>
          <w:tcPr>
            <w:tcW w:w="9356" w:type="dxa"/>
            <w:tcBorders>
              <w:top w:val="single" w:sz="4" w:space="0" w:color="000000"/>
              <w:left w:val="single" w:sz="4" w:space="0" w:color="000000"/>
              <w:bottom w:val="single" w:sz="4" w:space="0" w:color="000000"/>
              <w:right w:val="single" w:sz="4" w:space="0" w:color="000000"/>
            </w:tcBorders>
            <w:shd w:val="clear" w:color="auto" w:fill="CCCCCC"/>
          </w:tcPr>
          <w:p w:rsidR="005D36EE" w:rsidRPr="00125C34" w:rsidRDefault="00AA5907" w:rsidP="006D3B66">
            <w:pPr>
              <w:snapToGrid w:val="0"/>
              <w:ind w:right="-142"/>
              <w:jc w:val="center"/>
              <w:rPr>
                <w:rFonts w:asciiTheme="minorHAnsi" w:hAnsiTheme="minorHAnsi" w:cstheme="minorHAnsi"/>
                <w:b/>
                <w:bCs/>
                <w:sz w:val="22"/>
                <w:szCs w:val="22"/>
              </w:rPr>
            </w:pPr>
            <w:bookmarkStart w:id="0" w:name="_Hlk504378098"/>
            <w:r w:rsidRPr="00125C34">
              <w:rPr>
                <w:rFonts w:asciiTheme="minorHAnsi" w:hAnsiTheme="minorHAnsi" w:cstheme="minorHAnsi"/>
                <w:b/>
                <w:bCs/>
                <w:sz w:val="22"/>
                <w:szCs w:val="22"/>
              </w:rPr>
              <w:t xml:space="preserve">1.0 - </w:t>
            </w:r>
            <w:r w:rsidR="005D36EE" w:rsidRPr="00125C34">
              <w:rPr>
                <w:rFonts w:asciiTheme="minorHAnsi" w:hAnsiTheme="minorHAnsi" w:cstheme="minorHAnsi"/>
                <w:b/>
                <w:bCs/>
                <w:sz w:val="22"/>
                <w:szCs w:val="22"/>
              </w:rPr>
              <w:t>DO OBJETO</w:t>
            </w:r>
          </w:p>
        </w:tc>
      </w:tr>
    </w:tbl>
    <w:bookmarkEnd w:id="0"/>
    <w:p w:rsidR="0049699C" w:rsidRPr="00125C34" w:rsidRDefault="005D36EE" w:rsidP="00081DD5">
      <w:pPr>
        <w:pStyle w:val="PargrafodaLista"/>
        <w:numPr>
          <w:ilvl w:val="1"/>
          <w:numId w:val="16"/>
        </w:numPr>
        <w:tabs>
          <w:tab w:val="left" w:pos="426"/>
        </w:tabs>
        <w:suppressAutoHyphens w:val="0"/>
        <w:ind w:left="0" w:right="-142" w:firstLine="0"/>
        <w:jc w:val="both"/>
        <w:rPr>
          <w:rFonts w:asciiTheme="minorHAnsi" w:hAnsiTheme="minorHAnsi"/>
          <w:sz w:val="22"/>
          <w:szCs w:val="22"/>
          <w:lang w:eastAsia="pt-BR"/>
        </w:rPr>
      </w:pPr>
      <w:r w:rsidRPr="00125C34">
        <w:rPr>
          <w:rFonts w:asciiTheme="minorHAnsi" w:hAnsiTheme="minorHAnsi" w:cstheme="minorHAnsi"/>
          <w:sz w:val="22"/>
          <w:szCs w:val="22"/>
        </w:rPr>
        <w:t>A p</w:t>
      </w:r>
      <w:r w:rsidR="00AD508E" w:rsidRPr="00125C34">
        <w:rPr>
          <w:rFonts w:asciiTheme="minorHAnsi" w:hAnsiTheme="minorHAnsi" w:cstheme="minorHAnsi"/>
          <w:sz w:val="22"/>
          <w:szCs w:val="22"/>
        </w:rPr>
        <w:t>re</w:t>
      </w:r>
      <w:r w:rsidR="001E6ACD" w:rsidRPr="00125C34">
        <w:rPr>
          <w:rFonts w:asciiTheme="minorHAnsi" w:hAnsiTheme="minorHAnsi" w:cstheme="minorHAnsi"/>
          <w:sz w:val="22"/>
          <w:szCs w:val="22"/>
        </w:rPr>
        <w:t xml:space="preserve">sente Licitação tem por objeto a </w:t>
      </w:r>
      <w:r w:rsidR="00461C93" w:rsidRPr="00125C34">
        <w:rPr>
          <w:rFonts w:asciiTheme="minorHAnsi" w:hAnsiTheme="minorHAnsi" w:cs="Calibri"/>
          <w:sz w:val="22"/>
          <w:szCs w:val="22"/>
        </w:rPr>
        <w:t xml:space="preserve">possível aquisição </w:t>
      </w:r>
      <w:r w:rsidR="009D1CD3" w:rsidRPr="00125C34">
        <w:rPr>
          <w:rFonts w:asciiTheme="minorHAnsi" w:hAnsiTheme="minorHAnsi" w:cs="Calibri"/>
          <w:sz w:val="22"/>
          <w:szCs w:val="22"/>
        </w:rPr>
        <w:t xml:space="preserve">de 10.000 resmas de </w:t>
      </w:r>
      <w:r w:rsidR="00CB37D9" w:rsidRPr="00125C34">
        <w:rPr>
          <w:rFonts w:asciiTheme="minorHAnsi" w:hAnsiTheme="minorHAnsi" w:cs="Calibri"/>
          <w:sz w:val="22"/>
          <w:szCs w:val="22"/>
        </w:rPr>
        <w:t>P</w:t>
      </w:r>
      <w:r w:rsidR="009D1CD3" w:rsidRPr="00125C34">
        <w:rPr>
          <w:rFonts w:asciiTheme="minorHAnsi" w:hAnsiTheme="minorHAnsi" w:cs="Calibri"/>
          <w:sz w:val="22"/>
          <w:szCs w:val="22"/>
        </w:rPr>
        <w:t xml:space="preserve">apel </w:t>
      </w:r>
      <w:r w:rsidR="000667CF" w:rsidRPr="00125C34">
        <w:rPr>
          <w:rFonts w:asciiTheme="minorHAnsi" w:hAnsiTheme="minorHAnsi" w:cs="Calibri"/>
          <w:sz w:val="22"/>
          <w:szCs w:val="22"/>
        </w:rPr>
        <w:t>A4</w:t>
      </w:r>
      <w:r w:rsidR="009D1CD3" w:rsidRPr="00125C34">
        <w:rPr>
          <w:rFonts w:asciiTheme="minorHAnsi" w:hAnsiTheme="minorHAnsi" w:cs="Calibri"/>
          <w:sz w:val="22"/>
          <w:szCs w:val="22"/>
        </w:rPr>
        <w:t>,</w:t>
      </w:r>
      <w:r w:rsidR="009201E6" w:rsidRPr="00125C34">
        <w:rPr>
          <w:rFonts w:asciiTheme="minorHAnsi" w:hAnsiTheme="minorHAnsi" w:cs="Calibri"/>
          <w:sz w:val="22"/>
          <w:szCs w:val="22"/>
        </w:rPr>
        <w:t xml:space="preserve"> para atender às necessidades da CASAL, </w:t>
      </w:r>
      <w:r w:rsidR="00496E04" w:rsidRPr="00125C34">
        <w:rPr>
          <w:rFonts w:asciiTheme="minorHAnsi" w:hAnsiTheme="minorHAnsi" w:cstheme="minorHAnsi"/>
          <w:sz w:val="22"/>
          <w:szCs w:val="22"/>
        </w:rPr>
        <w:t>conforme especificado no Termo de Referência, neste Edital e mediante condiçõ</w:t>
      </w:r>
      <w:r w:rsidR="001E6ACD" w:rsidRPr="00125C34">
        <w:rPr>
          <w:rFonts w:asciiTheme="minorHAnsi" w:hAnsiTheme="minorHAnsi" w:cstheme="minorHAnsi"/>
          <w:sz w:val="22"/>
          <w:szCs w:val="22"/>
        </w:rPr>
        <w:t>es contidas na Lei Federal nº</w:t>
      </w:r>
      <w:r w:rsidR="00496E04" w:rsidRPr="00125C34">
        <w:rPr>
          <w:rFonts w:asciiTheme="minorHAnsi" w:hAnsiTheme="minorHAnsi" w:cstheme="minorHAnsi"/>
          <w:sz w:val="22"/>
          <w:szCs w:val="22"/>
        </w:rPr>
        <w:t xml:space="preserve"> 10.520 de 17 de julho de 2002, Lei Complementar nº 123/</w:t>
      </w:r>
      <w:r w:rsidR="002F7D3F" w:rsidRPr="00125C34">
        <w:rPr>
          <w:rFonts w:asciiTheme="minorHAnsi" w:hAnsiTheme="minorHAnsi" w:cstheme="minorHAnsi"/>
          <w:sz w:val="22"/>
          <w:szCs w:val="22"/>
        </w:rPr>
        <w:t>20</w:t>
      </w:r>
      <w:r w:rsidR="00496E04" w:rsidRPr="00125C34">
        <w:rPr>
          <w:rFonts w:asciiTheme="minorHAnsi" w:hAnsiTheme="minorHAnsi" w:cstheme="minorHAnsi"/>
          <w:sz w:val="22"/>
          <w:szCs w:val="22"/>
        </w:rPr>
        <w:t>06</w:t>
      </w:r>
      <w:r w:rsidR="00AD508E" w:rsidRPr="00125C34">
        <w:rPr>
          <w:rFonts w:asciiTheme="minorHAnsi" w:hAnsiTheme="minorHAnsi" w:cstheme="minorHAnsi"/>
          <w:sz w:val="22"/>
          <w:szCs w:val="22"/>
        </w:rPr>
        <w:t xml:space="preserve">, alterada pela Lei Complementar </w:t>
      </w:r>
      <w:r w:rsidR="002F7D3F" w:rsidRPr="00125C34">
        <w:rPr>
          <w:rFonts w:asciiTheme="minorHAnsi" w:hAnsiTheme="minorHAnsi" w:cstheme="minorHAnsi"/>
          <w:sz w:val="22"/>
          <w:szCs w:val="22"/>
        </w:rPr>
        <w:t xml:space="preserve">nº </w:t>
      </w:r>
      <w:r w:rsidR="00AD508E" w:rsidRPr="00125C34">
        <w:rPr>
          <w:rFonts w:asciiTheme="minorHAnsi" w:hAnsiTheme="minorHAnsi" w:cstheme="minorHAnsi"/>
          <w:sz w:val="22"/>
          <w:szCs w:val="22"/>
        </w:rPr>
        <w:t>147/</w:t>
      </w:r>
      <w:r w:rsidR="002F7D3F" w:rsidRPr="00125C34">
        <w:rPr>
          <w:rFonts w:asciiTheme="minorHAnsi" w:hAnsiTheme="minorHAnsi" w:cstheme="minorHAnsi"/>
          <w:sz w:val="22"/>
          <w:szCs w:val="22"/>
        </w:rPr>
        <w:t>20</w:t>
      </w:r>
      <w:r w:rsidR="00AD508E" w:rsidRPr="00125C34">
        <w:rPr>
          <w:rFonts w:asciiTheme="minorHAnsi" w:hAnsiTheme="minorHAnsi" w:cstheme="minorHAnsi"/>
          <w:sz w:val="22"/>
          <w:szCs w:val="22"/>
        </w:rPr>
        <w:t>14</w:t>
      </w:r>
      <w:r w:rsidR="001E6ACD" w:rsidRPr="00125C34">
        <w:rPr>
          <w:rFonts w:asciiTheme="minorHAnsi" w:hAnsiTheme="minorHAnsi" w:cstheme="minorHAnsi"/>
          <w:sz w:val="22"/>
          <w:szCs w:val="22"/>
        </w:rPr>
        <w:t>, subsidiariamente pela Lei nº</w:t>
      </w:r>
      <w:r w:rsidR="00496E04" w:rsidRPr="00125C34">
        <w:rPr>
          <w:rFonts w:asciiTheme="minorHAnsi" w:hAnsiTheme="minorHAnsi" w:cstheme="minorHAnsi"/>
          <w:sz w:val="22"/>
          <w:szCs w:val="22"/>
        </w:rPr>
        <w:t xml:space="preserve"> 8.666/</w:t>
      </w:r>
      <w:r w:rsidR="002F7D3F" w:rsidRPr="00125C34">
        <w:rPr>
          <w:rFonts w:asciiTheme="minorHAnsi" w:hAnsiTheme="minorHAnsi" w:cstheme="minorHAnsi"/>
          <w:sz w:val="22"/>
          <w:szCs w:val="22"/>
        </w:rPr>
        <w:t>19</w:t>
      </w:r>
      <w:r w:rsidR="00496E04" w:rsidRPr="00125C34">
        <w:rPr>
          <w:rFonts w:asciiTheme="minorHAnsi" w:hAnsiTheme="minorHAnsi" w:cstheme="minorHAnsi"/>
          <w:sz w:val="22"/>
          <w:szCs w:val="22"/>
        </w:rPr>
        <w:t>93 e suas alterações</w:t>
      </w:r>
      <w:r w:rsidR="009201E6" w:rsidRPr="00125C34">
        <w:rPr>
          <w:rFonts w:asciiTheme="minorHAnsi" w:hAnsiTheme="minorHAnsi" w:cstheme="minorHAnsi"/>
          <w:sz w:val="22"/>
          <w:szCs w:val="22"/>
        </w:rPr>
        <w:t>.</w:t>
      </w:r>
      <w:r w:rsidR="0049699C" w:rsidRPr="00125C34">
        <w:rPr>
          <w:rFonts w:asciiTheme="minorHAnsi" w:hAnsiTheme="minorHAnsi"/>
          <w:sz w:val="22"/>
          <w:szCs w:val="22"/>
          <w:lang w:eastAsia="pt-BR"/>
        </w:rPr>
        <w:t xml:space="preserve"> </w:t>
      </w:r>
    </w:p>
    <w:p w:rsidR="0049699C" w:rsidRPr="006D3B66" w:rsidRDefault="0049699C" w:rsidP="006D3B66">
      <w:pPr>
        <w:suppressAutoHyphens w:val="0"/>
        <w:ind w:left="748" w:right="-142" w:hanging="748"/>
        <w:jc w:val="both"/>
        <w:rPr>
          <w:rFonts w:asciiTheme="minorHAnsi" w:hAnsiTheme="minorHAnsi"/>
          <w:sz w:val="12"/>
          <w:szCs w:val="12"/>
          <w:lang w:eastAsia="pt-BR"/>
        </w:rPr>
      </w:pPr>
    </w:p>
    <w:p w:rsidR="0049699C" w:rsidRDefault="001032F8" w:rsidP="006D3B66">
      <w:pPr>
        <w:pStyle w:val="Corpodetexto"/>
        <w:pBdr>
          <w:top w:val="none" w:sz="0" w:space="0" w:color="auto"/>
          <w:left w:val="none" w:sz="0" w:space="0" w:color="auto"/>
          <w:bottom w:val="none" w:sz="0" w:space="0" w:color="auto"/>
          <w:right w:val="none" w:sz="0" w:space="0" w:color="auto"/>
        </w:pBdr>
        <w:ind w:left="2410" w:right="-142" w:hanging="2410"/>
        <w:jc w:val="both"/>
        <w:rPr>
          <w:rFonts w:asciiTheme="minorHAnsi" w:hAnsiTheme="minorHAnsi" w:cstheme="minorHAnsi"/>
          <w:caps w:val="0"/>
          <w:sz w:val="22"/>
          <w:szCs w:val="22"/>
        </w:rPr>
      </w:pPr>
      <w:r w:rsidRPr="00125C34">
        <w:rPr>
          <w:rFonts w:asciiTheme="minorHAnsi" w:hAnsiTheme="minorHAnsi" w:cstheme="minorHAnsi"/>
          <w:caps w:val="0"/>
          <w:sz w:val="22"/>
          <w:szCs w:val="22"/>
        </w:rPr>
        <w:t xml:space="preserve">Valor de Referência: </w:t>
      </w:r>
      <w:r w:rsidR="0049699C" w:rsidRPr="00125C34">
        <w:rPr>
          <w:rFonts w:asciiTheme="minorHAnsi" w:hAnsiTheme="minorHAnsi" w:cstheme="minorHAnsi"/>
          <w:caps w:val="0"/>
          <w:sz w:val="22"/>
          <w:szCs w:val="22"/>
        </w:rPr>
        <w:t xml:space="preserve">R$ </w:t>
      </w:r>
      <w:r w:rsidR="009D1CD3" w:rsidRPr="00125C34">
        <w:rPr>
          <w:rFonts w:asciiTheme="minorHAnsi" w:hAnsiTheme="minorHAnsi" w:cstheme="minorHAnsi"/>
          <w:caps w:val="0"/>
          <w:sz w:val="22"/>
          <w:szCs w:val="22"/>
        </w:rPr>
        <w:t>1</w:t>
      </w:r>
      <w:r w:rsidR="0014428D">
        <w:rPr>
          <w:rFonts w:asciiTheme="minorHAnsi" w:hAnsiTheme="minorHAnsi" w:cstheme="minorHAnsi"/>
          <w:caps w:val="0"/>
          <w:sz w:val="22"/>
          <w:szCs w:val="22"/>
        </w:rPr>
        <w:t>94</w:t>
      </w:r>
      <w:r w:rsidR="00CB37D9" w:rsidRPr="00125C34">
        <w:rPr>
          <w:rFonts w:asciiTheme="minorHAnsi" w:hAnsiTheme="minorHAnsi" w:cstheme="minorHAnsi"/>
          <w:caps w:val="0"/>
          <w:sz w:val="22"/>
          <w:szCs w:val="22"/>
        </w:rPr>
        <w:t>.700</w:t>
      </w:r>
      <w:r w:rsidR="009D1CD3" w:rsidRPr="00125C34">
        <w:rPr>
          <w:rFonts w:asciiTheme="minorHAnsi" w:hAnsiTheme="minorHAnsi" w:cstheme="minorHAnsi"/>
          <w:caps w:val="0"/>
          <w:sz w:val="22"/>
          <w:szCs w:val="22"/>
        </w:rPr>
        <w:t>,</w:t>
      </w:r>
      <w:r w:rsidR="0049699C" w:rsidRPr="00125C34">
        <w:rPr>
          <w:rFonts w:asciiTheme="minorHAnsi" w:hAnsiTheme="minorHAnsi" w:cstheme="minorHAnsi"/>
          <w:caps w:val="0"/>
          <w:sz w:val="22"/>
          <w:szCs w:val="22"/>
        </w:rPr>
        <w:t xml:space="preserve">00 (cento e </w:t>
      </w:r>
      <w:r w:rsidR="0014428D">
        <w:rPr>
          <w:rFonts w:asciiTheme="minorHAnsi" w:hAnsiTheme="minorHAnsi" w:cstheme="minorHAnsi"/>
          <w:caps w:val="0"/>
          <w:sz w:val="22"/>
          <w:szCs w:val="22"/>
        </w:rPr>
        <w:t xml:space="preserve">noventa e quatro </w:t>
      </w:r>
      <w:r w:rsidR="00CB37D9" w:rsidRPr="00125C34">
        <w:rPr>
          <w:rFonts w:asciiTheme="minorHAnsi" w:hAnsiTheme="minorHAnsi" w:cstheme="minorHAnsi"/>
          <w:caps w:val="0"/>
          <w:sz w:val="22"/>
          <w:szCs w:val="22"/>
        </w:rPr>
        <w:t xml:space="preserve">mil e setecentos </w:t>
      </w:r>
      <w:r w:rsidR="009D1CD3" w:rsidRPr="00125C34">
        <w:rPr>
          <w:rFonts w:asciiTheme="minorHAnsi" w:hAnsiTheme="minorHAnsi" w:cstheme="minorHAnsi"/>
          <w:caps w:val="0"/>
          <w:sz w:val="22"/>
          <w:szCs w:val="22"/>
        </w:rPr>
        <w:t>reais</w:t>
      </w:r>
      <w:r w:rsidR="0049699C" w:rsidRPr="00125C34">
        <w:rPr>
          <w:rFonts w:asciiTheme="minorHAnsi" w:hAnsiTheme="minorHAnsi" w:cstheme="minorHAnsi"/>
          <w:caps w:val="0"/>
          <w:sz w:val="22"/>
          <w:szCs w:val="22"/>
        </w:rPr>
        <w:t>).</w:t>
      </w:r>
    </w:p>
    <w:p w:rsidR="00D81FDC" w:rsidRPr="00232624" w:rsidRDefault="00D81FDC" w:rsidP="006D3B66">
      <w:pPr>
        <w:pStyle w:val="Corpodetexto"/>
        <w:pBdr>
          <w:top w:val="none" w:sz="0" w:space="0" w:color="auto"/>
          <w:left w:val="none" w:sz="0" w:space="0" w:color="auto"/>
          <w:bottom w:val="none" w:sz="0" w:space="0" w:color="auto"/>
          <w:right w:val="none" w:sz="0" w:space="0" w:color="auto"/>
        </w:pBdr>
        <w:ind w:left="2410" w:right="-142" w:hanging="2410"/>
        <w:jc w:val="both"/>
        <w:rPr>
          <w:rFonts w:asciiTheme="minorHAnsi" w:hAnsiTheme="minorHAnsi" w:cstheme="minorHAnsi"/>
          <w:caps w:val="0"/>
          <w:szCs w:val="12"/>
        </w:rPr>
      </w:pPr>
    </w:p>
    <w:tbl>
      <w:tblPr>
        <w:tblW w:w="9356" w:type="dxa"/>
        <w:tblInd w:w="-5" w:type="dxa"/>
        <w:tblLayout w:type="fixed"/>
        <w:tblCellMar>
          <w:left w:w="70" w:type="dxa"/>
          <w:right w:w="70" w:type="dxa"/>
        </w:tblCellMar>
        <w:tblLook w:val="0000" w:firstRow="0" w:lastRow="0" w:firstColumn="0" w:lastColumn="0" w:noHBand="0" w:noVBand="0"/>
      </w:tblPr>
      <w:tblGrid>
        <w:gridCol w:w="9356"/>
      </w:tblGrid>
      <w:tr w:rsidR="00D81FDC" w:rsidRPr="00125C34" w:rsidTr="00D81FDC">
        <w:tc>
          <w:tcPr>
            <w:tcW w:w="9356" w:type="dxa"/>
            <w:tcBorders>
              <w:top w:val="single" w:sz="4" w:space="0" w:color="000000"/>
              <w:left w:val="single" w:sz="4" w:space="0" w:color="000000"/>
              <w:bottom w:val="single" w:sz="4" w:space="0" w:color="000000"/>
              <w:right w:val="single" w:sz="4" w:space="0" w:color="000000"/>
            </w:tcBorders>
            <w:shd w:val="clear" w:color="auto" w:fill="CCCCCC"/>
          </w:tcPr>
          <w:p w:rsidR="00D81FDC" w:rsidRPr="00125C34" w:rsidRDefault="00D81FDC" w:rsidP="00D81FDC">
            <w:pPr>
              <w:snapToGrid w:val="0"/>
              <w:ind w:right="-142"/>
              <w:jc w:val="center"/>
              <w:rPr>
                <w:rFonts w:asciiTheme="minorHAnsi" w:hAnsiTheme="minorHAnsi" w:cstheme="minorHAnsi"/>
                <w:b/>
                <w:bCs/>
                <w:sz w:val="22"/>
                <w:szCs w:val="22"/>
              </w:rPr>
            </w:pPr>
            <w:r>
              <w:rPr>
                <w:rFonts w:asciiTheme="minorHAnsi" w:hAnsiTheme="minorHAnsi" w:cstheme="minorHAnsi"/>
                <w:b/>
                <w:bCs/>
                <w:sz w:val="22"/>
                <w:szCs w:val="22"/>
              </w:rPr>
              <w:t>2</w:t>
            </w:r>
            <w:r w:rsidRPr="00125C34">
              <w:rPr>
                <w:rFonts w:asciiTheme="minorHAnsi" w:hAnsiTheme="minorHAnsi" w:cstheme="minorHAnsi"/>
                <w:b/>
                <w:bCs/>
                <w:sz w:val="22"/>
                <w:szCs w:val="22"/>
              </w:rPr>
              <w:t xml:space="preserve">.0 </w:t>
            </w:r>
            <w:r>
              <w:rPr>
                <w:rFonts w:asciiTheme="minorHAnsi" w:hAnsiTheme="minorHAnsi" w:cstheme="minorHAnsi"/>
                <w:b/>
                <w:bCs/>
                <w:sz w:val="22"/>
                <w:szCs w:val="22"/>
              </w:rPr>
              <w:t>–</w:t>
            </w:r>
            <w:r w:rsidRPr="00125C34">
              <w:rPr>
                <w:rFonts w:asciiTheme="minorHAnsi" w:hAnsiTheme="minorHAnsi" w:cstheme="minorHAnsi"/>
                <w:b/>
                <w:bCs/>
                <w:sz w:val="22"/>
                <w:szCs w:val="22"/>
              </w:rPr>
              <w:t xml:space="preserve"> D</w:t>
            </w:r>
            <w:r>
              <w:rPr>
                <w:rFonts w:asciiTheme="minorHAnsi" w:hAnsiTheme="minorHAnsi" w:cstheme="minorHAnsi"/>
                <w:b/>
                <w:bCs/>
                <w:sz w:val="22"/>
                <w:szCs w:val="22"/>
              </w:rPr>
              <w:t>A ESPECIFICAÇÃO D</w:t>
            </w:r>
            <w:r w:rsidRPr="00125C34">
              <w:rPr>
                <w:rFonts w:asciiTheme="minorHAnsi" w:hAnsiTheme="minorHAnsi" w:cstheme="minorHAnsi"/>
                <w:b/>
                <w:bCs/>
                <w:sz w:val="22"/>
                <w:szCs w:val="22"/>
              </w:rPr>
              <w:t>O OBJETO</w:t>
            </w:r>
          </w:p>
        </w:tc>
      </w:tr>
    </w:tbl>
    <w:p w:rsidR="00D81FDC" w:rsidRPr="00065953" w:rsidRDefault="00D81FDC" w:rsidP="00D81FDC">
      <w:pPr>
        <w:rPr>
          <w:sz w:val="10"/>
          <w:szCs w:val="10"/>
        </w:rPr>
      </w:pPr>
    </w:p>
    <w:tbl>
      <w:tblPr>
        <w:tblStyle w:val="Tabelacomgrade"/>
        <w:tblW w:w="9214" w:type="dxa"/>
        <w:jc w:val="center"/>
        <w:tblLayout w:type="fixed"/>
        <w:tblLook w:val="04A0" w:firstRow="1" w:lastRow="0" w:firstColumn="1" w:lastColumn="0" w:noHBand="0" w:noVBand="1"/>
      </w:tblPr>
      <w:tblGrid>
        <w:gridCol w:w="1276"/>
        <w:gridCol w:w="4682"/>
        <w:gridCol w:w="1003"/>
        <w:gridCol w:w="2253"/>
      </w:tblGrid>
      <w:tr w:rsidR="00D81FDC" w:rsidRPr="00065953" w:rsidTr="00535BF7">
        <w:trPr>
          <w:trHeight w:val="166"/>
          <w:jc w:val="center"/>
        </w:trPr>
        <w:tc>
          <w:tcPr>
            <w:tcW w:w="1276" w:type="dxa"/>
          </w:tcPr>
          <w:p w:rsidR="00D81FDC" w:rsidRPr="00065953" w:rsidRDefault="00D81FDC" w:rsidP="00D81FDC">
            <w:pPr>
              <w:jc w:val="both"/>
              <w:rPr>
                <w:rFonts w:asciiTheme="minorHAnsi" w:hAnsiTheme="minorHAnsi" w:cstheme="minorHAnsi"/>
                <w:b/>
                <w:sz w:val="18"/>
                <w:szCs w:val="18"/>
              </w:rPr>
            </w:pPr>
            <w:r w:rsidRPr="00065953">
              <w:rPr>
                <w:rFonts w:asciiTheme="minorHAnsi" w:hAnsiTheme="minorHAnsi" w:cstheme="minorHAnsi"/>
                <w:b/>
                <w:sz w:val="18"/>
                <w:szCs w:val="18"/>
              </w:rPr>
              <w:t>ITEM</w:t>
            </w:r>
          </w:p>
        </w:tc>
        <w:tc>
          <w:tcPr>
            <w:tcW w:w="4682" w:type="dxa"/>
          </w:tcPr>
          <w:p w:rsidR="00D81FDC" w:rsidRPr="00065953" w:rsidRDefault="00B75E25" w:rsidP="00D81FDC">
            <w:pPr>
              <w:jc w:val="center"/>
              <w:rPr>
                <w:rFonts w:asciiTheme="minorHAnsi" w:hAnsiTheme="minorHAnsi" w:cstheme="minorHAnsi"/>
                <w:b/>
                <w:sz w:val="18"/>
                <w:szCs w:val="18"/>
              </w:rPr>
            </w:pPr>
            <w:r>
              <w:rPr>
                <w:rFonts w:asciiTheme="minorHAnsi" w:hAnsiTheme="minorHAnsi" w:cstheme="minorHAnsi"/>
                <w:b/>
                <w:sz w:val="18"/>
                <w:szCs w:val="18"/>
              </w:rPr>
              <w:t>MATERIAL</w:t>
            </w:r>
          </w:p>
        </w:tc>
        <w:tc>
          <w:tcPr>
            <w:tcW w:w="1003" w:type="dxa"/>
            <w:tcBorders>
              <w:bottom w:val="single" w:sz="4" w:space="0" w:color="auto"/>
              <w:right w:val="single" w:sz="4" w:space="0" w:color="auto"/>
            </w:tcBorders>
          </w:tcPr>
          <w:p w:rsidR="00D81FDC" w:rsidRPr="00065953" w:rsidRDefault="00D81FDC" w:rsidP="00D81FDC">
            <w:pPr>
              <w:jc w:val="center"/>
              <w:rPr>
                <w:rFonts w:asciiTheme="minorHAnsi" w:hAnsiTheme="minorHAnsi" w:cstheme="minorHAnsi"/>
                <w:b/>
                <w:sz w:val="18"/>
                <w:szCs w:val="18"/>
              </w:rPr>
            </w:pPr>
            <w:r w:rsidRPr="00065953">
              <w:rPr>
                <w:rFonts w:asciiTheme="minorHAnsi" w:hAnsiTheme="minorHAnsi" w:cstheme="minorHAnsi"/>
                <w:b/>
                <w:sz w:val="18"/>
                <w:szCs w:val="18"/>
              </w:rPr>
              <w:t>UNIDADE</w:t>
            </w:r>
          </w:p>
        </w:tc>
        <w:tc>
          <w:tcPr>
            <w:tcW w:w="2253" w:type="dxa"/>
            <w:tcBorders>
              <w:left w:val="single" w:sz="4" w:space="0" w:color="auto"/>
            </w:tcBorders>
          </w:tcPr>
          <w:p w:rsidR="00D81FDC" w:rsidRPr="00065953" w:rsidRDefault="00D81FDC" w:rsidP="00D81FDC">
            <w:pPr>
              <w:jc w:val="center"/>
              <w:rPr>
                <w:rFonts w:asciiTheme="minorHAnsi" w:hAnsiTheme="minorHAnsi" w:cstheme="minorHAnsi"/>
                <w:b/>
                <w:sz w:val="18"/>
                <w:szCs w:val="18"/>
              </w:rPr>
            </w:pPr>
            <w:r w:rsidRPr="00065953">
              <w:rPr>
                <w:rFonts w:asciiTheme="minorHAnsi" w:hAnsiTheme="minorHAnsi" w:cstheme="minorHAnsi"/>
                <w:b/>
                <w:sz w:val="18"/>
                <w:szCs w:val="18"/>
              </w:rPr>
              <w:t>QUANTIDADE</w:t>
            </w:r>
          </w:p>
        </w:tc>
      </w:tr>
      <w:tr w:rsidR="00535BF7" w:rsidTr="00B91A04">
        <w:trPr>
          <w:trHeight w:val="734"/>
          <w:jc w:val="center"/>
        </w:trPr>
        <w:tc>
          <w:tcPr>
            <w:tcW w:w="1276" w:type="dxa"/>
            <w:vAlign w:val="center"/>
          </w:tcPr>
          <w:p w:rsidR="00535BF7" w:rsidRPr="00177075" w:rsidRDefault="00535BF7" w:rsidP="00535BF7">
            <w:pPr>
              <w:jc w:val="center"/>
              <w:rPr>
                <w:rFonts w:asciiTheme="minorHAnsi" w:hAnsiTheme="minorHAnsi" w:cstheme="minorHAnsi"/>
                <w:sz w:val="18"/>
                <w:szCs w:val="18"/>
              </w:rPr>
            </w:pPr>
            <w:r>
              <w:rPr>
                <w:rFonts w:asciiTheme="minorHAnsi" w:hAnsiTheme="minorHAnsi" w:cstheme="minorHAnsi"/>
                <w:sz w:val="18"/>
                <w:szCs w:val="18"/>
              </w:rPr>
              <w:t>01</w:t>
            </w:r>
          </w:p>
        </w:tc>
        <w:tc>
          <w:tcPr>
            <w:tcW w:w="4682" w:type="dxa"/>
            <w:vAlign w:val="center"/>
          </w:tcPr>
          <w:p w:rsidR="00535BF7" w:rsidRPr="00125C34" w:rsidRDefault="00535BF7" w:rsidP="003C72E2">
            <w:pPr>
              <w:suppressAutoHyphens w:val="0"/>
              <w:jc w:val="both"/>
              <w:rPr>
                <w:rFonts w:asciiTheme="minorHAnsi" w:hAnsiTheme="minorHAnsi" w:cs="Arial"/>
                <w:sz w:val="22"/>
                <w:szCs w:val="22"/>
                <w:lang w:eastAsia="pt-BR"/>
              </w:rPr>
            </w:pPr>
            <w:r w:rsidRPr="00125C34">
              <w:rPr>
                <w:rFonts w:asciiTheme="minorHAnsi" w:hAnsiTheme="minorHAnsi" w:cs="Arial"/>
                <w:bCs/>
                <w:sz w:val="22"/>
                <w:szCs w:val="22"/>
                <w:lang w:eastAsia="pt-BR"/>
              </w:rPr>
              <w:t>PAPEL A4 – material: papel alcalino, comprimento 297mm, largura 210mm; aplicação: impressora jato de tinta, gramatura 75g/m².</w:t>
            </w:r>
          </w:p>
        </w:tc>
        <w:tc>
          <w:tcPr>
            <w:tcW w:w="1003" w:type="dxa"/>
            <w:tcBorders>
              <w:top w:val="single" w:sz="4" w:space="0" w:color="auto"/>
              <w:right w:val="single" w:sz="4" w:space="0" w:color="auto"/>
            </w:tcBorders>
            <w:vAlign w:val="center"/>
          </w:tcPr>
          <w:p w:rsidR="00535BF7" w:rsidRPr="00065953" w:rsidRDefault="00535BF7" w:rsidP="00535BF7">
            <w:pPr>
              <w:jc w:val="center"/>
              <w:rPr>
                <w:rFonts w:asciiTheme="minorHAnsi" w:hAnsiTheme="minorHAnsi" w:cstheme="minorHAnsi"/>
              </w:rPr>
            </w:pPr>
            <w:r>
              <w:rPr>
                <w:rFonts w:asciiTheme="minorHAnsi" w:hAnsiTheme="minorHAnsi" w:cstheme="minorHAnsi"/>
              </w:rPr>
              <w:t>RESMA</w:t>
            </w:r>
          </w:p>
        </w:tc>
        <w:tc>
          <w:tcPr>
            <w:tcW w:w="2253" w:type="dxa"/>
            <w:tcBorders>
              <w:left w:val="single" w:sz="4" w:space="0" w:color="auto"/>
            </w:tcBorders>
            <w:vAlign w:val="center"/>
          </w:tcPr>
          <w:p w:rsidR="00535BF7" w:rsidRPr="00065953" w:rsidRDefault="00535BF7" w:rsidP="00535BF7">
            <w:pPr>
              <w:jc w:val="center"/>
              <w:rPr>
                <w:rFonts w:asciiTheme="minorHAnsi" w:hAnsiTheme="minorHAnsi" w:cstheme="minorHAnsi"/>
                <w:sz w:val="18"/>
                <w:szCs w:val="18"/>
              </w:rPr>
            </w:pPr>
            <w:r>
              <w:rPr>
                <w:rFonts w:asciiTheme="minorHAnsi" w:hAnsiTheme="minorHAnsi" w:cstheme="minorHAnsi"/>
                <w:sz w:val="18"/>
                <w:szCs w:val="18"/>
              </w:rPr>
              <w:t>10.000</w:t>
            </w:r>
          </w:p>
        </w:tc>
      </w:tr>
    </w:tbl>
    <w:p w:rsidR="00461C93" w:rsidRDefault="00461C93" w:rsidP="00F60C75">
      <w:pPr>
        <w:pStyle w:val="Corpodetexto"/>
        <w:pBdr>
          <w:top w:val="none" w:sz="0" w:space="0" w:color="auto"/>
          <w:left w:val="none" w:sz="0" w:space="0" w:color="auto"/>
          <w:bottom w:val="none" w:sz="0" w:space="0" w:color="auto"/>
          <w:right w:val="none" w:sz="0" w:space="0" w:color="auto"/>
        </w:pBdr>
        <w:ind w:left="2410" w:right="-284" w:hanging="2410"/>
        <w:jc w:val="both"/>
        <w:rPr>
          <w:rFonts w:asciiTheme="minorHAnsi" w:hAnsiTheme="minorHAnsi" w:cstheme="minorHAnsi"/>
          <w:b w:val="0"/>
          <w:caps w:val="0"/>
          <w:szCs w:val="12"/>
        </w:rPr>
      </w:pPr>
    </w:p>
    <w:p w:rsidR="00535BF7" w:rsidRDefault="00535BF7" w:rsidP="00F60C75">
      <w:pPr>
        <w:pStyle w:val="Corpodetexto"/>
        <w:pBdr>
          <w:top w:val="none" w:sz="0" w:space="0" w:color="auto"/>
          <w:left w:val="none" w:sz="0" w:space="0" w:color="auto"/>
          <w:bottom w:val="none" w:sz="0" w:space="0" w:color="auto"/>
          <w:right w:val="none" w:sz="0" w:space="0" w:color="auto"/>
        </w:pBdr>
        <w:ind w:left="2410" w:right="-284" w:hanging="2410"/>
        <w:jc w:val="both"/>
        <w:rPr>
          <w:rFonts w:asciiTheme="minorHAnsi" w:hAnsiTheme="minorHAnsi" w:cstheme="minorHAnsi"/>
          <w:b w:val="0"/>
          <w:caps w:val="0"/>
          <w:szCs w:val="12"/>
        </w:rPr>
      </w:pPr>
    </w:p>
    <w:p w:rsidR="00535BF7" w:rsidRPr="00484435" w:rsidRDefault="00535BF7" w:rsidP="000968B1">
      <w:pPr>
        <w:pStyle w:val="Ttulo1"/>
        <w:pBdr>
          <w:top w:val="single" w:sz="4" w:space="1" w:color="auto"/>
          <w:left w:val="single" w:sz="4" w:space="3" w:color="auto"/>
          <w:bottom w:val="single" w:sz="4" w:space="1" w:color="auto"/>
          <w:right w:val="single" w:sz="4" w:space="15" w:color="auto"/>
        </w:pBdr>
        <w:shd w:val="clear" w:color="auto" w:fill="CCCCCC"/>
        <w:ind w:right="168" w:hanging="290"/>
        <w:rPr>
          <w:rFonts w:asciiTheme="minorHAnsi" w:hAnsiTheme="minorHAnsi" w:cstheme="minorHAnsi"/>
          <w:sz w:val="22"/>
          <w:szCs w:val="22"/>
        </w:rPr>
      </w:pPr>
      <w:bookmarkStart w:id="1" w:name="_Hlk482627120"/>
      <w:r>
        <w:rPr>
          <w:rFonts w:asciiTheme="minorHAnsi" w:hAnsiTheme="minorHAnsi" w:cstheme="minorHAnsi"/>
          <w:sz w:val="22"/>
          <w:szCs w:val="22"/>
        </w:rPr>
        <w:t>3</w:t>
      </w:r>
      <w:r w:rsidRPr="00484435">
        <w:rPr>
          <w:rFonts w:asciiTheme="minorHAnsi" w:hAnsiTheme="minorHAnsi" w:cstheme="minorHAnsi"/>
          <w:sz w:val="22"/>
          <w:szCs w:val="22"/>
        </w:rPr>
        <w:t>.0 – DO</w:t>
      </w:r>
      <w:r>
        <w:rPr>
          <w:rFonts w:asciiTheme="minorHAnsi" w:hAnsiTheme="minorHAnsi" w:cstheme="minorHAnsi"/>
          <w:sz w:val="22"/>
          <w:szCs w:val="22"/>
        </w:rPr>
        <w:t>S RECURSOS FINANCEIROS E DOTAÇÃO ORÇAMENTÁRIA</w:t>
      </w:r>
    </w:p>
    <w:bookmarkEnd w:id="1"/>
    <w:p w:rsidR="00535BF7" w:rsidRDefault="00535BF7" w:rsidP="00535BF7">
      <w:pPr>
        <w:pStyle w:val="Corpodetexto"/>
        <w:pBdr>
          <w:top w:val="none" w:sz="0" w:space="0" w:color="auto"/>
          <w:left w:val="none" w:sz="0" w:space="0" w:color="auto"/>
          <w:bottom w:val="none" w:sz="0" w:space="0" w:color="auto"/>
          <w:right w:val="none" w:sz="0" w:space="0" w:color="auto"/>
        </w:pBdr>
        <w:jc w:val="both"/>
        <w:rPr>
          <w:rFonts w:asciiTheme="minorHAnsi" w:hAnsiTheme="minorHAnsi" w:cstheme="minorHAnsi"/>
          <w:szCs w:val="12"/>
        </w:rPr>
      </w:pPr>
    </w:p>
    <w:p w:rsidR="00535BF7" w:rsidRDefault="00535BF7" w:rsidP="00535BF7">
      <w:pPr>
        <w:pStyle w:val="Corpodetexto"/>
        <w:pBdr>
          <w:top w:val="none" w:sz="0" w:space="0" w:color="auto"/>
          <w:left w:val="none" w:sz="0" w:space="0" w:color="auto"/>
          <w:bottom w:val="none" w:sz="0" w:space="0" w:color="auto"/>
          <w:right w:val="none" w:sz="0" w:space="0" w:color="auto"/>
        </w:pBdr>
        <w:jc w:val="both"/>
        <w:rPr>
          <w:rFonts w:asciiTheme="minorHAnsi" w:hAnsiTheme="minorHAnsi" w:cstheme="minorHAnsi"/>
          <w:b w:val="0"/>
          <w:caps w:val="0"/>
          <w:sz w:val="22"/>
          <w:szCs w:val="22"/>
        </w:rPr>
      </w:pPr>
      <w:r>
        <w:rPr>
          <w:rFonts w:asciiTheme="minorHAnsi" w:hAnsiTheme="minorHAnsi" w:cstheme="minorHAnsi"/>
          <w:sz w:val="22"/>
          <w:szCs w:val="22"/>
        </w:rPr>
        <w:t>3</w:t>
      </w:r>
      <w:r w:rsidRPr="00484435">
        <w:rPr>
          <w:rFonts w:asciiTheme="minorHAnsi" w:hAnsiTheme="minorHAnsi" w:cstheme="minorHAnsi"/>
          <w:sz w:val="22"/>
          <w:szCs w:val="22"/>
        </w:rPr>
        <w:t xml:space="preserve">.1. </w:t>
      </w:r>
      <w:r w:rsidRPr="00484435">
        <w:rPr>
          <w:rFonts w:asciiTheme="minorHAnsi" w:hAnsiTheme="minorHAnsi" w:cstheme="minorHAnsi"/>
          <w:b w:val="0"/>
          <w:caps w:val="0"/>
          <w:sz w:val="22"/>
          <w:szCs w:val="22"/>
        </w:rPr>
        <w:t xml:space="preserve">As despesas para a aquisição, objeto desta licitação, correrá por conta do orçamento vigente e terá a seguinte classificação orçamentária: </w:t>
      </w:r>
    </w:p>
    <w:p w:rsidR="00535BF7" w:rsidRDefault="00535BF7" w:rsidP="00F60C75">
      <w:pPr>
        <w:pStyle w:val="Corpodetexto"/>
        <w:pBdr>
          <w:top w:val="none" w:sz="0" w:space="0" w:color="auto"/>
          <w:left w:val="none" w:sz="0" w:space="0" w:color="auto"/>
          <w:bottom w:val="none" w:sz="0" w:space="0" w:color="auto"/>
          <w:right w:val="none" w:sz="0" w:space="0" w:color="auto"/>
        </w:pBdr>
        <w:ind w:left="2410" w:right="-284" w:hanging="2410"/>
        <w:jc w:val="both"/>
        <w:rPr>
          <w:rFonts w:asciiTheme="minorHAnsi" w:hAnsiTheme="minorHAnsi" w:cstheme="minorHAnsi"/>
          <w:b w:val="0"/>
          <w:caps w:val="0"/>
          <w:szCs w:val="12"/>
        </w:rPr>
      </w:pPr>
    </w:p>
    <w:p w:rsidR="00535BF7" w:rsidRPr="00125C34" w:rsidRDefault="00535BF7" w:rsidP="00535BF7">
      <w:pPr>
        <w:pStyle w:val="Corpodetexto"/>
        <w:pBdr>
          <w:top w:val="none" w:sz="0" w:space="0" w:color="auto"/>
          <w:left w:val="none" w:sz="0" w:space="0" w:color="auto"/>
          <w:bottom w:val="none" w:sz="0" w:space="0" w:color="auto"/>
          <w:right w:val="none" w:sz="0" w:space="0" w:color="auto"/>
        </w:pBdr>
        <w:ind w:left="426"/>
        <w:jc w:val="both"/>
        <w:rPr>
          <w:rFonts w:asciiTheme="minorHAnsi" w:hAnsiTheme="minorHAnsi" w:cstheme="minorHAnsi"/>
          <w:b w:val="0"/>
          <w:sz w:val="22"/>
          <w:szCs w:val="22"/>
        </w:rPr>
      </w:pPr>
      <w:r w:rsidRPr="00125C34">
        <w:rPr>
          <w:rFonts w:asciiTheme="minorHAnsi" w:hAnsiTheme="minorHAnsi" w:cstheme="minorHAnsi"/>
          <w:b w:val="0"/>
          <w:sz w:val="22"/>
          <w:szCs w:val="22"/>
        </w:rPr>
        <w:t>UNIDADE ORÇAMENTÁRIA .................................................... 143.100 – GEsup.</w:t>
      </w:r>
    </w:p>
    <w:p w:rsidR="00535BF7" w:rsidRPr="00125C34" w:rsidRDefault="00535BF7" w:rsidP="00535BF7">
      <w:pPr>
        <w:ind w:left="426"/>
        <w:jc w:val="both"/>
        <w:rPr>
          <w:rFonts w:asciiTheme="minorHAnsi" w:hAnsiTheme="minorHAnsi" w:cstheme="minorHAnsi"/>
          <w:b/>
          <w:sz w:val="22"/>
          <w:szCs w:val="22"/>
          <w:u w:val="single"/>
        </w:rPr>
      </w:pPr>
      <w:r w:rsidRPr="00125C34">
        <w:rPr>
          <w:rFonts w:asciiTheme="minorHAnsi" w:hAnsiTheme="minorHAnsi" w:cstheme="minorHAnsi"/>
          <w:sz w:val="22"/>
          <w:szCs w:val="22"/>
        </w:rPr>
        <w:t>GRUPO DE DESPESA ................................................................200.000 – Material.</w:t>
      </w:r>
    </w:p>
    <w:p w:rsidR="00535BF7" w:rsidRPr="00125C34" w:rsidRDefault="00535BF7" w:rsidP="00535BF7">
      <w:pPr>
        <w:ind w:left="426"/>
        <w:jc w:val="both"/>
        <w:rPr>
          <w:rFonts w:asciiTheme="minorHAnsi" w:hAnsiTheme="minorHAnsi" w:cstheme="minorHAnsi"/>
          <w:sz w:val="22"/>
          <w:szCs w:val="22"/>
        </w:rPr>
      </w:pPr>
      <w:r w:rsidRPr="00125C34">
        <w:rPr>
          <w:rFonts w:asciiTheme="minorHAnsi" w:hAnsiTheme="minorHAnsi" w:cstheme="minorHAnsi"/>
          <w:sz w:val="22"/>
          <w:szCs w:val="22"/>
        </w:rPr>
        <w:t>RUBRICA .................................................................................201.000 – Expediente e Desenho.</w:t>
      </w:r>
    </w:p>
    <w:p w:rsidR="00535BF7" w:rsidRDefault="00535BF7" w:rsidP="00F60C75">
      <w:pPr>
        <w:pStyle w:val="Corpodetexto"/>
        <w:pBdr>
          <w:top w:val="none" w:sz="0" w:space="0" w:color="auto"/>
          <w:left w:val="none" w:sz="0" w:space="0" w:color="auto"/>
          <w:bottom w:val="none" w:sz="0" w:space="0" w:color="auto"/>
          <w:right w:val="none" w:sz="0" w:space="0" w:color="auto"/>
        </w:pBdr>
        <w:ind w:left="2410" w:right="-284" w:hanging="2410"/>
        <w:jc w:val="both"/>
        <w:rPr>
          <w:rFonts w:asciiTheme="minorHAnsi" w:hAnsiTheme="minorHAnsi" w:cstheme="minorHAnsi"/>
          <w:b w:val="0"/>
          <w:caps w:val="0"/>
          <w:szCs w:val="12"/>
        </w:rPr>
      </w:pPr>
    </w:p>
    <w:tbl>
      <w:tblPr>
        <w:tblW w:w="9356" w:type="dxa"/>
        <w:tblInd w:w="-5" w:type="dxa"/>
        <w:tblLayout w:type="fixed"/>
        <w:tblCellMar>
          <w:left w:w="70" w:type="dxa"/>
          <w:right w:w="70" w:type="dxa"/>
        </w:tblCellMar>
        <w:tblLook w:val="0000" w:firstRow="0" w:lastRow="0" w:firstColumn="0" w:lastColumn="0" w:noHBand="0" w:noVBand="0"/>
      </w:tblPr>
      <w:tblGrid>
        <w:gridCol w:w="9356"/>
      </w:tblGrid>
      <w:tr w:rsidR="00535BF7" w:rsidRPr="00535BF7" w:rsidTr="00B91A04">
        <w:tc>
          <w:tcPr>
            <w:tcW w:w="9356" w:type="dxa"/>
            <w:tcBorders>
              <w:top w:val="single" w:sz="4" w:space="0" w:color="000000"/>
              <w:left w:val="single" w:sz="4" w:space="0" w:color="000000"/>
              <w:bottom w:val="single" w:sz="4" w:space="0" w:color="000000"/>
              <w:right w:val="single" w:sz="4" w:space="0" w:color="000000"/>
            </w:tcBorders>
            <w:shd w:val="clear" w:color="auto" w:fill="CCCCCC"/>
          </w:tcPr>
          <w:p w:rsidR="00535BF7" w:rsidRPr="00535BF7" w:rsidRDefault="00535BF7" w:rsidP="00535BF7">
            <w:pPr>
              <w:pStyle w:val="Ttulo1"/>
              <w:shd w:val="clear" w:color="auto" w:fill="CCCCCC"/>
              <w:ind w:right="168" w:hanging="290"/>
              <w:rPr>
                <w:rFonts w:asciiTheme="minorHAnsi" w:hAnsiTheme="minorHAnsi" w:cstheme="minorHAnsi"/>
                <w:bCs/>
                <w:sz w:val="22"/>
                <w:szCs w:val="22"/>
              </w:rPr>
            </w:pPr>
            <w:r w:rsidRPr="00535BF7">
              <w:rPr>
                <w:rFonts w:asciiTheme="minorHAnsi" w:hAnsiTheme="minorHAnsi" w:cstheme="minorHAnsi"/>
                <w:bCs/>
                <w:sz w:val="22"/>
                <w:szCs w:val="22"/>
              </w:rPr>
              <w:t>4.0 - DA PARTICIPAÇÃO</w:t>
            </w:r>
          </w:p>
        </w:tc>
      </w:tr>
    </w:tbl>
    <w:p w:rsidR="00535BF7" w:rsidRPr="00125C34" w:rsidRDefault="00535BF7" w:rsidP="00535BF7">
      <w:pPr>
        <w:pStyle w:val="Corpodetexto"/>
        <w:pBdr>
          <w:top w:val="none" w:sz="0" w:space="0" w:color="auto"/>
          <w:left w:val="none" w:sz="0" w:space="0" w:color="auto"/>
          <w:bottom w:val="none" w:sz="0" w:space="0" w:color="auto"/>
          <w:right w:val="none" w:sz="0" w:space="0" w:color="auto"/>
        </w:pBdr>
        <w:ind w:right="-142"/>
        <w:jc w:val="both"/>
        <w:rPr>
          <w:rFonts w:asciiTheme="minorHAnsi" w:hAnsiTheme="minorHAnsi" w:cstheme="minorHAnsi"/>
          <w:b w:val="0"/>
          <w:caps w:val="0"/>
          <w:sz w:val="22"/>
          <w:szCs w:val="22"/>
        </w:rPr>
      </w:pPr>
      <w:r w:rsidRPr="00535BF7">
        <w:rPr>
          <w:rFonts w:asciiTheme="minorHAnsi" w:hAnsiTheme="minorHAnsi" w:cstheme="minorHAnsi"/>
          <w:sz w:val="22"/>
          <w:szCs w:val="22"/>
        </w:rPr>
        <w:t>4.1.</w:t>
      </w:r>
      <w:r w:rsidRPr="00535BF7">
        <w:rPr>
          <w:rFonts w:asciiTheme="minorHAnsi" w:hAnsiTheme="minorHAnsi" w:cstheme="minorHAnsi"/>
          <w:b w:val="0"/>
          <w:sz w:val="22"/>
          <w:szCs w:val="22"/>
        </w:rPr>
        <w:t xml:space="preserve"> </w:t>
      </w:r>
      <w:r w:rsidRPr="00535BF7">
        <w:rPr>
          <w:rFonts w:asciiTheme="minorHAnsi" w:hAnsiTheme="minorHAnsi" w:cstheme="minorHAnsi"/>
          <w:b w:val="0"/>
          <w:caps w:val="0"/>
          <w:sz w:val="22"/>
          <w:szCs w:val="22"/>
        </w:rPr>
        <w:t>Poderão participar desta licitação pessoas jurídicas no ramo de</w:t>
      </w:r>
      <w:r w:rsidRPr="00125C34">
        <w:rPr>
          <w:rFonts w:asciiTheme="minorHAnsi" w:hAnsiTheme="minorHAnsi" w:cstheme="minorHAnsi"/>
          <w:b w:val="0"/>
          <w:caps w:val="0"/>
          <w:sz w:val="22"/>
          <w:szCs w:val="22"/>
        </w:rPr>
        <w:t xml:space="preserve"> atividade econômica pertinente ao objeto deste Edital, bem como, possuir os requisitos mínimos de qualificação exigidos no tópico 7.0 - da habilitação.</w:t>
      </w:r>
    </w:p>
    <w:p w:rsidR="00535BF7" w:rsidRPr="00125C34" w:rsidRDefault="00535BF7" w:rsidP="00535BF7">
      <w:pPr>
        <w:pStyle w:val="Corpodetexto"/>
        <w:pBdr>
          <w:top w:val="none" w:sz="0" w:space="0" w:color="auto"/>
          <w:left w:val="none" w:sz="0" w:space="0" w:color="auto"/>
          <w:bottom w:val="none" w:sz="0" w:space="0" w:color="auto"/>
          <w:right w:val="none" w:sz="0" w:space="0" w:color="auto"/>
        </w:pBdr>
        <w:ind w:right="-142"/>
        <w:jc w:val="both"/>
        <w:rPr>
          <w:rFonts w:asciiTheme="minorHAnsi" w:hAnsiTheme="minorHAnsi" w:cstheme="minorHAnsi"/>
          <w:b w:val="0"/>
          <w:caps w:val="0"/>
          <w:sz w:val="22"/>
          <w:szCs w:val="22"/>
        </w:rPr>
      </w:pPr>
      <w:r>
        <w:rPr>
          <w:rFonts w:asciiTheme="minorHAnsi" w:hAnsiTheme="minorHAnsi" w:cstheme="minorHAnsi"/>
          <w:sz w:val="22"/>
          <w:szCs w:val="22"/>
        </w:rPr>
        <w:t>4</w:t>
      </w:r>
      <w:r w:rsidRPr="00125C34">
        <w:rPr>
          <w:rFonts w:asciiTheme="minorHAnsi" w:hAnsiTheme="minorHAnsi" w:cstheme="minorHAnsi"/>
          <w:sz w:val="22"/>
          <w:szCs w:val="22"/>
        </w:rPr>
        <w:t>.2.</w:t>
      </w:r>
      <w:r w:rsidRPr="00125C34">
        <w:rPr>
          <w:rFonts w:asciiTheme="minorHAnsi" w:hAnsiTheme="minorHAnsi" w:cstheme="minorHAnsi"/>
          <w:b w:val="0"/>
          <w:sz w:val="22"/>
          <w:szCs w:val="22"/>
        </w:rPr>
        <w:t xml:space="preserve"> </w:t>
      </w:r>
      <w:r w:rsidRPr="00125C34">
        <w:rPr>
          <w:rFonts w:asciiTheme="minorHAnsi" w:hAnsiTheme="minorHAnsi" w:cstheme="minorHAnsi"/>
          <w:b w:val="0"/>
          <w:caps w:val="0"/>
          <w:sz w:val="22"/>
          <w:szCs w:val="22"/>
        </w:rPr>
        <w:t>Não poderão participar as empresas ou instituições das quais participem, dirigentes ou servidores das entidades promotoras desta licitação, relacionadas no preâmbulo.</w:t>
      </w:r>
    </w:p>
    <w:p w:rsidR="00535BF7" w:rsidRPr="00125C34" w:rsidRDefault="00535BF7" w:rsidP="00535BF7">
      <w:pPr>
        <w:pStyle w:val="Corpodetexto"/>
        <w:pBdr>
          <w:top w:val="none" w:sz="0" w:space="0" w:color="auto"/>
          <w:left w:val="none" w:sz="0" w:space="0" w:color="auto"/>
          <w:bottom w:val="none" w:sz="0" w:space="0" w:color="auto"/>
          <w:right w:val="none" w:sz="0" w:space="0" w:color="auto"/>
        </w:pBdr>
        <w:ind w:right="-142"/>
        <w:jc w:val="both"/>
        <w:rPr>
          <w:rFonts w:asciiTheme="minorHAnsi" w:hAnsiTheme="minorHAnsi" w:cstheme="minorHAnsi"/>
          <w:b w:val="0"/>
          <w:caps w:val="0"/>
          <w:sz w:val="22"/>
          <w:szCs w:val="22"/>
        </w:rPr>
      </w:pPr>
      <w:r>
        <w:rPr>
          <w:rFonts w:asciiTheme="minorHAnsi" w:hAnsiTheme="minorHAnsi" w:cstheme="minorHAnsi"/>
          <w:sz w:val="22"/>
          <w:szCs w:val="22"/>
        </w:rPr>
        <w:lastRenderedPageBreak/>
        <w:t>4</w:t>
      </w:r>
      <w:r w:rsidRPr="00125C34">
        <w:rPr>
          <w:rFonts w:asciiTheme="minorHAnsi" w:hAnsiTheme="minorHAnsi" w:cstheme="minorHAnsi"/>
          <w:sz w:val="22"/>
          <w:szCs w:val="22"/>
        </w:rPr>
        <w:t>.3.</w:t>
      </w:r>
      <w:r w:rsidRPr="00125C34">
        <w:rPr>
          <w:rFonts w:asciiTheme="minorHAnsi" w:hAnsiTheme="minorHAnsi" w:cstheme="minorHAnsi"/>
          <w:b w:val="0"/>
          <w:sz w:val="22"/>
          <w:szCs w:val="22"/>
        </w:rPr>
        <w:t xml:space="preserve"> </w:t>
      </w:r>
      <w:r w:rsidRPr="00125C34">
        <w:rPr>
          <w:rFonts w:asciiTheme="minorHAnsi" w:hAnsiTheme="minorHAnsi" w:cstheme="minorHAnsi"/>
          <w:b w:val="0"/>
          <w:caps w:val="0"/>
          <w:sz w:val="22"/>
          <w:szCs w:val="22"/>
        </w:rPr>
        <w:t>Não poderão participar as empresas ou instituições que se encontrem sob falência, concordata ou recuperação judicial, concurso de credores, dissolução, liquidação ou ainda, que tenham sido declaradas inidôneas ou estejam punidas com suspensão do direito de licitar com a administração pública.</w:t>
      </w:r>
    </w:p>
    <w:p w:rsidR="00535BF7" w:rsidRPr="00125C34" w:rsidRDefault="00535BF7" w:rsidP="00535BF7">
      <w:pPr>
        <w:pStyle w:val="Corpodetexto"/>
        <w:pBdr>
          <w:top w:val="none" w:sz="0" w:space="0" w:color="auto"/>
          <w:left w:val="none" w:sz="0" w:space="0" w:color="auto"/>
          <w:bottom w:val="none" w:sz="0" w:space="0" w:color="auto"/>
          <w:right w:val="none" w:sz="0" w:space="0" w:color="auto"/>
        </w:pBdr>
        <w:ind w:right="-142"/>
        <w:jc w:val="both"/>
        <w:rPr>
          <w:rFonts w:asciiTheme="minorHAnsi" w:hAnsiTheme="minorHAnsi" w:cstheme="minorHAnsi"/>
          <w:b w:val="0"/>
          <w:caps w:val="0"/>
          <w:sz w:val="22"/>
          <w:szCs w:val="22"/>
        </w:rPr>
      </w:pPr>
      <w:r>
        <w:rPr>
          <w:rFonts w:asciiTheme="minorHAnsi" w:hAnsiTheme="minorHAnsi" w:cstheme="minorHAnsi"/>
          <w:sz w:val="22"/>
          <w:szCs w:val="22"/>
        </w:rPr>
        <w:t>4</w:t>
      </w:r>
      <w:r w:rsidRPr="00125C34">
        <w:rPr>
          <w:rFonts w:asciiTheme="minorHAnsi" w:hAnsiTheme="minorHAnsi" w:cstheme="minorHAnsi"/>
          <w:sz w:val="22"/>
          <w:szCs w:val="22"/>
        </w:rPr>
        <w:t>.4.</w:t>
      </w:r>
      <w:r w:rsidRPr="00125C34">
        <w:rPr>
          <w:rFonts w:asciiTheme="minorHAnsi" w:hAnsiTheme="minorHAnsi" w:cstheme="minorHAnsi"/>
          <w:b w:val="0"/>
          <w:sz w:val="22"/>
          <w:szCs w:val="22"/>
        </w:rPr>
        <w:t xml:space="preserve"> </w:t>
      </w:r>
      <w:r w:rsidRPr="00125C34">
        <w:rPr>
          <w:rFonts w:asciiTheme="minorHAnsi" w:hAnsiTheme="minorHAnsi" w:cstheme="minorHAnsi"/>
          <w:b w:val="0"/>
          <w:caps w:val="0"/>
          <w:sz w:val="22"/>
          <w:szCs w:val="22"/>
        </w:rPr>
        <w:t>Não poderão participar as empresas, inclusive suas filiais, que façam parte de um mesmo grupo econômico ou financeiro, e/ou empresas que tenham diretores, acionistas com mais de 5% de participação, ou representantes legais comuns e as que dependam econômica ou financeiramente de outra empresa ou a subsidiem.</w:t>
      </w:r>
    </w:p>
    <w:p w:rsidR="00535BF7" w:rsidRPr="00125C34" w:rsidRDefault="00535BF7" w:rsidP="00535BF7">
      <w:pPr>
        <w:pStyle w:val="Corpodetexto"/>
        <w:pBdr>
          <w:top w:val="none" w:sz="0" w:space="0" w:color="auto"/>
          <w:left w:val="none" w:sz="0" w:space="0" w:color="auto"/>
          <w:bottom w:val="none" w:sz="0" w:space="0" w:color="auto"/>
          <w:right w:val="none" w:sz="0" w:space="0" w:color="auto"/>
        </w:pBdr>
        <w:jc w:val="both"/>
        <w:rPr>
          <w:rFonts w:asciiTheme="minorHAnsi" w:hAnsiTheme="minorHAnsi" w:cstheme="minorHAnsi"/>
          <w:b w:val="0"/>
          <w:caps w:val="0"/>
          <w:sz w:val="22"/>
          <w:szCs w:val="22"/>
        </w:rPr>
      </w:pPr>
      <w:r>
        <w:rPr>
          <w:rFonts w:asciiTheme="minorHAnsi" w:hAnsiTheme="minorHAnsi" w:cstheme="minorHAnsi"/>
          <w:bCs/>
          <w:sz w:val="22"/>
          <w:szCs w:val="22"/>
        </w:rPr>
        <w:t>4</w:t>
      </w:r>
      <w:r w:rsidRPr="00125C34">
        <w:rPr>
          <w:rFonts w:asciiTheme="minorHAnsi" w:hAnsiTheme="minorHAnsi" w:cstheme="minorHAnsi"/>
          <w:bCs/>
          <w:sz w:val="22"/>
          <w:szCs w:val="22"/>
        </w:rPr>
        <w:t>.5.</w:t>
      </w:r>
      <w:r w:rsidRPr="00125C34">
        <w:rPr>
          <w:rFonts w:asciiTheme="minorHAnsi" w:hAnsiTheme="minorHAnsi" w:cstheme="minorHAnsi"/>
          <w:b w:val="0"/>
          <w:bCs/>
          <w:sz w:val="22"/>
          <w:szCs w:val="22"/>
        </w:rPr>
        <w:t xml:space="preserve"> </w:t>
      </w:r>
      <w:r w:rsidRPr="00125C34">
        <w:rPr>
          <w:rFonts w:asciiTheme="minorHAnsi" w:hAnsiTheme="minorHAnsi" w:cstheme="minorHAnsi"/>
          <w:b w:val="0"/>
          <w:caps w:val="0"/>
          <w:sz w:val="22"/>
          <w:szCs w:val="22"/>
        </w:rPr>
        <w:t>Não poderão participar desta licitação empresas que estejam inadimplentes com a fazenda pública estadual da sua sede e/ou filiais.</w:t>
      </w:r>
    </w:p>
    <w:p w:rsidR="00535BF7" w:rsidRPr="00125C34" w:rsidRDefault="00535BF7" w:rsidP="00535BF7">
      <w:pPr>
        <w:pStyle w:val="Corpodetexto"/>
        <w:pBdr>
          <w:top w:val="none" w:sz="0" w:space="0" w:color="auto"/>
          <w:left w:val="none" w:sz="0" w:space="0" w:color="auto"/>
          <w:bottom w:val="none" w:sz="0" w:space="0" w:color="auto"/>
          <w:right w:val="none" w:sz="0" w:space="0" w:color="auto"/>
        </w:pBdr>
        <w:jc w:val="both"/>
        <w:rPr>
          <w:rFonts w:asciiTheme="minorHAnsi" w:hAnsiTheme="minorHAnsi" w:cstheme="minorHAnsi"/>
          <w:b w:val="0"/>
          <w:caps w:val="0"/>
          <w:sz w:val="22"/>
          <w:szCs w:val="22"/>
        </w:rPr>
      </w:pPr>
      <w:r>
        <w:rPr>
          <w:rFonts w:asciiTheme="minorHAnsi" w:hAnsiTheme="minorHAnsi" w:cstheme="minorHAnsi"/>
          <w:sz w:val="22"/>
          <w:szCs w:val="22"/>
        </w:rPr>
        <w:t>4</w:t>
      </w:r>
      <w:r w:rsidRPr="00125C34">
        <w:rPr>
          <w:rFonts w:asciiTheme="minorHAnsi" w:hAnsiTheme="minorHAnsi" w:cstheme="minorHAnsi"/>
          <w:sz w:val="22"/>
          <w:szCs w:val="22"/>
        </w:rPr>
        <w:t>.6.</w:t>
      </w:r>
      <w:r w:rsidRPr="00125C34">
        <w:rPr>
          <w:rFonts w:asciiTheme="minorHAnsi" w:hAnsiTheme="minorHAnsi" w:cstheme="minorHAnsi"/>
          <w:b w:val="0"/>
          <w:caps w:val="0"/>
          <w:sz w:val="22"/>
          <w:szCs w:val="22"/>
        </w:rPr>
        <w:t xml:space="preserve"> Não serão admitidas nesta licitação empresas que operem sob regime de consórcio, nem a subcontratação total ou parcial do fornecimento objeto deste pregão.</w:t>
      </w:r>
    </w:p>
    <w:p w:rsidR="00535BF7" w:rsidRPr="006D3B66" w:rsidRDefault="00535BF7" w:rsidP="00535BF7">
      <w:pPr>
        <w:pStyle w:val="Corpodetexto"/>
        <w:pBdr>
          <w:top w:val="none" w:sz="0" w:space="0" w:color="auto"/>
          <w:left w:val="none" w:sz="0" w:space="0" w:color="auto"/>
          <w:bottom w:val="none" w:sz="0" w:space="0" w:color="auto"/>
          <w:right w:val="none" w:sz="0" w:space="0" w:color="auto"/>
        </w:pBdr>
        <w:ind w:right="-284"/>
        <w:jc w:val="both"/>
        <w:rPr>
          <w:rFonts w:asciiTheme="minorHAnsi" w:hAnsiTheme="minorHAnsi" w:cstheme="minorHAnsi"/>
          <w:b w:val="0"/>
          <w:caps w:val="0"/>
          <w:szCs w:val="12"/>
        </w:rPr>
      </w:pPr>
    </w:p>
    <w:tbl>
      <w:tblPr>
        <w:tblW w:w="9356" w:type="dxa"/>
        <w:tblInd w:w="-5" w:type="dxa"/>
        <w:tblLayout w:type="fixed"/>
        <w:tblCellMar>
          <w:left w:w="70" w:type="dxa"/>
          <w:right w:w="70" w:type="dxa"/>
        </w:tblCellMar>
        <w:tblLook w:val="0000" w:firstRow="0" w:lastRow="0" w:firstColumn="0" w:lastColumn="0" w:noHBand="0" w:noVBand="0"/>
      </w:tblPr>
      <w:tblGrid>
        <w:gridCol w:w="9356"/>
      </w:tblGrid>
      <w:tr w:rsidR="005D36EE" w:rsidRPr="003C72E2" w:rsidTr="003C72E2">
        <w:tc>
          <w:tcPr>
            <w:tcW w:w="9356" w:type="dxa"/>
            <w:tcBorders>
              <w:top w:val="single" w:sz="4" w:space="0" w:color="000000"/>
              <w:left w:val="single" w:sz="4" w:space="0" w:color="000000"/>
              <w:bottom w:val="single" w:sz="4" w:space="0" w:color="000000"/>
              <w:right w:val="single" w:sz="4" w:space="0" w:color="000000"/>
            </w:tcBorders>
            <w:shd w:val="clear" w:color="auto" w:fill="CCCCCC"/>
          </w:tcPr>
          <w:p w:rsidR="005D36EE" w:rsidRPr="003C72E2" w:rsidRDefault="003C72E2" w:rsidP="003C72E2">
            <w:pPr>
              <w:pStyle w:val="Ttulo1"/>
              <w:shd w:val="clear" w:color="auto" w:fill="CCCCCC"/>
              <w:ind w:right="168" w:hanging="290"/>
              <w:rPr>
                <w:rFonts w:asciiTheme="minorHAnsi" w:hAnsiTheme="minorHAnsi" w:cstheme="minorHAnsi"/>
                <w:bCs/>
                <w:sz w:val="22"/>
                <w:szCs w:val="22"/>
              </w:rPr>
            </w:pPr>
            <w:r w:rsidRPr="003C72E2">
              <w:rPr>
                <w:rFonts w:asciiTheme="minorHAnsi" w:hAnsiTheme="minorHAnsi" w:cstheme="minorHAnsi"/>
                <w:bCs/>
                <w:sz w:val="22"/>
                <w:szCs w:val="22"/>
              </w:rPr>
              <w:t>5</w:t>
            </w:r>
            <w:r w:rsidR="005D36EE" w:rsidRPr="003C72E2">
              <w:rPr>
                <w:rFonts w:asciiTheme="minorHAnsi" w:hAnsiTheme="minorHAnsi" w:cstheme="minorHAnsi"/>
                <w:bCs/>
                <w:sz w:val="22"/>
                <w:szCs w:val="22"/>
              </w:rPr>
              <w:t xml:space="preserve">.0 </w:t>
            </w:r>
            <w:r w:rsidR="00AA5907" w:rsidRPr="003C72E2">
              <w:rPr>
                <w:rFonts w:asciiTheme="minorHAnsi" w:hAnsiTheme="minorHAnsi" w:cstheme="minorHAnsi"/>
                <w:bCs/>
                <w:sz w:val="22"/>
                <w:szCs w:val="22"/>
              </w:rPr>
              <w:t xml:space="preserve">- </w:t>
            </w:r>
            <w:r w:rsidR="005D36EE" w:rsidRPr="003C72E2">
              <w:rPr>
                <w:rFonts w:asciiTheme="minorHAnsi" w:hAnsiTheme="minorHAnsi" w:cstheme="minorHAnsi"/>
                <w:bCs/>
                <w:sz w:val="22"/>
                <w:szCs w:val="22"/>
              </w:rPr>
              <w:t>DO CREDENCIAMENTO</w:t>
            </w:r>
          </w:p>
        </w:tc>
      </w:tr>
    </w:tbl>
    <w:p w:rsidR="00C76ABB" w:rsidRPr="00125C34" w:rsidRDefault="003C72E2" w:rsidP="006D3B66">
      <w:pPr>
        <w:pStyle w:val="Corpodetexto"/>
        <w:pBdr>
          <w:top w:val="none" w:sz="0" w:space="0" w:color="auto"/>
          <w:left w:val="none" w:sz="0" w:space="0" w:color="auto"/>
          <w:bottom w:val="none" w:sz="0" w:space="0" w:color="auto"/>
          <w:right w:val="none" w:sz="0" w:space="0" w:color="auto"/>
        </w:pBdr>
        <w:tabs>
          <w:tab w:val="left" w:pos="0"/>
        </w:tabs>
        <w:jc w:val="both"/>
        <w:rPr>
          <w:rFonts w:asciiTheme="minorHAnsi" w:hAnsiTheme="minorHAnsi" w:cstheme="minorHAnsi"/>
          <w:b w:val="0"/>
          <w:caps w:val="0"/>
          <w:sz w:val="22"/>
          <w:szCs w:val="22"/>
        </w:rPr>
      </w:pPr>
      <w:r>
        <w:rPr>
          <w:rFonts w:asciiTheme="minorHAnsi" w:hAnsiTheme="minorHAnsi" w:cstheme="minorHAnsi"/>
          <w:sz w:val="22"/>
          <w:szCs w:val="22"/>
        </w:rPr>
        <w:t>5</w:t>
      </w:r>
      <w:r w:rsidR="00C76ABB" w:rsidRPr="00125C34">
        <w:rPr>
          <w:rFonts w:asciiTheme="minorHAnsi" w:hAnsiTheme="minorHAnsi" w:cstheme="minorHAnsi"/>
          <w:sz w:val="22"/>
          <w:szCs w:val="22"/>
        </w:rPr>
        <w:t>.1.</w:t>
      </w:r>
      <w:r w:rsidR="00C76ABB" w:rsidRPr="00125C34">
        <w:rPr>
          <w:rFonts w:asciiTheme="minorHAnsi" w:hAnsiTheme="minorHAnsi" w:cstheme="minorHAnsi"/>
          <w:b w:val="0"/>
          <w:caps w:val="0"/>
          <w:sz w:val="22"/>
          <w:szCs w:val="22"/>
        </w:rPr>
        <w:t xml:space="preserve"> Cada licitante poderá participar deste pregão eletrônico os licitantes e seus representantes legais previamente credenciados junto ao órgão provedor do sistema eletrônico do Banco do Brasil. </w:t>
      </w:r>
    </w:p>
    <w:p w:rsidR="00C76ABB" w:rsidRPr="00125C34" w:rsidRDefault="003C72E2" w:rsidP="006D3B66">
      <w:pPr>
        <w:pStyle w:val="Corpodetexto"/>
        <w:pBdr>
          <w:top w:val="none" w:sz="0" w:space="0" w:color="auto"/>
          <w:left w:val="none" w:sz="0" w:space="0" w:color="auto"/>
          <w:bottom w:val="none" w:sz="0" w:space="0" w:color="auto"/>
          <w:right w:val="none" w:sz="0" w:space="0" w:color="auto"/>
        </w:pBdr>
        <w:tabs>
          <w:tab w:val="left" w:pos="0"/>
        </w:tabs>
        <w:jc w:val="both"/>
        <w:rPr>
          <w:rFonts w:asciiTheme="minorHAnsi" w:hAnsiTheme="minorHAnsi" w:cstheme="minorHAnsi"/>
          <w:b w:val="0"/>
          <w:caps w:val="0"/>
          <w:sz w:val="22"/>
          <w:szCs w:val="22"/>
        </w:rPr>
      </w:pPr>
      <w:r>
        <w:rPr>
          <w:rFonts w:asciiTheme="minorHAnsi" w:hAnsiTheme="minorHAnsi" w:cstheme="minorHAnsi"/>
          <w:sz w:val="22"/>
          <w:szCs w:val="22"/>
        </w:rPr>
        <w:t>5</w:t>
      </w:r>
      <w:r w:rsidR="00C76ABB" w:rsidRPr="00125C34">
        <w:rPr>
          <w:rFonts w:asciiTheme="minorHAnsi" w:hAnsiTheme="minorHAnsi" w:cstheme="minorHAnsi"/>
          <w:sz w:val="22"/>
          <w:szCs w:val="22"/>
        </w:rPr>
        <w:t>.1</w:t>
      </w:r>
      <w:r w:rsidR="00C76ABB" w:rsidRPr="00125C34">
        <w:rPr>
          <w:rFonts w:asciiTheme="minorHAnsi" w:hAnsiTheme="minorHAnsi" w:cstheme="minorHAnsi"/>
          <w:caps w:val="0"/>
          <w:sz w:val="22"/>
          <w:szCs w:val="22"/>
        </w:rPr>
        <w:t>.</w:t>
      </w:r>
      <w:r w:rsidR="00C76ABB" w:rsidRPr="00125C34">
        <w:rPr>
          <w:rFonts w:asciiTheme="minorHAnsi" w:hAnsiTheme="minorHAnsi" w:cstheme="minorHAnsi"/>
          <w:b w:val="0"/>
          <w:caps w:val="0"/>
          <w:sz w:val="22"/>
          <w:szCs w:val="22"/>
        </w:rPr>
        <w:t xml:space="preserve"> Para ter acesso ao aplicativo </w:t>
      </w:r>
      <w:proofErr w:type="spellStart"/>
      <w:r w:rsidR="003927AC">
        <w:rPr>
          <w:rFonts w:asciiTheme="minorHAnsi" w:hAnsiTheme="minorHAnsi" w:cstheme="minorHAnsi"/>
          <w:b w:val="0"/>
          <w:caps w:val="0"/>
          <w:sz w:val="22"/>
          <w:szCs w:val="22"/>
        </w:rPr>
        <w:t>licitacoes</w:t>
      </w:r>
      <w:proofErr w:type="spellEnd"/>
      <w:r w:rsidR="00CC2A28">
        <w:rPr>
          <w:rFonts w:asciiTheme="minorHAnsi" w:hAnsiTheme="minorHAnsi" w:cstheme="minorHAnsi"/>
          <w:b w:val="0"/>
          <w:caps w:val="0"/>
          <w:sz w:val="22"/>
          <w:szCs w:val="22"/>
        </w:rPr>
        <w:t>-e</w:t>
      </w:r>
      <w:r w:rsidR="00C76ABB" w:rsidRPr="00125C34">
        <w:rPr>
          <w:rFonts w:asciiTheme="minorHAnsi" w:hAnsiTheme="minorHAnsi" w:cstheme="minorHAnsi"/>
          <w:b w:val="0"/>
          <w:caps w:val="0"/>
          <w:sz w:val="22"/>
          <w:szCs w:val="22"/>
        </w:rPr>
        <w:t>, os interessados em participar do pregão deverão dispor de chave de identificação e senha pessoal (intransferível), obtida junto às agências do Banco do Brasil, sediadas no Brasil.</w:t>
      </w:r>
    </w:p>
    <w:p w:rsidR="00C76ABB" w:rsidRPr="00125C34" w:rsidRDefault="003C72E2" w:rsidP="006D3B66">
      <w:pPr>
        <w:pStyle w:val="Corpodetexto"/>
        <w:pBdr>
          <w:top w:val="none" w:sz="0" w:space="0" w:color="auto"/>
          <w:left w:val="none" w:sz="0" w:space="0" w:color="auto"/>
          <w:bottom w:val="none" w:sz="0" w:space="0" w:color="auto"/>
          <w:right w:val="none" w:sz="0" w:space="0" w:color="auto"/>
        </w:pBdr>
        <w:tabs>
          <w:tab w:val="left" w:pos="0"/>
        </w:tabs>
        <w:jc w:val="both"/>
        <w:rPr>
          <w:rFonts w:asciiTheme="minorHAnsi" w:hAnsiTheme="minorHAnsi" w:cstheme="minorHAnsi"/>
          <w:b w:val="0"/>
          <w:caps w:val="0"/>
          <w:sz w:val="22"/>
          <w:szCs w:val="22"/>
        </w:rPr>
      </w:pPr>
      <w:r>
        <w:rPr>
          <w:rFonts w:asciiTheme="minorHAnsi" w:hAnsiTheme="minorHAnsi" w:cstheme="minorHAnsi"/>
          <w:caps w:val="0"/>
          <w:sz w:val="22"/>
          <w:szCs w:val="22"/>
        </w:rPr>
        <w:t>5</w:t>
      </w:r>
      <w:r w:rsidR="00C76ABB" w:rsidRPr="00125C34">
        <w:rPr>
          <w:rFonts w:asciiTheme="minorHAnsi" w:hAnsiTheme="minorHAnsi" w:cstheme="minorHAnsi"/>
          <w:caps w:val="0"/>
          <w:sz w:val="22"/>
          <w:szCs w:val="22"/>
        </w:rPr>
        <w:t>.2</w:t>
      </w:r>
      <w:r w:rsidR="00C76ABB" w:rsidRPr="00125C34">
        <w:rPr>
          <w:rFonts w:asciiTheme="minorHAnsi" w:hAnsiTheme="minorHAnsi" w:cstheme="minorHAnsi"/>
          <w:b w:val="0"/>
          <w:caps w:val="0"/>
          <w:sz w:val="22"/>
          <w:szCs w:val="22"/>
        </w:rPr>
        <w:t>. O credenciamento do fornecedor e de seu representante legal junto ao sistema eletrônico implica a responsabilidade legal pelos atos praticados e a presunção de capacidade técnica para a realização das transações inerentes ao pregão eletrônico.</w:t>
      </w:r>
    </w:p>
    <w:p w:rsidR="00C76ABB" w:rsidRPr="00125C34" w:rsidRDefault="003C72E2" w:rsidP="006D3B66">
      <w:pPr>
        <w:pStyle w:val="Corpodetexto"/>
        <w:pBdr>
          <w:top w:val="none" w:sz="0" w:space="0" w:color="auto"/>
          <w:left w:val="none" w:sz="0" w:space="0" w:color="auto"/>
          <w:bottom w:val="none" w:sz="0" w:space="0" w:color="auto"/>
          <w:right w:val="none" w:sz="0" w:space="0" w:color="auto"/>
        </w:pBdr>
        <w:tabs>
          <w:tab w:val="left" w:pos="0"/>
        </w:tabs>
        <w:jc w:val="both"/>
        <w:rPr>
          <w:rFonts w:asciiTheme="minorHAnsi" w:hAnsiTheme="minorHAnsi" w:cstheme="minorHAnsi"/>
          <w:b w:val="0"/>
          <w:caps w:val="0"/>
          <w:sz w:val="22"/>
          <w:szCs w:val="22"/>
        </w:rPr>
      </w:pPr>
      <w:r>
        <w:rPr>
          <w:rFonts w:asciiTheme="minorHAnsi" w:hAnsiTheme="minorHAnsi" w:cstheme="minorHAnsi"/>
          <w:caps w:val="0"/>
          <w:sz w:val="22"/>
          <w:szCs w:val="22"/>
        </w:rPr>
        <w:t>5</w:t>
      </w:r>
      <w:r w:rsidR="00C76ABB" w:rsidRPr="00125C34">
        <w:rPr>
          <w:rFonts w:asciiTheme="minorHAnsi" w:hAnsiTheme="minorHAnsi" w:cstheme="minorHAnsi"/>
          <w:caps w:val="0"/>
          <w:sz w:val="22"/>
          <w:szCs w:val="22"/>
        </w:rPr>
        <w:t>.3.</w:t>
      </w:r>
      <w:r w:rsidR="00C76ABB" w:rsidRPr="00125C34">
        <w:rPr>
          <w:rFonts w:asciiTheme="minorHAnsi" w:hAnsiTheme="minorHAnsi" w:cstheme="minorHAnsi"/>
          <w:b w:val="0"/>
          <w:caps w:val="0"/>
          <w:sz w:val="22"/>
          <w:szCs w:val="22"/>
        </w:rPr>
        <w:t xml:space="preserve"> A chave de identificação e a senha poderão ser utilizadas em qualquer pregão eletrônico, salvo quando canceladas por solicitação da CASAL ou por iniciativa do Banco do Brasil, devidamente justificada.</w:t>
      </w:r>
    </w:p>
    <w:p w:rsidR="00C76ABB" w:rsidRPr="00125C34" w:rsidRDefault="00C76ABB" w:rsidP="006D3B66">
      <w:pPr>
        <w:pStyle w:val="Corpodetexto"/>
        <w:pBdr>
          <w:top w:val="none" w:sz="0" w:space="0" w:color="auto"/>
          <w:left w:val="none" w:sz="0" w:space="0" w:color="auto"/>
          <w:bottom w:val="none" w:sz="0" w:space="0" w:color="auto"/>
          <w:right w:val="none" w:sz="0" w:space="0" w:color="auto"/>
        </w:pBdr>
        <w:tabs>
          <w:tab w:val="left" w:pos="0"/>
        </w:tabs>
        <w:jc w:val="both"/>
        <w:rPr>
          <w:rFonts w:asciiTheme="minorHAnsi" w:hAnsiTheme="minorHAnsi" w:cstheme="minorHAnsi"/>
          <w:b w:val="0"/>
          <w:caps w:val="0"/>
          <w:sz w:val="22"/>
          <w:szCs w:val="22"/>
        </w:rPr>
      </w:pPr>
      <w:r w:rsidRPr="00125C34">
        <w:rPr>
          <w:rFonts w:asciiTheme="minorHAnsi" w:hAnsiTheme="minorHAnsi" w:cstheme="minorHAnsi"/>
          <w:caps w:val="0"/>
          <w:sz w:val="22"/>
          <w:szCs w:val="22"/>
        </w:rPr>
        <w:t>4.4</w:t>
      </w:r>
      <w:r w:rsidRPr="00125C34">
        <w:rPr>
          <w:rFonts w:asciiTheme="minorHAnsi" w:hAnsiTheme="minorHAnsi" w:cstheme="minorHAnsi"/>
          <w:b w:val="0"/>
          <w:caps w:val="0"/>
          <w:sz w:val="22"/>
          <w:szCs w:val="22"/>
        </w:rPr>
        <w:t>. É de exclusiva responsabilidade do usuário o sigilo da senha, bem como seu uso em qualquer transação efetuada, diretamente ou por seu representante, não cabendo ao Banco do Brasil ou a CASAL a responsabilidade por eventuais danos decorrentes de uso indevido da senha, ainda por terceiros.</w:t>
      </w:r>
    </w:p>
    <w:p w:rsidR="00C76ABB" w:rsidRPr="00125C34" w:rsidRDefault="003C72E2" w:rsidP="006D3B66">
      <w:pPr>
        <w:pStyle w:val="Corpodetexto"/>
        <w:pBdr>
          <w:top w:val="none" w:sz="0" w:space="0" w:color="auto"/>
          <w:left w:val="none" w:sz="0" w:space="0" w:color="auto"/>
          <w:bottom w:val="none" w:sz="0" w:space="0" w:color="auto"/>
          <w:right w:val="none" w:sz="0" w:space="0" w:color="auto"/>
        </w:pBdr>
        <w:tabs>
          <w:tab w:val="left" w:pos="0"/>
        </w:tabs>
        <w:jc w:val="both"/>
        <w:rPr>
          <w:rFonts w:asciiTheme="minorHAnsi" w:hAnsiTheme="minorHAnsi" w:cstheme="minorHAnsi"/>
          <w:b w:val="0"/>
          <w:caps w:val="0"/>
          <w:sz w:val="22"/>
          <w:szCs w:val="22"/>
        </w:rPr>
      </w:pPr>
      <w:r>
        <w:rPr>
          <w:rFonts w:asciiTheme="minorHAnsi" w:hAnsiTheme="minorHAnsi" w:cstheme="minorHAnsi"/>
          <w:caps w:val="0"/>
          <w:sz w:val="22"/>
          <w:szCs w:val="22"/>
        </w:rPr>
        <w:t>5</w:t>
      </w:r>
      <w:r w:rsidR="00C76ABB" w:rsidRPr="00125C34">
        <w:rPr>
          <w:rFonts w:asciiTheme="minorHAnsi" w:hAnsiTheme="minorHAnsi" w:cstheme="minorHAnsi"/>
          <w:caps w:val="0"/>
          <w:sz w:val="22"/>
          <w:szCs w:val="22"/>
        </w:rPr>
        <w:t>.5</w:t>
      </w:r>
      <w:r w:rsidR="00C76ABB" w:rsidRPr="00125C34">
        <w:rPr>
          <w:rFonts w:asciiTheme="minorHAnsi" w:hAnsiTheme="minorHAnsi" w:cstheme="minorHAnsi"/>
          <w:b w:val="0"/>
          <w:caps w:val="0"/>
          <w:sz w:val="22"/>
          <w:szCs w:val="22"/>
        </w:rPr>
        <w:t xml:space="preserve">. A perda da senha ou quebra de seu sigilo deverá ser comunicada imediatamente ao provedor do sistema, o Banco do Brasil, para imediato bloqueio do acesso. </w:t>
      </w:r>
    </w:p>
    <w:p w:rsidR="00C76ABB" w:rsidRPr="00125C34" w:rsidRDefault="003C72E2" w:rsidP="006D3B66">
      <w:pPr>
        <w:pStyle w:val="Corpodetexto"/>
        <w:pBdr>
          <w:top w:val="none" w:sz="0" w:space="0" w:color="auto"/>
          <w:left w:val="none" w:sz="0" w:space="0" w:color="auto"/>
          <w:bottom w:val="none" w:sz="0" w:space="0" w:color="auto"/>
          <w:right w:val="none" w:sz="0" w:space="0" w:color="auto"/>
        </w:pBdr>
        <w:tabs>
          <w:tab w:val="left" w:pos="0"/>
        </w:tabs>
        <w:jc w:val="both"/>
        <w:rPr>
          <w:rFonts w:asciiTheme="minorHAnsi" w:hAnsiTheme="minorHAnsi" w:cstheme="minorHAnsi"/>
          <w:b w:val="0"/>
          <w:caps w:val="0"/>
          <w:sz w:val="22"/>
          <w:szCs w:val="22"/>
        </w:rPr>
      </w:pPr>
      <w:r>
        <w:rPr>
          <w:rFonts w:asciiTheme="minorHAnsi" w:hAnsiTheme="minorHAnsi" w:cstheme="minorHAnsi"/>
          <w:caps w:val="0"/>
          <w:sz w:val="22"/>
          <w:szCs w:val="22"/>
        </w:rPr>
        <w:t>5</w:t>
      </w:r>
      <w:r w:rsidR="00C76ABB" w:rsidRPr="00125C34">
        <w:rPr>
          <w:rFonts w:asciiTheme="minorHAnsi" w:hAnsiTheme="minorHAnsi" w:cstheme="minorHAnsi"/>
          <w:caps w:val="0"/>
          <w:sz w:val="22"/>
          <w:szCs w:val="22"/>
        </w:rPr>
        <w:t>.6.</w:t>
      </w:r>
      <w:r w:rsidR="00C76ABB" w:rsidRPr="00125C34">
        <w:rPr>
          <w:rFonts w:asciiTheme="minorHAnsi" w:hAnsiTheme="minorHAnsi" w:cstheme="minorHAnsi"/>
          <w:b w:val="0"/>
          <w:caps w:val="0"/>
          <w:sz w:val="22"/>
          <w:szCs w:val="22"/>
        </w:rPr>
        <w:t xml:space="preserve"> Caberá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484548" w:rsidRPr="003C72E2" w:rsidRDefault="00484548" w:rsidP="00F60C75">
      <w:pPr>
        <w:pStyle w:val="Corpodetexto"/>
        <w:pBdr>
          <w:top w:val="none" w:sz="0" w:space="0" w:color="auto"/>
          <w:left w:val="none" w:sz="0" w:space="0" w:color="auto"/>
          <w:bottom w:val="none" w:sz="0" w:space="0" w:color="auto"/>
          <w:right w:val="none" w:sz="0" w:space="0" w:color="auto"/>
        </w:pBdr>
        <w:tabs>
          <w:tab w:val="left" w:pos="0"/>
        </w:tabs>
        <w:ind w:right="-284"/>
        <w:jc w:val="both"/>
        <w:rPr>
          <w:rFonts w:asciiTheme="minorHAnsi" w:hAnsiTheme="minorHAnsi" w:cstheme="minorHAnsi"/>
          <w:b w:val="0"/>
          <w:caps w:val="0"/>
          <w:szCs w:val="12"/>
        </w:rPr>
      </w:pPr>
    </w:p>
    <w:p w:rsidR="00484548" w:rsidRPr="00125C34" w:rsidRDefault="00484548" w:rsidP="006D3B66">
      <w:pPr>
        <w:pBdr>
          <w:top w:val="single" w:sz="4" w:space="1" w:color="auto"/>
          <w:left w:val="single" w:sz="4" w:space="0" w:color="auto"/>
          <w:bottom w:val="single" w:sz="4" w:space="1" w:color="auto"/>
          <w:right w:val="single" w:sz="4" w:space="0" w:color="auto"/>
        </w:pBdr>
        <w:suppressAutoHyphens w:val="0"/>
        <w:jc w:val="center"/>
        <w:rPr>
          <w:rFonts w:asciiTheme="minorHAnsi" w:eastAsia="Batang" w:hAnsiTheme="minorHAnsi" w:cs="Arial"/>
          <w:sz w:val="22"/>
          <w:szCs w:val="22"/>
          <w:lang w:eastAsia="pt-BR"/>
        </w:rPr>
      </w:pPr>
      <w:r w:rsidRPr="00125C34">
        <w:rPr>
          <w:rFonts w:asciiTheme="minorHAnsi" w:eastAsia="Batang" w:hAnsiTheme="minorHAnsi" w:cs="Arial"/>
          <w:sz w:val="22"/>
          <w:szCs w:val="22"/>
          <w:lang w:eastAsia="pt-BR"/>
        </w:rPr>
        <w:t>CREDENCIAMENTO</w:t>
      </w:r>
    </w:p>
    <w:p w:rsidR="00484548" w:rsidRPr="00125C34" w:rsidRDefault="00CB37D9" w:rsidP="006D3B66">
      <w:pPr>
        <w:pBdr>
          <w:top w:val="single" w:sz="4" w:space="1" w:color="auto"/>
          <w:left w:val="single" w:sz="4" w:space="0" w:color="auto"/>
          <w:bottom w:val="single" w:sz="4" w:space="1" w:color="auto"/>
          <w:right w:val="single" w:sz="4" w:space="0" w:color="auto"/>
        </w:pBdr>
        <w:suppressAutoHyphens w:val="0"/>
        <w:jc w:val="both"/>
        <w:rPr>
          <w:rFonts w:asciiTheme="minorHAnsi" w:eastAsia="Batang" w:hAnsiTheme="minorHAnsi" w:cs="Arial"/>
          <w:sz w:val="22"/>
          <w:szCs w:val="22"/>
          <w:lang w:eastAsia="pt-BR"/>
        </w:rPr>
      </w:pPr>
      <w:r w:rsidRPr="00125C34">
        <w:rPr>
          <w:rFonts w:asciiTheme="minorHAnsi" w:eastAsia="Batang" w:hAnsiTheme="minorHAnsi" w:cs="Arial"/>
          <w:sz w:val="22"/>
          <w:szCs w:val="22"/>
          <w:lang w:eastAsia="pt-BR"/>
        </w:rPr>
        <w:t>Através do presente</w:t>
      </w:r>
      <w:r w:rsidR="00484548" w:rsidRPr="00125C34">
        <w:rPr>
          <w:rFonts w:asciiTheme="minorHAnsi" w:eastAsia="Batang" w:hAnsiTheme="minorHAnsi" w:cs="Arial"/>
          <w:sz w:val="22"/>
          <w:szCs w:val="22"/>
          <w:lang w:eastAsia="pt-BR"/>
        </w:rPr>
        <w:t>, credenciamos o (a) Sr.</w:t>
      </w:r>
      <w:r w:rsidRPr="00125C34">
        <w:rPr>
          <w:rFonts w:asciiTheme="minorHAnsi" w:eastAsia="Batang" w:hAnsiTheme="minorHAnsi" w:cs="Arial"/>
          <w:sz w:val="22"/>
          <w:szCs w:val="22"/>
          <w:lang w:eastAsia="pt-BR"/>
        </w:rPr>
        <w:t xml:space="preserve"> </w:t>
      </w:r>
      <w:r w:rsidR="00484548" w:rsidRPr="00125C34">
        <w:rPr>
          <w:rFonts w:asciiTheme="minorHAnsi" w:eastAsia="Batang" w:hAnsiTheme="minorHAnsi" w:cs="Arial"/>
          <w:sz w:val="22"/>
          <w:szCs w:val="22"/>
          <w:lang w:eastAsia="pt-BR"/>
        </w:rPr>
        <w:t>(a) ............, portador</w:t>
      </w:r>
      <w:r w:rsidRPr="00125C34">
        <w:rPr>
          <w:rFonts w:asciiTheme="minorHAnsi" w:eastAsia="Batang" w:hAnsiTheme="minorHAnsi" w:cs="Arial"/>
          <w:sz w:val="22"/>
          <w:szCs w:val="22"/>
          <w:lang w:eastAsia="pt-BR"/>
        </w:rPr>
        <w:t xml:space="preserve"> </w:t>
      </w:r>
      <w:r w:rsidR="00484548" w:rsidRPr="00125C34">
        <w:rPr>
          <w:rFonts w:asciiTheme="minorHAnsi" w:eastAsia="Batang" w:hAnsiTheme="minorHAnsi" w:cs="Arial"/>
          <w:sz w:val="22"/>
          <w:szCs w:val="22"/>
          <w:lang w:eastAsia="pt-BR"/>
        </w:rPr>
        <w:t xml:space="preserve">(a) da cédula de identidade nº ..............e CPF sob nº. ..................., a participar da licitação na modalidade Pregão Eletrônico SRP nº </w:t>
      </w:r>
      <w:r w:rsidR="009C7EB6">
        <w:rPr>
          <w:rFonts w:asciiTheme="minorHAnsi" w:eastAsia="Batang" w:hAnsiTheme="minorHAnsi" w:cs="Arial"/>
          <w:sz w:val="22"/>
          <w:szCs w:val="22"/>
          <w:lang w:eastAsia="pt-BR"/>
        </w:rPr>
        <w:t>02/2018</w:t>
      </w:r>
      <w:r w:rsidR="00484548" w:rsidRPr="00125C34">
        <w:rPr>
          <w:rFonts w:asciiTheme="minorHAnsi" w:eastAsia="Batang" w:hAnsiTheme="minorHAnsi" w:cs="Arial"/>
          <w:sz w:val="22"/>
          <w:szCs w:val="22"/>
          <w:lang w:eastAsia="pt-BR"/>
        </w:rPr>
        <w:t xml:space="preserve"> – CASAL, C</w:t>
      </w:r>
      <w:r w:rsidR="00484548" w:rsidRPr="00125C34">
        <w:rPr>
          <w:rFonts w:asciiTheme="minorHAnsi" w:hAnsiTheme="minorHAnsi" w:cs="Arial"/>
          <w:sz w:val="22"/>
          <w:szCs w:val="22"/>
          <w:lang w:eastAsia="pt-BR"/>
        </w:rPr>
        <w:t>ompanhia de Saneamento de Alagoas</w:t>
      </w:r>
      <w:r w:rsidR="00484548" w:rsidRPr="00125C34">
        <w:rPr>
          <w:rFonts w:asciiTheme="minorHAnsi" w:eastAsia="Batang" w:hAnsiTheme="minorHAnsi" w:cs="Arial"/>
          <w:sz w:val="22"/>
          <w:szCs w:val="22"/>
          <w:lang w:eastAsia="pt-BR"/>
        </w:rPr>
        <w:t>, na qualidade de representante legal, outorgando-lhe poderes para pronunciar-se em nome da Empresa .................., bem como formular propostas e praticar todos os demais atos inerentes ao Certame. (</w:t>
      </w:r>
      <w:r w:rsidRPr="00125C34">
        <w:rPr>
          <w:rFonts w:asciiTheme="minorHAnsi" w:eastAsia="Batang" w:hAnsiTheme="minorHAnsi" w:cs="Arial"/>
          <w:sz w:val="22"/>
          <w:szCs w:val="22"/>
          <w:lang w:eastAsia="pt-BR"/>
        </w:rPr>
        <w:t xml:space="preserve">o </w:t>
      </w:r>
      <w:r w:rsidR="00484548" w:rsidRPr="00125C34">
        <w:rPr>
          <w:rFonts w:asciiTheme="minorHAnsi" w:eastAsia="Batang" w:hAnsiTheme="minorHAnsi" w:cs="Arial"/>
          <w:sz w:val="22"/>
          <w:szCs w:val="22"/>
          <w:lang w:eastAsia="pt-BR"/>
        </w:rPr>
        <w:t>credenciamento deve vir acompanhado da cópia do Contrato Social autenticada).</w:t>
      </w:r>
    </w:p>
    <w:p w:rsidR="00484548" w:rsidRPr="00125C34" w:rsidRDefault="00484548" w:rsidP="006D3B66">
      <w:pPr>
        <w:pBdr>
          <w:top w:val="single" w:sz="4" w:space="1" w:color="auto"/>
          <w:left w:val="single" w:sz="4" w:space="0" w:color="auto"/>
          <w:bottom w:val="single" w:sz="4" w:space="1" w:color="auto"/>
          <w:right w:val="single" w:sz="4" w:space="0" w:color="auto"/>
        </w:pBdr>
        <w:suppressAutoHyphens w:val="0"/>
        <w:rPr>
          <w:rFonts w:asciiTheme="minorHAnsi" w:hAnsiTheme="minorHAnsi" w:cs="Arial"/>
          <w:sz w:val="22"/>
          <w:szCs w:val="22"/>
          <w:lang w:eastAsia="pt-BR"/>
        </w:rPr>
      </w:pPr>
      <w:r w:rsidRPr="00125C34">
        <w:rPr>
          <w:rFonts w:asciiTheme="minorHAnsi" w:hAnsiTheme="minorHAnsi" w:cs="Arial"/>
          <w:sz w:val="22"/>
          <w:szCs w:val="22"/>
          <w:lang w:eastAsia="pt-BR"/>
        </w:rPr>
        <w:t>Local e data</w:t>
      </w:r>
    </w:p>
    <w:p w:rsidR="00484548" w:rsidRPr="00125C34" w:rsidRDefault="00484548" w:rsidP="006D3B66">
      <w:pPr>
        <w:pBdr>
          <w:top w:val="single" w:sz="4" w:space="1" w:color="auto"/>
          <w:left w:val="single" w:sz="4" w:space="0" w:color="auto"/>
          <w:bottom w:val="single" w:sz="4" w:space="1" w:color="auto"/>
          <w:right w:val="single" w:sz="4" w:space="0" w:color="auto"/>
        </w:pBdr>
        <w:suppressAutoHyphens w:val="0"/>
        <w:jc w:val="center"/>
        <w:rPr>
          <w:rFonts w:asciiTheme="minorHAnsi" w:eastAsia="Batang" w:hAnsiTheme="minorHAnsi" w:cs="Arial"/>
          <w:sz w:val="22"/>
          <w:szCs w:val="22"/>
          <w:lang w:eastAsia="pt-BR"/>
        </w:rPr>
      </w:pPr>
      <w:r w:rsidRPr="00125C34">
        <w:rPr>
          <w:rFonts w:asciiTheme="minorHAnsi" w:eastAsia="Batang" w:hAnsiTheme="minorHAnsi" w:cs="Arial"/>
          <w:sz w:val="22"/>
          <w:szCs w:val="22"/>
          <w:lang w:eastAsia="pt-BR"/>
        </w:rPr>
        <w:t xml:space="preserve">Diretor ou </w:t>
      </w:r>
      <w:r w:rsidR="00CB37D9" w:rsidRPr="00125C34">
        <w:rPr>
          <w:rFonts w:asciiTheme="minorHAnsi" w:eastAsia="Batang" w:hAnsiTheme="minorHAnsi" w:cs="Arial"/>
          <w:sz w:val="22"/>
          <w:szCs w:val="22"/>
          <w:lang w:eastAsia="pt-BR"/>
        </w:rPr>
        <w:t>R</w:t>
      </w:r>
      <w:r w:rsidRPr="00125C34">
        <w:rPr>
          <w:rFonts w:asciiTheme="minorHAnsi" w:eastAsia="Batang" w:hAnsiTheme="minorHAnsi" w:cs="Arial"/>
          <w:sz w:val="22"/>
          <w:szCs w:val="22"/>
          <w:lang w:eastAsia="pt-BR"/>
        </w:rPr>
        <w:t>epresentante</w:t>
      </w:r>
      <w:r w:rsidR="00CB37D9" w:rsidRPr="00125C34">
        <w:rPr>
          <w:rFonts w:asciiTheme="minorHAnsi" w:eastAsia="Batang" w:hAnsiTheme="minorHAnsi" w:cs="Arial"/>
          <w:sz w:val="22"/>
          <w:szCs w:val="22"/>
          <w:lang w:eastAsia="pt-BR"/>
        </w:rPr>
        <w:t xml:space="preserve"> L</w:t>
      </w:r>
      <w:r w:rsidRPr="00125C34">
        <w:rPr>
          <w:rFonts w:asciiTheme="minorHAnsi" w:eastAsia="Batang" w:hAnsiTheme="minorHAnsi" w:cs="Arial"/>
          <w:sz w:val="22"/>
          <w:szCs w:val="22"/>
          <w:lang w:eastAsia="pt-BR"/>
        </w:rPr>
        <w:t>egal</w:t>
      </w:r>
    </w:p>
    <w:p w:rsidR="00AF6471" w:rsidRPr="003C72E2" w:rsidRDefault="00AF6471" w:rsidP="00F60C75">
      <w:pPr>
        <w:ind w:right="-284"/>
        <w:jc w:val="both"/>
        <w:rPr>
          <w:rFonts w:asciiTheme="minorHAnsi" w:hAnsiTheme="minorHAnsi" w:cs="Arial"/>
          <w:caps/>
          <w:sz w:val="12"/>
          <w:szCs w:val="12"/>
        </w:rPr>
      </w:pPr>
    </w:p>
    <w:tbl>
      <w:tblPr>
        <w:tblW w:w="9214" w:type="dxa"/>
        <w:tblInd w:w="-5" w:type="dxa"/>
        <w:tblLayout w:type="fixed"/>
        <w:tblCellMar>
          <w:left w:w="70" w:type="dxa"/>
          <w:right w:w="70" w:type="dxa"/>
        </w:tblCellMar>
        <w:tblLook w:val="0000" w:firstRow="0" w:lastRow="0" w:firstColumn="0" w:lastColumn="0" w:noHBand="0" w:noVBand="0"/>
      </w:tblPr>
      <w:tblGrid>
        <w:gridCol w:w="9214"/>
      </w:tblGrid>
      <w:tr w:rsidR="005D36EE" w:rsidRPr="00125C34" w:rsidTr="007525B7">
        <w:tc>
          <w:tcPr>
            <w:tcW w:w="9214" w:type="dxa"/>
            <w:tcBorders>
              <w:top w:val="single" w:sz="4" w:space="0" w:color="000000"/>
              <w:left w:val="single" w:sz="4" w:space="0" w:color="000000"/>
              <w:bottom w:val="single" w:sz="4" w:space="0" w:color="000000"/>
              <w:right w:val="single" w:sz="4" w:space="0" w:color="000000"/>
            </w:tcBorders>
            <w:shd w:val="clear" w:color="auto" w:fill="CCCCCC"/>
          </w:tcPr>
          <w:p w:rsidR="005D36EE" w:rsidRPr="00125C34" w:rsidRDefault="003C72E2" w:rsidP="00484548">
            <w:pPr>
              <w:snapToGrid w:val="0"/>
              <w:jc w:val="center"/>
              <w:rPr>
                <w:rFonts w:asciiTheme="minorHAnsi" w:hAnsiTheme="minorHAnsi" w:cstheme="minorHAnsi"/>
                <w:b/>
                <w:bCs/>
                <w:sz w:val="22"/>
                <w:szCs w:val="22"/>
              </w:rPr>
            </w:pPr>
            <w:r>
              <w:rPr>
                <w:rFonts w:asciiTheme="minorHAnsi" w:hAnsiTheme="minorHAnsi" w:cstheme="minorHAnsi"/>
                <w:b/>
                <w:bCs/>
                <w:sz w:val="22"/>
                <w:szCs w:val="22"/>
              </w:rPr>
              <w:t>6</w:t>
            </w:r>
            <w:r w:rsidR="005D36EE" w:rsidRPr="00125C34">
              <w:rPr>
                <w:rFonts w:asciiTheme="minorHAnsi" w:hAnsiTheme="minorHAnsi" w:cstheme="minorHAnsi"/>
                <w:b/>
                <w:bCs/>
                <w:sz w:val="22"/>
                <w:szCs w:val="22"/>
              </w:rPr>
              <w:t>.</w:t>
            </w:r>
            <w:r w:rsidR="00AA5907" w:rsidRPr="00125C34">
              <w:rPr>
                <w:rFonts w:asciiTheme="minorHAnsi" w:hAnsiTheme="minorHAnsi" w:cstheme="minorHAnsi"/>
                <w:b/>
                <w:bCs/>
                <w:sz w:val="22"/>
                <w:szCs w:val="22"/>
              </w:rPr>
              <w:t>0 -</w:t>
            </w:r>
            <w:r w:rsidR="005D36EE" w:rsidRPr="00125C34">
              <w:rPr>
                <w:rFonts w:asciiTheme="minorHAnsi" w:hAnsiTheme="minorHAnsi" w:cstheme="minorHAnsi"/>
                <w:b/>
                <w:bCs/>
                <w:sz w:val="22"/>
                <w:szCs w:val="22"/>
              </w:rPr>
              <w:t xml:space="preserve"> DO PROCEDIMENTO DA LICITAÇÃO/DO ENVIO DAS PROPOSTAS DE PREÇOS</w:t>
            </w:r>
          </w:p>
        </w:tc>
      </w:tr>
    </w:tbl>
    <w:p w:rsidR="005D36EE" w:rsidRPr="00125C34" w:rsidRDefault="003C72E2" w:rsidP="006D3B66">
      <w:pPr>
        <w:jc w:val="both"/>
        <w:rPr>
          <w:rFonts w:asciiTheme="minorHAnsi" w:hAnsiTheme="minorHAnsi" w:cstheme="minorHAnsi"/>
          <w:b/>
          <w:sz w:val="22"/>
          <w:szCs w:val="22"/>
        </w:rPr>
      </w:pPr>
      <w:r>
        <w:rPr>
          <w:rFonts w:asciiTheme="minorHAnsi" w:hAnsiTheme="minorHAnsi" w:cstheme="minorHAnsi"/>
          <w:b/>
          <w:bCs/>
          <w:sz w:val="22"/>
          <w:szCs w:val="22"/>
        </w:rPr>
        <w:t>6</w:t>
      </w:r>
      <w:r w:rsidR="005D36EE" w:rsidRPr="00125C34">
        <w:rPr>
          <w:rFonts w:asciiTheme="minorHAnsi" w:hAnsiTheme="minorHAnsi" w:cstheme="minorHAnsi"/>
          <w:b/>
          <w:bCs/>
          <w:sz w:val="22"/>
          <w:szCs w:val="22"/>
        </w:rPr>
        <w:t xml:space="preserve">.1. </w:t>
      </w:r>
      <w:r w:rsidR="005D36EE" w:rsidRPr="00125C34">
        <w:rPr>
          <w:rFonts w:asciiTheme="minorHAnsi" w:hAnsiTheme="minorHAnsi" w:cstheme="minorHAnsi"/>
          <w:sz w:val="22"/>
          <w:szCs w:val="22"/>
        </w:rPr>
        <w:t>O Edital poderá ser acessado através dos endereços eletrônicos</w:t>
      </w:r>
      <w:r w:rsidR="00A72CC4" w:rsidRPr="00125C34">
        <w:rPr>
          <w:rFonts w:asciiTheme="minorHAnsi" w:hAnsiTheme="minorHAnsi" w:cstheme="minorHAnsi"/>
          <w:sz w:val="22"/>
          <w:szCs w:val="22"/>
        </w:rPr>
        <w:t xml:space="preserve"> diretamente no site </w:t>
      </w:r>
      <w:hyperlink r:id="rId13" w:history="1">
        <w:r w:rsidR="00372B06" w:rsidRPr="00125C34">
          <w:rPr>
            <w:rStyle w:val="Hyperlink"/>
            <w:rFonts w:asciiTheme="minorHAnsi" w:hAnsiTheme="minorHAnsi" w:cstheme="minorHAnsi"/>
            <w:sz w:val="22"/>
            <w:szCs w:val="22"/>
          </w:rPr>
          <w:t>www.licitacoes-e.com.br</w:t>
        </w:r>
      </w:hyperlink>
      <w:r w:rsidR="00372B06" w:rsidRPr="00125C34">
        <w:rPr>
          <w:rStyle w:val="Hyperlink"/>
          <w:rFonts w:asciiTheme="minorHAnsi" w:hAnsiTheme="minorHAnsi" w:cstheme="minorHAnsi"/>
          <w:sz w:val="22"/>
          <w:szCs w:val="22"/>
        </w:rPr>
        <w:t xml:space="preserve"> </w:t>
      </w:r>
      <w:r w:rsidR="007118F5" w:rsidRPr="00125C34">
        <w:rPr>
          <w:rFonts w:asciiTheme="minorHAnsi" w:hAnsiTheme="minorHAnsi" w:cstheme="minorHAnsi"/>
          <w:b/>
          <w:sz w:val="22"/>
          <w:szCs w:val="22"/>
        </w:rPr>
        <w:t>/ou</w:t>
      </w:r>
      <w:r w:rsidR="00B8028F" w:rsidRPr="00125C34">
        <w:rPr>
          <w:rFonts w:asciiTheme="minorHAnsi" w:hAnsiTheme="minorHAnsi" w:cstheme="minorHAnsi"/>
          <w:b/>
          <w:sz w:val="22"/>
          <w:szCs w:val="22"/>
        </w:rPr>
        <w:t xml:space="preserve"> </w:t>
      </w:r>
      <w:r w:rsidR="00496E04" w:rsidRPr="00125C34">
        <w:rPr>
          <w:rFonts w:asciiTheme="minorHAnsi" w:hAnsiTheme="minorHAnsi" w:cstheme="minorHAnsi"/>
          <w:b/>
          <w:sz w:val="22"/>
          <w:szCs w:val="22"/>
        </w:rPr>
        <w:t xml:space="preserve">no </w:t>
      </w:r>
      <w:r w:rsidR="00496E04" w:rsidRPr="00CC2A28">
        <w:rPr>
          <w:rFonts w:asciiTheme="minorHAnsi" w:hAnsiTheme="minorHAnsi" w:cstheme="minorHAnsi"/>
          <w:sz w:val="22"/>
          <w:szCs w:val="22"/>
        </w:rPr>
        <w:t xml:space="preserve">site </w:t>
      </w:r>
      <w:hyperlink r:id="rId14" w:history="1">
        <w:r w:rsidR="00A72FCF" w:rsidRPr="00CC2A28">
          <w:rPr>
            <w:rStyle w:val="Hyperlink"/>
            <w:rFonts w:asciiTheme="minorHAnsi" w:hAnsiTheme="minorHAnsi" w:cstheme="minorHAnsi"/>
            <w:sz w:val="22"/>
            <w:szCs w:val="22"/>
          </w:rPr>
          <w:t>www.casal.al.gov.br</w:t>
        </w:r>
      </w:hyperlink>
      <w:r w:rsidR="00A72FCF" w:rsidRPr="00125C34">
        <w:rPr>
          <w:rFonts w:asciiTheme="minorHAnsi" w:hAnsiTheme="minorHAnsi" w:cstheme="minorHAnsi"/>
          <w:b/>
          <w:sz w:val="22"/>
          <w:szCs w:val="22"/>
        </w:rPr>
        <w:t xml:space="preserve"> </w:t>
      </w:r>
      <w:r w:rsidR="005D36EE" w:rsidRPr="00125C34">
        <w:rPr>
          <w:rFonts w:asciiTheme="minorHAnsi" w:hAnsiTheme="minorHAnsi" w:cstheme="minorHAnsi"/>
          <w:b/>
          <w:color w:val="4F81BD"/>
          <w:sz w:val="22"/>
          <w:szCs w:val="22"/>
        </w:rPr>
        <w:t>.</w:t>
      </w:r>
    </w:p>
    <w:p w:rsidR="005D36EE" w:rsidRPr="00125C34" w:rsidRDefault="003C72E2" w:rsidP="006D3B66">
      <w:pPr>
        <w:jc w:val="both"/>
        <w:rPr>
          <w:rFonts w:asciiTheme="minorHAnsi" w:hAnsiTheme="minorHAnsi" w:cstheme="minorHAnsi"/>
          <w:sz w:val="22"/>
          <w:szCs w:val="22"/>
        </w:rPr>
      </w:pPr>
      <w:r>
        <w:rPr>
          <w:rFonts w:asciiTheme="minorHAnsi" w:hAnsiTheme="minorHAnsi" w:cstheme="minorHAnsi"/>
          <w:b/>
          <w:bCs/>
          <w:sz w:val="22"/>
          <w:szCs w:val="22"/>
        </w:rPr>
        <w:t>6</w:t>
      </w:r>
      <w:r w:rsidR="005D36EE" w:rsidRPr="00125C34">
        <w:rPr>
          <w:rFonts w:asciiTheme="minorHAnsi" w:hAnsiTheme="minorHAnsi" w:cstheme="minorHAnsi"/>
          <w:b/>
          <w:bCs/>
          <w:sz w:val="22"/>
          <w:szCs w:val="22"/>
        </w:rPr>
        <w:t xml:space="preserve">.2. </w:t>
      </w:r>
      <w:r w:rsidR="007118F5" w:rsidRPr="00125C34">
        <w:rPr>
          <w:rFonts w:asciiTheme="minorHAnsi" w:hAnsiTheme="minorHAnsi" w:cstheme="minorHAnsi"/>
          <w:sz w:val="22"/>
          <w:szCs w:val="22"/>
        </w:rPr>
        <w:t xml:space="preserve">O Edital </w:t>
      </w:r>
      <w:r w:rsidR="00CE47FE" w:rsidRPr="00125C34">
        <w:rPr>
          <w:rFonts w:asciiTheme="minorHAnsi" w:hAnsiTheme="minorHAnsi" w:cstheme="minorHAnsi"/>
          <w:sz w:val="22"/>
          <w:szCs w:val="22"/>
        </w:rPr>
        <w:t xml:space="preserve">encontra-se apenas para consulta, </w:t>
      </w:r>
      <w:r w:rsidR="005D36EE" w:rsidRPr="00125C34">
        <w:rPr>
          <w:rFonts w:asciiTheme="minorHAnsi" w:hAnsiTheme="minorHAnsi" w:cstheme="minorHAnsi"/>
          <w:sz w:val="22"/>
          <w:szCs w:val="22"/>
        </w:rPr>
        <w:t xml:space="preserve">na </w:t>
      </w:r>
      <w:r w:rsidR="00334E5E" w:rsidRPr="00125C34">
        <w:rPr>
          <w:rFonts w:asciiTheme="minorHAnsi" w:hAnsiTheme="minorHAnsi" w:cstheme="minorHAnsi"/>
          <w:sz w:val="22"/>
          <w:szCs w:val="22"/>
        </w:rPr>
        <w:t xml:space="preserve">sala da </w:t>
      </w:r>
      <w:r w:rsidR="00AE07E5" w:rsidRPr="00125C34">
        <w:rPr>
          <w:rFonts w:asciiTheme="minorHAnsi" w:hAnsiTheme="minorHAnsi" w:cstheme="minorHAnsi"/>
          <w:sz w:val="22"/>
          <w:szCs w:val="22"/>
        </w:rPr>
        <w:t xml:space="preserve">Comissão Permanente de Licitação </w:t>
      </w:r>
      <w:r w:rsidR="00B8028F" w:rsidRPr="00125C34">
        <w:rPr>
          <w:rFonts w:asciiTheme="minorHAnsi" w:hAnsiTheme="minorHAnsi" w:cstheme="minorHAnsi"/>
          <w:sz w:val="22"/>
          <w:szCs w:val="22"/>
        </w:rPr>
        <w:t>–</w:t>
      </w:r>
      <w:r w:rsidR="00AE07E5" w:rsidRPr="00125C34">
        <w:rPr>
          <w:rFonts w:asciiTheme="minorHAnsi" w:hAnsiTheme="minorHAnsi" w:cstheme="minorHAnsi"/>
          <w:sz w:val="22"/>
          <w:szCs w:val="22"/>
        </w:rPr>
        <w:t xml:space="preserve"> CPL</w:t>
      </w:r>
      <w:r w:rsidR="00B8028F" w:rsidRPr="00125C34">
        <w:rPr>
          <w:rFonts w:asciiTheme="minorHAnsi" w:hAnsiTheme="minorHAnsi" w:cstheme="minorHAnsi"/>
          <w:sz w:val="22"/>
          <w:szCs w:val="22"/>
        </w:rPr>
        <w:t xml:space="preserve">/CASAL à </w:t>
      </w:r>
      <w:r w:rsidR="005D36EE" w:rsidRPr="00125C34">
        <w:rPr>
          <w:rFonts w:asciiTheme="minorHAnsi" w:hAnsiTheme="minorHAnsi" w:cstheme="minorHAnsi"/>
          <w:sz w:val="22"/>
          <w:szCs w:val="22"/>
        </w:rPr>
        <w:t>Rua Barão de Atalaia, 200 – Centro – Maceió – AL, até as 17:00 horas do dia anterior à data estabelecida para apresentação das propostas no site supracitado</w:t>
      </w:r>
      <w:r w:rsidR="00CE47FE" w:rsidRPr="00125C34">
        <w:rPr>
          <w:rFonts w:asciiTheme="minorHAnsi" w:hAnsiTheme="minorHAnsi" w:cstheme="minorHAnsi"/>
          <w:sz w:val="22"/>
          <w:szCs w:val="22"/>
        </w:rPr>
        <w:t>.</w:t>
      </w:r>
    </w:p>
    <w:p w:rsidR="005D36EE" w:rsidRPr="00125C34" w:rsidRDefault="003C72E2" w:rsidP="006D3B66">
      <w:pPr>
        <w:jc w:val="both"/>
        <w:rPr>
          <w:rFonts w:asciiTheme="minorHAnsi" w:hAnsiTheme="minorHAnsi" w:cstheme="minorHAnsi"/>
          <w:bCs/>
          <w:sz w:val="22"/>
          <w:szCs w:val="22"/>
        </w:rPr>
      </w:pPr>
      <w:r>
        <w:rPr>
          <w:rFonts w:asciiTheme="minorHAnsi" w:hAnsiTheme="minorHAnsi" w:cstheme="minorHAnsi"/>
          <w:b/>
          <w:bCs/>
          <w:sz w:val="22"/>
          <w:szCs w:val="22"/>
        </w:rPr>
        <w:lastRenderedPageBreak/>
        <w:t>6</w:t>
      </w:r>
      <w:r w:rsidR="005D36EE" w:rsidRPr="00125C34">
        <w:rPr>
          <w:rFonts w:asciiTheme="minorHAnsi" w:hAnsiTheme="minorHAnsi" w:cstheme="minorHAnsi"/>
          <w:b/>
          <w:bCs/>
          <w:sz w:val="22"/>
          <w:szCs w:val="22"/>
        </w:rPr>
        <w:t xml:space="preserve">.3. </w:t>
      </w:r>
      <w:r w:rsidR="005D36EE" w:rsidRPr="00125C34">
        <w:rPr>
          <w:rFonts w:asciiTheme="minorHAnsi" w:hAnsiTheme="minorHAnsi" w:cstheme="minorHAnsi"/>
          <w:bCs/>
          <w:sz w:val="22"/>
          <w:szCs w:val="22"/>
        </w:rPr>
        <w:t>O</w:t>
      </w:r>
      <w:r w:rsidR="005D36EE" w:rsidRPr="00125C34">
        <w:rPr>
          <w:rFonts w:asciiTheme="minorHAnsi" w:hAnsiTheme="minorHAnsi" w:cstheme="minorHAnsi"/>
          <w:b/>
          <w:bCs/>
          <w:sz w:val="22"/>
          <w:szCs w:val="22"/>
        </w:rPr>
        <w:t xml:space="preserve"> </w:t>
      </w:r>
      <w:r w:rsidR="005D36EE" w:rsidRPr="00125C34">
        <w:rPr>
          <w:rFonts w:asciiTheme="minorHAnsi" w:hAnsiTheme="minorHAnsi" w:cstheme="minorHAnsi"/>
          <w:bCs/>
          <w:sz w:val="22"/>
          <w:szCs w:val="22"/>
        </w:rPr>
        <w:t xml:space="preserve">Pregão será realizado mediante disputa feita à distância, em sessão pública, por meio da internet, aberta sob o comando do pregoeiro, com utilização de sua chave de acesso e senha, através do aplicativo </w:t>
      </w:r>
      <w:hyperlink r:id="rId15" w:history="1">
        <w:r w:rsidR="001E0D25" w:rsidRPr="00CC2A28">
          <w:rPr>
            <w:rStyle w:val="Hyperlink"/>
            <w:rFonts w:asciiTheme="minorHAnsi" w:hAnsiTheme="minorHAnsi" w:cstheme="minorHAnsi"/>
            <w:bCs/>
            <w:sz w:val="22"/>
            <w:szCs w:val="22"/>
          </w:rPr>
          <w:t>www.licitacoes-e.com.br</w:t>
        </w:r>
      </w:hyperlink>
      <w:r w:rsidR="001E0D25" w:rsidRPr="00CC2A28">
        <w:rPr>
          <w:rFonts w:asciiTheme="minorHAnsi" w:hAnsiTheme="minorHAnsi" w:cstheme="minorHAnsi"/>
          <w:bCs/>
          <w:sz w:val="22"/>
          <w:szCs w:val="22"/>
        </w:rPr>
        <w:t xml:space="preserve"> </w:t>
      </w:r>
      <w:r w:rsidR="005D36EE" w:rsidRPr="00125C34">
        <w:rPr>
          <w:rFonts w:asciiTheme="minorHAnsi" w:hAnsiTheme="minorHAnsi" w:cstheme="minorHAnsi"/>
          <w:b/>
          <w:bCs/>
          <w:sz w:val="22"/>
          <w:szCs w:val="22"/>
        </w:rPr>
        <w:t>,</w:t>
      </w:r>
      <w:r w:rsidR="001E0D25" w:rsidRPr="00125C34">
        <w:rPr>
          <w:rFonts w:asciiTheme="minorHAnsi" w:hAnsiTheme="minorHAnsi" w:cstheme="minorHAnsi"/>
          <w:b/>
          <w:bCs/>
          <w:sz w:val="22"/>
          <w:szCs w:val="22"/>
        </w:rPr>
        <w:t xml:space="preserve"> </w:t>
      </w:r>
      <w:r w:rsidR="005D36EE" w:rsidRPr="00125C34">
        <w:rPr>
          <w:rFonts w:asciiTheme="minorHAnsi" w:hAnsiTheme="minorHAnsi" w:cstheme="minorHAnsi"/>
          <w:bCs/>
          <w:sz w:val="22"/>
          <w:szCs w:val="22"/>
        </w:rPr>
        <w:t>constante da página eletrônica do Banco do Brasil.</w:t>
      </w:r>
    </w:p>
    <w:p w:rsidR="005D36EE" w:rsidRPr="00125C34" w:rsidRDefault="003C72E2" w:rsidP="006D3B66">
      <w:pPr>
        <w:jc w:val="both"/>
        <w:rPr>
          <w:rFonts w:asciiTheme="minorHAnsi" w:hAnsiTheme="minorHAnsi" w:cstheme="minorHAnsi"/>
          <w:bCs/>
          <w:sz w:val="22"/>
          <w:szCs w:val="22"/>
        </w:rPr>
      </w:pPr>
      <w:r>
        <w:rPr>
          <w:rFonts w:asciiTheme="minorHAnsi" w:hAnsiTheme="minorHAnsi" w:cstheme="minorHAnsi"/>
          <w:b/>
          <w:bCs/>
          <w:sz w:val="22"/>
          <w:szCs w:val="22"/>
        </w:rPr>
        <w:t>6</w:t>
      </w:r>
      <w:r w:rsidR="005D36EE" w:rsidRPr="00125C34">
        <w:rPr>
          <w:rFonts w:asciiTheme="minorHAnsi" w:hAnsiTheme="minorHAnsi" w:cstheme="minorHAnsi"/>
          <w:b/>
          <w:bCs/>
          <w:sz w:val="22"/>
          <w:szCs w:val="22"/>
        </w:rPr>
        <w:t>.4</w:t>
      </w:r>
      <w:r w:rsidR="005D36EE" w:rsidRPr="00125C34">
        <w:rPr>
          <w:rFonts w:asciiTheme="minorHAnsi" w:hAnsiTheme="minorHAnsi" w:cstheme="minorHAnsi"/>
          <w:bCs/>
          <w:sz w:val="22"/>
          <w:szCs w:val="22"/>
        </w:rPr>
        <w:t>. A participação do Pregão dar-se-á por meio da conexão ao sistema eletrônico do Banco do Brasil, bem como pela digitação de sua senha privativa e posterior encaminhamento de sua proposta comercial.</w:t>
      </w:r>
    </w:p>
    <w:p w:rsidR="005D36EE" w:rsidRPr="00125C34" w:rsidRDefault="003C72E2" w:rsidP="006D3B66">
      <w:pPr>
        <w:jc w:val="both"/>
        <w:rPr>
          <w:rFonts w:asciiTheme="minorHAnsi" w:hAnsiTheme="minorHAnsi" w:cstheme="minorHAnsi"/>
          <w:bCs/>
          <w:sz w:val="22"/>
          <w:szCs w:val="22"/>
        </w:rPr>
      </w:pPr>
      <w:r>
        <w:rPr>
          <w:rFonts w:asciiTheme="minorHAnsi" w:hAnsiTheme="minorHAnsi" w:cstheme="minorHAnsi"/>
          <w:b/>
          <w:bCs/>
          <w:sz w:val="22"/>
          <w:szCs w:val="22"/>
        </w:rPr>
        <w:t>6</w:t>
      </w:r>
      <w:r w:rsidR="005D36EE" w:rsidRPr="00125C34">
        <w:rPr>
          <w:rFonts w:asciiTheme="minorHAnsi" w:hAnsiTheme="minorHAnsi" w:cstheme="minorHAnsi"/>
          <w:b/>
          <w:bCs/>
          <w:sz w:val="22"/>
          <w:szCs w:val="22"/>
        </w:rPr>
        <w:t>.5</w:t>
      </w:r>
      <w:r w:rsidR="005D36EE" w:rsidRPr="00125C34">
        <w:rPr>
          <w:rFonts w:asciiTheme="minorHAnsi" w:hAnsiTheme="minorHAnsi" w:cstheme="minorHAnsi"/>
          <w:bCs/>
          <w:sz w:val="22"/>
          <w:szCs w:val="22"/>
        </w:rPr>
        <w:t>. Como requisito para participação do Pregão, o licitante deverá manifestar, em campo próprio do sistema eletrônico, o pleno atendimento aos requisitos da habilitação e a conformidade de sua proposta com as exigências do instrumento convocatório.</w:t>
      </w:r>
    </w:p>
    <w:p w:rsidR="005D36EE" w:rsidRPr="00125C34" w:rsidRDefault="003C72E2" w:rsidP="006D3B66">
      <w:pPr>
        <w:jc w:val="both"/>
        <w:rPr>
          <w:rFonts w:asciiTheme="minorHAnsi" w:hAnsiTheme="minorHAnsi" w:cstheme="minorHAnsi"/>
          <w:bCs/>
          <w:sz w:val="22"/>
          <w:szCs w:val="22"/>
        </w:rPr>
      </w:pPr>
      <w:r>
        <w:rPr>
          <w:rFonts w:asciiTheme="minorHAnsi" w:hAnsiTheme="minorHAnsi" w:cstheme="minorHAnsi"/>
          <w:b/>
          <w:bCs/>
          <w:sz w:val="22"/>
          <w:szCs w:val="22"/>
        </w:rPr>
        <w:t>6</w:t>
      </w:r>
      <w:r w:rsidR="005D36EE" w:rsidRPr="00125C34">
        <w:rPr>
          <w:rFonts w:asciiTheme="minorHAnsi" w:hAnsiTheme="minorHAnsi" w:cstheme="minorHAnsi"/>
          <w:b/>
          <w:bCs/>
          <w:sz w:val="22"/>
          <w:szCs w:val="22"/>
        </w:rPr>
        <w:t>.6.</w:t>
      </w:r>
      <w:r w:rsidR="005D36EE" w:rsidRPr="00125C34">
        <w:rPr>
          <w:rFonts w:asciiTheme="minorHAnsi" w:hAnsiTheme="minorHAnsi" w:cstheme="minorHAnsi"/>
          <w:bCs/>
          <w:sz w:val="22"/>
          <w:szCs w:val="22"/>
        </w:rPr>
        <w:t xml:space="preserve"> Em atendimento a Lei Complementar </w:t>
      </w:r>
      <w:r w:rsidR="009201E6" w:rsidRPr="00125C34">
        <w:rPr>
          <w:rFonts w:asciiTheme="minorHAnsi" w:hAnsiTheme="minorHAnsi" w:cstheme="minorHAnsi"/>
          <w:bCs/>
          <w:sz w:val="22"/>
          <w:szCs w:val="22"/>
        </w:rPr>
        <w:t>n</w:t>
      </w:r>
      <w:r w:rsidR="005D36EE" w:rsidRPr="00125C34">
        <w:rPr>
          <w:rFonts w:asciiTheme="minorHAnsi" w:hAnsiTheme="minorHAnsi" w:cstheme="minorHAnsi"/>
          <w:bCs/>
          <w:sz w:val="22"/>
          <w:szCs w:val="22"/>
        </w:rPr>
        <w:t xml:space="preserve">º 123, de 14.12.2006, </w:t>
      </w:r>
      <w:r w:rsidR="00AB41E9" w:rsidRPr="00125C34">
        <w:rPr>
          <w:rFonts w:asciiTheme="minorHAnsi" w:hAnsiTheme="minorHAnsi" w:cstheme="minorHAnsi"/>
          <w:bCs/>
          <w:sz w:val="22"/>
          <w:szCs w:val="22"/>
        </w:rPr>
        <w:t xml:space="preserve">alterada pela Lei Complementar </w:t>
      </w:r>
      <w:r w:rsidR="007562D8" w:rsidRPr="00125C34">
        <w:rPr>
          <w:rFonts w:asciiTheme="minorHAnsi" w:hAnsiTheme="minorHAnsi" w:cstheme="minorHAnsi"/>
          <w:bCs/>
          <w:sz w:val="22"/>
          <w:szCs w:val="22"/>
        </w:rPr>
        <w:t xml:space="preserve">nº </w:t>
      </w:r>
      <w:r w:rsidR="00AB41E9" w:rsidRPr="00125C34">
        <w:rPr>
          <w:rFonts w:asciiTheme="minorHAnsi" w:hAnsiTheme="minorHAnsi" w:cstheme="minorHAnsi"/>
          <w:bCs/>
          <w:sz w:val="22"/>
          <w:szCs w:val="22"/>
        </w:rPr>
        <w:t xml:space="preserve">147/2014, </w:t>
      </w:r>
      <w:r w:rsidR="005D36EE" w:rsidRPr="00125C34">
        <w:rPr>
          <w:rFonts w:asciiTheme="minorHAnsi" w:hAnsiTheme="minorHAnsi" w:cstheme="minorHAnsi"/>
          <w:bCs/>
          <w:sz w:val="22"/>
          <w:szCs w:val="22"/>
        </w:rPr>
        <w:t>recomendamos a l</w:t>
      </w:r>
      <w:r w:rsidR="001E0D25" w:rsidRPr="00125C34">
        <w:rPr>
          <w:rFonts w:asciiTheme="minorHAnsi" w:hAnsiTheme="minorHAnsi" w:cstheme="minorHAnsi"/>
          <w:bCs/>
          <w:sz w:val="22"/>
          <w:szCs w:val="22"/>
        </w:rPr>
        <w:t>icitante que no campo “INFORMAÇÕ</w:t>
      </w:r>
      <w:r w:rsidR="005D36EE" w:rsidRPr="00125C34">
        <w:rPr>
          <w:rFonts w:asciiTheme="minorHAnsi" w:hAnsiTheme="minorHAnsi" w:cstheme="minorHAnsi"/>
          <w:bCs/>
          <w:sz w:val="22"/>
          <w:szCs w:val="22"/>
        </w:rPr>
        <w:t xml:space="preserve">ES ADICIONAIS”, declare a sua condição de ME ou EPP, sem, </w:t>
      </w:r>
      <w:r w:rsidR="00252B64" w:rsidRPr="00125C34">
        <w:rPr>
          <w:rFonts w:asciiTheme="minorHAnsi" w:hAnsiTheme="minorHAnsi" w:cstheme="minorHAnsi"/>
          <w:bCs/>
          <w:sz w:val="22"/>
          <w:szCs w:val="22"/>
        </w:rPr>
        <w:t>entretanto,</w:t>
      </w:r>
      <w:r w:rsidR="005D36EE" w:rsidRPr="00125C34">
        <w:rPr>
          <w:rFonts w:asciiTheme="minorHAnsi" w:hAnsiTheme="minorHAnsi" w:cstheme="minorHAnsi"/>
          <w:bCs/>
          <w:sz w:val="22"/>
          <w:szCs w:val="22"/>
        </w:rPr>
        <w:t xml:space="preserve"> identificar-se.</w:t>
      </w:r>
    </w:p>
    <w:p w:rsidR="005D36EE" w:rsidRPr="00125C34" w:rsidRDefault="003C72E2" w:rsidP="006D3B66">
      <w:pPr>
        <w:jc w:val="both"/>
        <w:rPr>
          <w:rFonts w:asciiTheme="minorHAnsi" w:hAnsiTheme="minorHAnsi" w:cstheme="minorHAnsi"/>
          <w:sz w:val="22"/>
          <w:szCs w:val="22"/>
        </w:rPr>
      </w:pPr>
      <w:r>
        <w:rPr>
          <w:rFonts w:asciiTheme="minorHAnsi" w:hAnsiTheme="minorHAnsi" w:cstheme="minorHAnsi"/>
          <w:b/>
          <w:bCs/>
          <w:sz w:val="22"/>
          <w:szCs w:val="22"/>
        </w:rPr>
        <w:t>6</w:t>
      </w:r>
      <w:r w:rsidR="005D36EE" w:rsidRPr="00125C34">
        <w:rPr>
          <w:rFonts w:asciiTheme="minorHAnsi" w:hAnsiTheme="minorHAnsi" w:cstheme="minorHAnsi"/>
          <w:b/>
          <w:bCs/>
          <w:sz w:val="22"/>
          <w:szCs w:val="22"/>
        </w:rPr>
        <w:t>.7</w:t>
      </w:r>
      <w:r w:rsidR="005D36EE" w:rsidRPr="00125C34">
        <w:rPr>
          <w:rFonts w:asciiTheme="minorHAnsi" w:hAnsiTheme="minorHAnsi" w:cstheme="minorHAnsi"/>
          <w:bCs/>
          <w:sz w:val="22"/>
          <w:szCs w:val="22"/>
        </w:rPr>
        <w:t>. A d</w:t>
      </w:r>
      <w:r w:rsidR="005D36EE" w:rsidRPr="00125C34">
        <w:rPr>
          <w:rFonts w:asciiTheme="minorHAnsi" w:hAnsiTheme="minorHAnsi" w:cstheme="minorHAnsi"/>
          <w:sz w:val="22"/>
          <w:szCs w:val="22"/>
        </w:rPr>
        <w:t>eclaração falsa relativa ao cumprimento dos requisitos de habilitação e proposta sujeitará o licitante às sanções previstas na Lei.</w:t>
      </w:r>
    </w:p>
    <w:p w:rsidR="005D36EE" w:rsidRPr="00125C34" w:rsidRDefault="003C72E2" w:rsidP="006D3B66">
      <w:pPr>
        <w:jc w:val="both"/>
        <w:rPr>
          <w:rFonts w:asciiTheme="minorHAnsi" w:hAnsiTheme="minorHAnsi" w:cstheme="minorHAnsi"/>
          <w:b/>
          <w:sz w:val="22"/>
          <w:szCs w:val="22"/>
        </w:rPr>
      </w:pPr>
      <w:r>
        <w:rPr>
          <w:rFonts w:asciiTheme="minorHAnsi" w:hAnsiTheme="minorHAnsi" w:cstheme="minorHAnsi"/>
          <w:b/>
          <w:sz w:val="22"/>
          <w:szCs w:val="22"/>
        </w:rPr>
        <w:t>6</w:t>
      </w:r>
      <w:r w:rsidR="005D36EE" w:rsidRPr="00125C34">
        <w:rPr>
          <w:rFonts w:asciiTheme="minorHAnsi" w:hAnsiTheme="minorHAnsi" w:cstheme="minorHAnsi"/>
          <w:b/>
          <w:sz w:val="22"/>
          <w:szCs w:val="22"/>
        </w:rPr>
        <w:t>.8.</w:t>
      </w:r>
      <w:r w:rsidR="005D36EE" w:rsidRPr="00125C34">
        <w:rPr>
          <w:rFonts w:asciiTheme="minorHAnsi" w:hAnsiTheme="minorHAnsi" w:cstheme="minorHAnsi"/>
          <w:sz w:val="22"/>
          <w:szCs w:val="22"/>
        </w:rPr>
        <w:t xml:space="preserve"> O licitante deverá encaminhar sua proposta até o </w:t>
      </w:r>
      <w:r w:rsidR="00A72CC4" w:rsidRPr="00125C34">
        <w:rPr>
          <w:rFonts w:asciiTheme="minorHAnsi" w:hAnsiTheme="minorHAnsi" w:cstheme="minorHAnsi"/>
          <w:sz w:val="22"/>
          <w:szCs w:val="22"/>
        </w:rPr>
        <w:t xml:space="preserve">dia e horário estabelecidos no </w:t>
      </w:r>
      <w:r w:rsidR="005D36EE" w:rsidRPr="00125C34">
        <w:rPr>
          <w:rFonts w:asciiTheme="minorHAnsi" w:hAnsiTheme="minorHAnsi" w:cstheme="minorHAnsi"/>
          <w:sz w:val="22"/>
          <w:szCs w:val="22"/>
        </w:rPr>
        <w:t xml:space="preserve">site </w:t>
      </w:r>
      <w:hyperlink r:id="rId16" w:history="1">
        <w:r w:rsidR="00372B06" w:rsidRPr="00125C34">
          <w:rPr>
            <w:rStyle w:val="Hyperlink"/>
            <w:rFonts w:asciiTheme="minorHAnsi" w:hAnsiTheme="minorHAnsi" w:cstheme="minorHAnsi"/>
            <w:sz w:val="22"/>
            <w:szCs w:val="22"/>
          </w:rPr>
          <w:t>www.licitacoes-e.com.br</w:t>
        </w:r>
      </w:hyperlink>
      <w:r w:rsidR="005D36EE" w:rsidRPr="00125C34">
        <w:rPr>
          <w:rFonts w:asciiTheme="minorHAnsi" w:hAnsiTheme="minorHAnsi" w:cstheme="minorHAnsi"/>
          <w:sz w:val="22"/>
          <w:szCs w:val="22"/>
        </w:rPr>
        <w:t>,</w:t>
      </w:r>
      <w:r w:rsidR="005D36EE" w:rsidRPr="00125C34">
        <w:rPr>
          <w:rFonts w:asciiTheme="minorHAnsi" w:hAnsiTheme="minorHAnsi" w:cstheme="minorHAnsi"/>
          <w:sz w:val="22"/>
          <w:szCs w:val="22"/>
          <w:vertAlign w:val="subscript"/>
        </w:rPr>
        <w:t>,</w:t>
      </w:r>
      <w:r w:rsidR="005D36EE" w:rsidRPr="00125C34">
        <w:rPr>
          <w:rFonts w:asciiTheme="minorHAnsi" w:hAnsiTheme="minorHAnsi" w:cstheme="minorHAnsi"/>
          <w:sz w:val="22"/>
          <w:szCs w:val="22"/>
        </w:rPr>
        <w:t xml:space="preserve"> exclusivamente por meio eletrônico, via internet, para o endereço eletrônico </w:t>
      </w:r>
      <w:hyperlink r:id="rId17" w:history="1">
        <w:r w:rsidR="005D36EE" w:rsidRPr="00125C34">
          <w:rPr>
            <w:rStyle w:val="Hyperlink"/>
            <w:rFonts w:asciiTheme="minorHAnsi" w:hAnsiTheme="minorHAnsi" w:cstheme="minorHAnsi"/>
            <w:sz w:val="22"/>
            <w:szCs w:val="22"/>
          </w:rPr>
          <w:t>www.licitacoes-e.com.br</w:t>
        </w:r>
      </w:hyperlink>
      <w:r w:rsidR="005D36EE" w:rsidRPr="00125C34">
        <w:rPr>
          <w:rFonts w:asciiTheme="minorHAnsi" w:hAnsiTheme="minorHAnsi" w:cstheme="minorHAnsi"/>
          <w:sz w:val="22"/>
          <w:szCs w:val="22"/>
        </w:rPr>
        <w:t>, opção aces</w:t>
      </w:r>
      <w:r w:rsidR="0089041B" w:rsidRPr="00125C34">
        <w:rPr>
          <w:rFonts w:asciiTheme="minorHAnsi" w:hAnsiTheme="minorHAnsi" w:cstheme="minorHAnsi"/>
          <w:sz w:val="22"/>
          <w:szCs w:val="22"/>
        </w:rPr>
        <w:t>so identificado, seguindo a sequ</w:t>
      </w:r>
      <w:r w:rsidR="005D36EE" w:rsidRPr="00125C34">
        <w:rPr>
          <w:rFonts w:asciiTheme="minorHAnsi" w:hAnsiTheme="minorHAnsi" w:cstheme="minorHAnsi"/>
          <w:sz w:val="22"/>
          <w:szCs w:val="22"/>
        </w:rPr>
        <w:t xml:space="preserve">ência estabelecida pelo sistema: </w:t>
      </w:r>
      <w:r w:rsidR="005D36EE" w:rsidRPr="00125C34">
        <w:rPr>
          <w:rFonts w:asciiTheme="minorHAnsi" w:hAnsiTheme="minorHAnsi" w:cstheme="minorHAnsi"/>
          <w:b/>
          <w:sz w:val="22"/>
          <w:szCs w:val="22"/>
          <w:u w:val="single"/>
        </w:rPr>
        <w:t>oferecer proposta</w:t>
      </w:r>
      <w:r w:rsidR="005D36EE" w:rsidRPr="00125C34">
        <w:rPr>
          <w:rFonts w:asciiTheme="minorHAnsi" w:hAnsiTheme="minorHAnsi" w:cstheme="minorHAnsi"/>
          <w:b/>
          <w:sz w:val="22"/>
          <w:szCs w:val="22"/>
        </w:rPr>
        <w:t xml:space="preserve">, </w:t>
      </w:r>
      <w:r w:rsidR="005D36EE" w:rsidRPr="00125C34">
        <w:rPr>
          <w:rFonts w:asciiTheme="minorHAnsi" w:hAnsiTheme="minorHAnsi" w:cstheme="minorHAnsi"/>
          <w:b/>
          <w:sz w:val="22"/>
          <w:szCs w:val="22"/>
          <w:u w:val="single"/>
        </w:rPr>
        <w:t>participar</w:t>
      </w:r>
      <w:r w:rsidR="005D36EE" w:rsidRPr="00125C34">
        <w:rPr>
          <w:rFonts w:asciiTheme="minorHAnsi" w:hAnsiTheme="minorHAnsi" w:cstheme="minorHAnsi"/>
          <w:b/>
          <w:sz w:val="22"/>
          <w:szCs w:val="22"/>
        </w:rPr>
        <w:t xml:space="preserve">, </w:t>
      </w:r>
      <w:r w:rsidR="005D36EE" w:rsidRPr="00125C34">
        <w:rPr>
          <w:rFonts w:asciiTheme="minorHAnsi" w:hAnsiTheme="minorHAnsi" w:cstheme="minorHAnsi"/>
          <w:b/>
          <w:sz w:val="22"/>
          <w:szCs w:val="22"/>
          <w:u w:val="single"/>
        </w:rPr>
        <w:t>entregar proposta</w:t>
      </w:r>
      <w:r w:rsidR="005D36EE" w:rsidRPr="00125C34">
        <w:rPr>
          <w:rFonts w:asciiTheme="minorHAnsi" w:hAnsiTheme="minorHAnsi" w:cstheme="minorHAnsi"/>
          <w:b/>
          <w:sz w:val="22"/>
          <w:szCs w:val="22"/>
        </w:rPr>
        <w:t>.</w:t>
      </w:r>
    </w:p>
    <w:p w:rsidR="005D36EE" w:rsidRPr="00125C34" w:rsidRDefault="003C72E2" w:rsidP="006D3B66">
      <w:pPr>
        <w:jc w:val="both"/>
        <w:rPr>
          <w:rFonts w:asciiTheme="minorHAnsi" w:hAnsiTheme="minorHAnsi" w:cstheme="minorHAnsi"/>
          <w:sz w:val="22"/>
          <w:szCs w:val="22"/>
        </w:rPr>
      </w:pPr>
      <w:r>
        <w:rPr>
          <w:rFonts w:asciiTheme="minorHAnsi" w:hAnsiTheme="minorHAnsi" w:cstheme="minorHAnsi"/>
          <w:b/>
          <w:sz w:val="22"/>
          <w:szCs w:val="22"/>
        </w:rPr>
        <w:t>6</w:t>
      </w:r>
      <w:r w:rsidR="005D36EE" w:rsidRPr="00125C34">
        <w:rPr>
          <w:rFonts w:asciiTheme="minorHAnsi" w:hAnsiTheme="minorHAnsi" w:cstheme="minorHAnsi"/>
          <w:b/>
          <w:sz w:val="22"/>
          <w:szCs w:val="22"/>
        </w:rPr>
        <w:t>.8.1.</w:t>
      </w:r>
      <w:r w:rsidR="005D36EE" w:rsidRPr="00125C34">
        <w:rPr>
          <w:rFonts w:asciiTheme="minorHAnsi" w:hAnsiTheme="minorHAnsi" w:cstheme="minorHAnsi"/>
          <w:sz w:val="22"/>
          <w:szCs w:val="22"/>
        </w:rPr>
        <w:t xml:space="preserve"> Aberta a etapa competitiva, os representantes dos licitantes deverão estar conectados ao sistema para participar da sessão de lances. A cada lance ofertado o participante será imediatamente informado de seu recebimento e respectivo horário de registro e valor. Apenas serão aceitos lances cujos valores forem inferiores ao último lance que tenha sido anteriormente registrado no sistema. Não serão aceitos dois ou mais lances de mesmo valor, prevalecendo aquele que for recebido em primeiro lugar.  </w:t>
      </w:r>
    </w:p>
    <w:p w:rsidR="005D36EE" w:rsidRPr="00125C34" w:rsidRDefault="003C72E2" w:rsidP="006D3B66">
      <w:pPr>
        <w:jc w:val="both"/>
        <w:rPr>
          <w:rFonts w:asciiTheme="minorHAnsi" w:hAnsiTheme="minorHAnsi" w:cstheme="minorHAnsi"/>
          <w:sz w:val="22"/>
          <w:szCs w:val="22"/>
        </w:rPr>
      </w:pPr>
      <w:r>
        <w:rPr>
          <w:rFonts w:asciiTheme="minorHAnsi" w:hAnsiTheme="minorHAnsi" w:cstheme="minorHAnsi"/>
          <w:b/>
          <w:sz w:val="22"/>
          <w:szCs w:val="22"/>
        </w:rPr>
        <w:t>6</w:t>
      </w:r>
      <w:r w:rsidR="005D36EE" w:rsidRPr="00125C34">
        <w:rPr>
          <w:rFonts w:asciiTheme="minorHAnsi" w:hAnsiTheme="minorHAnsi" w:cstheme="minorHAnsi"/>
          <w:b/>
          <w:sz w:val="22"/>
          <w:szCs w:val="22"/>
        </w:rPr>
        <w:t>.9.</w:t>
      </w:r>
      <w:r w:rsidR="005D36EE" w:rsidRPr="00125C34">
        <w:rPr>
          <w:rFonts w:asciiTheme="minorHAnsi" w:hAnsiTheme="minorHAnsi" w:cstheme="minorHAnsi"/>
          <w:sz w:val="22"/>
          <w:szCs w:val="22"/>
        </w:rPr>
        <w:t xml:space="preserve"> O licitante deverá observar a data e horário limite previsto para abertura da proposta, atentando também para a data e horário para início da disputa. No decorrer da sessão pública, os participantes serão informados, em tempo real, do valor do menor lance registrado. O sistema não identificará o autor dos lances aos demais participantes. A etapa de lances da sessão pública será encerrada mediante aviso de fechamento iminente dos lances, emitido pelo sistema eletrônico, após o que transcorrerá período de até trinta minutos, aleatoriamente determinado também pelo sistema eletrônico, findo o qual será automaticamente encerrada a recepção de lances. Quando houver desconexão, e só se esta persistir por tempo superior a 10 (dez) minutos, a sessão do pregão será suspensa e terá reinício somente após comunicação expressa aos participantes. </w:t>
      </w:r>
    </w:p>
    <w:p w:rsidR="005D36EE" w:rsidRPr="00125C34" w:rsidRDefault="003C72E2" w:rsidP="006D3B66">
      <w:pPr>
        <w:jc w:val="both"/>
        <w:rPr>
          <w:rFonts w:asciiTheme="minorHAnsi" w:hAnsiTheme="minorHAnsi" w:cstheme="minorHAnsi"/>
          <w:sz w:val="22"/>
          <w:szCs w:val="22"/>
        </w:rPr>
      </w:pPr>
      <w:r>
        <w:rPr>
          <w:rFonts w:asciiTheme="minorHAnsi" w:hAnsiTheme="minorHAnsi" w:cstheme="minorHAnsi"/>
          <w:b/>
          <w:sz w:val="22"/>
          <w:szCs w:val="22"/>
        </w:rPr>
        <w:t>6</w:t>
      </w:r>
      <w:r w:rsidR="005D36EE" w:rsidRPr="00125C34">
        <w:rPr>
          <w:rFonts w:asciiTheme="minorHAnsi" w:hAnsiTheme="minorHAnsi" w:cstheme="minorHAnsi"/>
          <w:b/>
          <w:sz w:val="22"/>
          <w:szCs w:val="22"/>
        </w:rPr>
        <w:t>.10.</w:t>
      </w:r>
      <w:r w:rsidR="005D36EE" w:rsidRPr="00125C34">
        <w:rPr>
          <w:rFonts w:asciiTheme="minorHAnsi" w:hAnsiTheme="minorHAnsi" w:cstheme="minorHAnsi"/>
          <w:sz w:val="22"/>
          <w:szCs w:val="22"/>
        </w:rPr>
        <w:t xml:space="preserve"> Todas as referências de tempo no Edital, no Aviso e durante a sessão pública observarão, obrigatoriamente, o </w:t>
      </w:r>
      <w:r w:rsidR="005D36EE" w:rsidRPr="00125C34">
        <w:rPr>
          <w:rFonts w:asciiTheme="minorHAnsi" w:hAnsiTheme="minorHAnsi" w:cstheme="minorHAnsi"/>
          <w:b/>
          <w:sz w:val="22"/>
          <w:szCs w:val="22"/>
        </w:rPr>
        <w:t xml:space="preserve">horário de Brasília </w:t>
      </w:r>
      <w:r w:rsidR="005D36EE" w:rsidRPr="00125C34">
        <w:rPr>
          <w:rFonts w:asciiTheme="minorHAnsi" w:hAnsiTheme="minorHAnsi" w:cstheme="minorHAnsi"/>
          <w:sz w:val="22"/>
          <w:szCs w:val="22"/>
        </w:rPr>
        <w:t xml:space="preserve">e, dessa forma, serão registrados no sistema eletrônico e na documentação relativa ao certame. Encerrada a etapa de lances, a licitante arrematante encaminhará, </w:t>
      </w:r>
      <w:r w:rsidR="00C61E81" w:rsidRPr="00125C34">
        <w:rPr>
          <w:rFonts w:asciiTheme="minorHAnsi" w:hAnsiTheme="minorHAnsi" w:cstheme="minorHAnsi"/>
          <w:sz w:val="22"/>
          <w:szCs w:val="22"/>
        </w:rPr>
        <w:t xml:space="preserve">em </w:t>
      </w:r>
      <w:r w:rsidR="00F637D3" w:rsidRPr="00125C34">
        <w:rPr>
          <w:rFonts w:asciiTheme="minorHAnsi" w:hAnsiTheme="minorHAnsi" w:cstheme="minorHAnsi"/>
          <w:sz w:val="22"/>
          <w:szCs w:val="22"/>
        </w:rPr>
        <w:t>02 (dois) úteis,</w:t>
      </w:r>
      <w:r w:rsidR="00C61E81" w:rsidRPr="00125C34">
        <w:rPr>
          <w:rFonts w:asciiTheme="minorHAnsi" w:hAnsiTheme="minorHAnsi" w:cstheme="minorHAnsi"/>
          <w:sz w:val="22"/>
          <w:szCs w:val="22"/>
        </w:rPr>
        <w:t xml:space="preserve"> </w:t>
      </w:r>
      <w:r w:rsidR="005D36EE" w:rsidRPr="00125C34">
        <w:rPr>
          <w:rFonts w:asciiTheme="minorHAnsi" w:hAnsiTheme="minorHAnsi" w:cstheme="minorHAnsi"/>
          <w:sz w:val="22"/>
          <w:szCs w:val="22"/>
        </w:rPr>
        <w:t xml:space="preserve">através do chat do sistema eletrônico, ou e-mail </w:t>
      </w:r>
      <w:r w:rsidR="008D71C0" w:rsidRPr="00125C34">
        <w:rPr>
          <w:rFonts w:asciiTheme="minorHAnsi" w:hAnsiTheme="minorHAnsi" w:cstheme="minorHAnsi"/>
          <w:color w:val="0000FF"/>
          <w:sz w:val="22"/>
          <w:szCs w:val="22"/>
        </w:rPr>
        <w:t>cpl</w:t>
      </w:r>
      <w:r w:rsidR="00A72CC4" w:rsidRPr="00125C34">
        <w:rPr>
          <w:rFonts w:asciiTheme="minorHAnsi" w:hAnsiTheme="minorHAnsi" w:cstheme="minorHAnsi"/>
          <w:color w:val="0000FF"/>
          <w:sz w:val="22"/>
          <w:szCs w:val="22"/>
        </w:rPr>
        <w:t>@casal.al.gov</w:t>
      </w:r>
      <w:r w:rsidR="005D36EE" w:rsidRPr="00125C34">
        <w:rPr>
          <w:rFonts w:asciiTheme="minorHAnsi" w:hAnsiTheme="minorHAnsi" w:cstheme="minorHAnsi"/>
          <w:color w:val="0000FF"/>
          <w:sz w:val="22"/>
          <w:szCs w:val="22"/>
        </w:rPr>
        <w:t>.br</w:t>
      </w:r>
      <w:r w:rsidR="005D36EE" w:rsidRPr="00125C34">
        <w:rPr>
          <w:rFonts w:asciiTheme="minorHAnsi" w:hAnsiTheme="minorHAnsi" w:cstheme="minorHAnsi"/>
          <w:sz w:val="22"/>
          <w:szCs w:val="22"/>
        </w:rPr>
        <w:t>, os documentos de habilitação</w:t>
      </w:r>
      <w:r w:rsidR="005D36EE" w:rsidRPr="00125C34">
        <w:rPr>
          <w:rFonts w:asciiTheme="minorHAnsi" w:hAnsiTheme="minorHAnsi" w:cstheme="minorHAnsi"/>
          <w:color w:val="FF0000"/>
          <w:sz w:val="22"/>
          <w:szCs w:val="22"/>
        </w:rPr>
        <w:t xml:space="preserve"> </w:t>
      </w:r>
      <w:r w:rsidR="005D36EE" w:rsidRPr="00125C34">
        <w:rPr>
          <w:rFonts w:asciiTheme="minorHAnsi" w:hAnsiTheme="minorHAnsi" w:cstheme="minorHAnsi"/>
          <w:sz w:val="22"/>
          <w:szCs w:val="22"/>
        </w:rPr>
        <w:t>juntamente com a proposta de preços, sob pena de desclassificação. O envio da proposta e documentos de habilitação, em original ou cópia autenticada por cartório competente, deverão ser realizados em 48(quarenta e oito) horas, após o encerramento da etapa acima supracitada, em envelopes lacrados, com o timbre da empresa, colado, rubricado no fecho e endereçado à:</w:t>
      </w:r>
    </w:p>
    <w:p w:rsidR="002562A9" w:rsidRPr="00D81FDC" w:rsidRDefault="002562A9" w:rsidP="00F60C75">
      <w:pPr>
        <w:pStyle w:val="Corpodetexto"/>
        <w:pBdr>
          <w:top w:val="none" w:sz="0" w:space="0" w:color="auto"/>
          <w:left w:val="none" w:sz="0" w:space="0" w:color="auto"/>
          <w:bottom w:val="none" w:sz="0" w:space="0" w:color="auto"/>
          <w:right w:val="none" w:sz="0" w:space="0" w:color="auto"/>
        </w:pBdr>
        <w:ind w:left="284" w:right="-284" w:firstLine="708"/>
        <w:jc w:val="both"/>
        <w:rPr>
          <w:rFonts w:asciiTheme="minorHAnsi" w:hAnsiTheme="minorHAnsi" w:cstheme="minorHAnsi"/>
          <w:szCs w:val="12"/>
        </w:rPr>
      </w:pPr>
    </w:p>
    <w:p w:rsidR="005D36EE" w:rsidRPr="00125C34" w:rsidRDefault="005D36EE" w:rsidP="00F60C75">
      <w:pPr>
        <w:pStyle w:val="Corpodetexto"/>
        <w:pBdr>
          <w:top w:val="none" w:sz="0" w:space="0" w:color="auto"/>
          <w:left w:val="none" w:sz="0" w:space="0" w:color="auto"/>
          <w:bottom w:val="none" w:sz="0" w:space="0" w:color="auto"/>
          <w:right w:val="none" w:sz="0" w:space="0" w:color="auto"/>
        </w:pBdr>
        <w:ind w:left="284" w:right="-284" w:firstLine="708"/>
        <w:jc w:val="both"/>
        <w:rPr>
          <w:rFonts w:asciiTheme="minorHAnsi" w:hAnsiTheme="minorHAnsi" w:cstheme="minorHAnsi"/>
          <w:sz w:val="22"/>
          <w:szCs w:val="22"/>
        </w:rPr>
      </w:pPr>
      <w:r w:rsidRPr="00125C34">
        <w:rPr>
          <w:rFonts w:asciiTheme="minorHAnsi" w:hAnsiTheme="minorHAnsi" w:cstheme="minorHAnsi"/>
          <w:sz w:val="22"/>
          <w:szCs w:val="22"/>
        </w:rPr>
        <w:t>ENVELOPE “A” – “PROPOSTA DE PREÇOS”</w:t>
      </w:r>
    </w:p>
    <w:p w:rsidR="005D36EE" w:rsidRPr="00125C34" w:rsidRDefault="005D36EE" w:rsidP="00F60C75">
      <w:pPr>
        <w:pStyle w:val="Corpodetexto"/>
        <w:pBdr>
          <w:top w:val="none" w:sz="0" w:space="0" w:color="auto"/>
          <w:left w:val="none" w:sz="0" w:space="0" w:color="auto"/>
          <w:bottom w:val="none" w:sz="0" w:space="0" w:color="auto"/>
          <w:right w:val="none" w:sz="0" w:space="0" w:color="auto"/>
        </w:pBdr>
        <w:ind w:right="-284" w:firstLine="992"/>
        <w:jc w:val="both"/>
        <w:rPr>
          <w:rFonts w:asciiTheme="minorHAnsi" w:hAnsiTheme="minorHAnsi" w:cstheme="minorHAnsi"/>
          <w:sz w:val="22"/>
          <w:szCs w:val="22"/>
        </w:rPr>
      </w:pPr>
      <w:r w:rsidRPr="00125C34">
        <w:rPr>
          <w:rFonts w:asciiTheme="minorHAnsi" w:hAnsiTheme="minorHAnsi" w:cstheme="minorHAnsi"/>
          <w:sz w:val="22"/>
          <w:szCs w:val="22"/>
        </w:rPr>
        <w:t>COMPANHIA DE SANEAMENTO DE ALAGOAS – CASAL</w:t>
      </w:r>
    </w:p>
    <w:p w:rsidR="005D36EE" w:rsidRPr="00125C34" w:rsidRDefault="00A72CC4" w:rsidP="00F60C75">
      <w:pPr>
        <w:pStyle w:val="Corpodetexto"/>
        <w:pBdr>
          <w:top w:val="none" w:sz="0" w:space="0" w:color="auto"/>
          <w:left w:val="none" w:sz="0" w:space="0" w:color="auto"/>
          <w:bottom w:val="none" w:sz="0" w:space="0" w:color="auto"/>
          <w:right w:val="none" w:sz="0" w:space="0" w:color="auto"/>
        </w:pBdr>
        <w:ind w:right="-284" w:firstLine="993"/>
        <w:jc w:val="both"/>
        <w:rPr>
          <w:rFonts w:asciiTheme="minorHAnsi" w:hAnsiTheme="minorHAnsi" w:cstheme="minorHAnsi"/>
          <w:sz w:val="22"/>
          <w:szCs w:val="22"/>
        </w:rPr>
      </w:pPr>
      <w:r w:rsidRPr="00125C34">
        <w:rPr>
          <w:rFonts w:asciiTheme="minorHAnsi" w:hAnsiTheme="minorHAnsi" w:cstheme="minorHAnsi"/>
          <w:sz w:val="22"/>
          <w:szCs w:val="22"/>
        </w:rPr>
        <w:t xml:space="preserve">PREGÃO ELETRÔNICO </w:t>
      </w:r>
      <w:r w:rsidR="002452AC" w:rsidRPr="00125C34">
        <w:rPr>
          <w:rFonts w:asciiTheme="minorHAnsi" w:hAnsiTheme="minorHAnsi" w:cstheme="minorHAnsi"/>
          <w:sz w:val="22"/>
          <w:szCs w:val="22"/>
        </w:rPr>
        <w:t xml:space="preserve">sistema de registro de preços </w:t>
      </w:r>
      <w:r w:rsidRPr="00125C34">
        <w:rPr>
          <w:rFonts w:asciiTheme="minorHAnsi" w:hAnsiTheme="minorHAnsi" w:cstheme="minorHAnsi"/>
          <w:sz w:val="22"/>
          <w:szCs w:val="22"/>
        </w:rPr>
        <w:t xml:space="preserve">Nº </w:t>
      </w:r>
      <w:r w:rsidR="009C7EB6">
        <w:rPr>
          <w:rFonts w:asciiTheme="minorHAnsi" w:hAnsiTheme="minorHAnsi" w:cstheme="minorHAnsi"/>
          <w:sz w:val="22"/>
          <w:szCs w:val="22"/>
        </w:rPr>
        <w:t>02/2018</w:t>
      </w:r>
      <w:r w:rsidR="005D36EE" w:rsidRPr="00125C34">
        <w:rPr>
          <w:rFonts w:asciiTheme="minorHAnsi" w:hAnsiTheme="minorHAnsi" w:cstheme="minorHAnsi"/>
          <w:sz w:val="22"/>
          <w:szCs w:val="22"/>
        </w:rPr>
        <w:t xml:space="preserve"> – CASAL</w:t>
      </w:r>
    </w:p>
    <w:p w:rsidR="005D36EE" w:rsidRPr="00125C34" w:rsidRDefault="00A72CC4" w:rsidP="00F60C75">
      <w:pPr>
        <w:pStyle w:val="Corpodetexto"/>
        <w:pBdr>
          <w:top w:val="none" w:sz="0" w:space="0" w:color="auto"/>
          <w:left w:val="none" w:sz="0" w:space="0" w:color="auto"/>
          <w:bottom w:val="none" w:sz="0" w:space="0" w:color="auto"/>
          <w:right w:val="none" w:sz="0" w:space="0" w:color="auto"/>
        </w:pBdr>
        <w:ind w:right="-284" w:firstLine="993"/>
        <w:jc w:val="both"/>
        <w:rPr>
          <w:rFonts w:asciiTheme="minorHAnsi" w:hAnsiTheme="minorHAnsi" w:cstheme="minorHAnsi"/>
          <w:sz w:val="22"/>
          <w:szCs w:val="22"/>
        </w:rPr>
      </w:pPr>
      <w:r w:rsidRPr="00125C34">
        <w:rPr>
          <w:rFonts w:asciiTheme="minorHAnsi" w:hAnsiTheme="minorHAnsi" w:cstheme="minorHAnsi"/>
          <w:sz w:val="22"/>
          <w:szCs w:val="22"/>
        </w:rPr>
        <w:t>DIA</w:t>
      </w:r>
      <w:r w:rsidR="00E759C0" w:rsidRPr="00125C34">
        <w:rPr>
          <w:rFonts w:asciiTheme="minorHAnsi" w:hAnsiTheme="minorHAnsi" w:cstheme="minorHAnsi"/>
          <w:sz w:val="22"/>
          <w:szCs w:val="22"/>
        </w:rPr>
        <w:t>:</w:t>
      </w:r>
      <w:r w:rsidR="00A10089">
        <w:rPr>
          <w:rFonts w:asciiTheme="minorHAnsi" w:hAnsiTheme="minorHAnsi" w:cstheme="minorHAnsi"/>
          <w:sz w:val="22"/>
          <w:szCs w:val="22"/>
        </w:rPr>
        <w:t xml:space="preserve"> </w:t>
      </w:r>
      <w:r w:rsidR="00A10089" w:rsidRPr="00A10089">
        <w:rPr>
          <w:rFonts w:asciiTheme="minorHAnsi" w:hAnsiTheme="minorHAnsi" w:cstheme="minorHAnsi"/>
          <w:sz w:val="22"/>
          <w:szCs w:val="22"/>
          <w:u w:val="single"/>
        </w:rPr>
        <w:t>20</w:t>
      </w:r>
      <w:r w:rsidR="008E4A89" w:rsidRPr="00A10089">
        <w:rPr>
          <w:rFonts w:asciiTheme="minorHAnsi" w:hAnsiTheme="minorHAnsi" w:cstheme="minorHAnsi"/>
          <w:sz w:val="22"/>
          <w:szCs w:val="22"/>
          <w:u w:val="single"/>
        </w:rPr>
        <w:t>/</w:t>
      </w:r>
      <w:r w:rsidR="00A10089" w:rsidRPr="00A10089">
        <w:rPr>
          <w:rFonts w:asciiTheme="minorHAnsi" w:hAnsiTheme="minorHAnsi" w:cstheme="minorHAnsi"/>
          <w:sz w:val="22"/>
          <w:szCs w:val="22"/>
          <w:u w:val="single"/>
        </w:rPr>
        <w:t>02</w:t>
      </w:r>
      <w:r w:rsidRPr="00A10089">
        <w:rPr>
          <w:rFonts w:asciiTheme="minorHAnsi" w:hAnsiTheme="minorHAnsi" w:cstheme="minorHAnsi"/>
          <w:sz w:val="22"/>
          <w:szCs w:val="22"/>
          <w:u w:val="single"/>
        </w:rPr>
        <w:t>/201</w:t>
      </w:r>
      <w:r w:rsidR="0014428D" w:rsidRPr="00A10089">
        <w:rPr>
          <w:rFonts w:asciiTheme="minorHAnsi" w:hAnsiTheme="minorHAnsi" w:cstheme="minorHAnsi"/>
          <w:sz w:val="22"/>
          <w:szCs w:val="22"/>
          <w:u w:val="single"/>
        </w:rPr>
        <w:t>8</w:t>
      </w:r>
      <w:r w:rsidR="005D36EE" w:rsidRPr="00125C34">
        <w:rPr>
          <w:rFonts w:asciiTheme="minorHAnsi" w:hAnsiTheme="minorHAnsi" w:cstheme="minorHAnsi"/>
          <w:sz w:val="22"/>
          <w:szCs w:val="22"/>
        </w:rPr>
        <w:t xml:space="preserve"> ÀS </w:t>
      </w:r>
      <w:r w:rsidR="00B1423E">
        <w:rPr>
          <w:rFonts w:asciiTheme="minorHAnsi" w:hAnsiTheme="minorHAnsi" w:cstheme="minorHAnsi"/>
          <w:sz w:val="22"/>
          <w:szCs w:val="22"/>
        </w:rPr>
        <w:t>10</w:t>
      </w:r>
      <w:r w:rsidR="00CB37D9" w:rsidRPr="00125C34">
        <w:rPr>
          <w:rFonts w:asciiTheme="minorHAnsi" w:hAnsiTheme="minorHAnsi" w:cstheme="minorHAnsi"/>
          <w:sz w:val="22"/>
          <w:szCs w:val="22"/>
        </w:rPr>
        <w:t>:00</w:t>
      </w:r>
      <w:r w:rsidR="005D36EE" w:rsidRPr="00125C34">
        <w:rPr>
          <w:rFonts w:asciiTheme="minorHAnsi" w:hAnsiTheme="minorHAnsi" w:cstheme="minorHAnsi"/>
          <w:sz w:val="22"/>
          <w:szCs w:val="22"/>
        </w:rPr>
        <w:t xml:space="preserve"> h</w:t>
      </w:r>
      <w:r w:rsidR="009201E6" w:rsidRPr="00125C34">
        <w:rPr>
          <w:rFonts w:asciiTheme="minorHAnsi" w:hAnsiTheme="minorHAnsi" w:cstheme="minorHAnsi"/>
          <w:sz w:val="22"/>
          <w:szCs w:val="22"/>
        </w:rPr>
        <w:t>oras</w:t>
      </w:r>
      <w:r w:rsidR="005D36EE" w:rsidRPr="00125C34">
        <w:rPr>
          <w:rFonts w:asciiTheme="minorHAnsi" w:hAnsiTheme="minorHAnsi" w:cstheme="minorHAnsi"/>
          <w:sz w:val="22"/>
          <w:szCs w:val="22"/>
        </w:rPr>
        <w:t xml:space="preserve"> </w:t>
      </w:r>
      <w:r w:rsidR="003927AC">
        <w:rPr>
          <w:rFonts w:asciiTheme="minorHAnsi" w:hAnsiTheme="minorHAnsi" w:cstheme="minorHAnsi"/>
          <w:sz w:val="22"/>
          <w:szCs w:val="22"/>
        </w:rPr>
        <w:t>(HORÁRIO DE BRASÍLIA)</w:t>
      </w:r>
    </w:p>
    <w:p w:rsidR="003C72E2" w:rsidRPr="003C72E2" w:rsidRDefault="003C72E2" w:rsidP="00F60C75">
      <w:pPr>
        <w:pStyle w:val="Corpodetexto"/>
        <w:pBdr>
          <w:top w:val="none" w:sz="0" w:space="0" w:color="auto"/>
          <w:left w:val="none" w:sz="0" w:space="0" w:color="auto"/>
          <w:bottom w:val="none" w:sz="0" w:space="0" w:color="auto"/>
          <w:right w:val="none" w:sz="0" w:space="0" w:color="auto"/>
        </w:pBdr>
        <w:ind w:left="993" w:right="-284"/>
        <w:jc w:val="both"/>
        <w:rPr>
          <w:rFonts w:asciiTheme="minorHAnsi" w:hAnsiTheme="minorHAnsi" w:cstheme="minorHAnsi"/>
          <w:szCs w:val="12"/>
        </w:rPr>
      </w:pPr>
    </w:p>
    <w:p w:rsidR="00A10089" w:rsidRDefault="005D36EE" w:rsidP="00A10089">
      <w:pPr>
        <w:pStyle w:val="Corpodetexto"/>
        <w:pBdr>
          <w:top w:val="none" w:sz="0" w:space="0" w:color="auto"/>
          <w:left w:val="none" w:sz="0" w:space="0" w:color="auto"/>
          <w:bottom w:val="none" w:sz="0" w:space="0" w:color="auto"/>
          <w:right w:val="none" w:sz="0" w:space="0" w:color="auto"/>
        </w:pBdr>
        <w:ind w:left="993" w:right="-284"/>
        <w:jc w:val="both"/>
        <w:rPr>
          <w:rFonts w:asciiTheme="minorHAnsi" w:hAnsiTheme="minorHAnsi" w:cstheme="minorHAnsi"/>
          <w:sz w:val="22"/>
          <w:szCs w:val="22"/>
        </w:rPr>
      </w:pPr>
      <w:r w:rsidRPr="00125C34">
        <w:rPr>
          <w:rFonts w:asciiTheme="minorHAnsi" w:hAnsiTheme="minorHAnsi" w:cstheme="minorHAnsi"/>
          <w:sz w:val="22"/>
          <w:szCs w:val="22"/>
        </w:rPr>
        <w:t>OBS.: O mesmo procedimento para o envelope “b” – “habilitação”</w:t>
      </w:r>
    </w:p>
    <w:p w:rsidR="00A10089" w:rsidRDefault="00A10089" w:rsidP="00A10089">
      <w:pPr>
        <w:pStyle w:val="Corpodetexto"/>
        <w:pBdr>
          <w:top w:val="none" w:sz="0" w:space="0" w:color="auto"/>
          <w:left w:val="none" w:sz="0" w:space="0" w:color="auto"/>
          <w:bottom w:val="none" w:sz="0" w:space="0" w:color="auto"/>
          <w:right w:val="none" w:sz="0" w:space="0" w:color="auto"/>
        </w:pBdr>
        <w:ind w:left="993" w:right="-284"/>
        <w:jc w:val="both"/>
        <w:rPr>
          <w:rFonts w:asciiTheme="minorHAnsi" w:hAnsiTheme="minorHAnsi" w:cs="Calibri"/>
          <w:sz w:val="22"/>
          <w:szCs w:val="22"/>
        </w:rPr>
      </w:pPr>
    </w:p>
    <w:p w:rsidR="00B27CA2" w:rsidRPr="00A10089" w:rsidRDefault="000667CF" w:rsidP="00A10089">
      <w:pPr>
        <w:pStyle w:val="Corpodetexto"/>
        <w:pBdr>
          <w:top w:val="none" w:sz="0" w:space="0" w:color="auto"/>
          <w:left w:val="none" w:sz="0" w:space="0" w:color="auto"/>
          <w:bottom w:val="none" w:sz="0" w:space="0" w:color="auto"/>
          <w:right w:val="none" w:sz="0" w:space="0" w:color="auto"/>
        </w:pBdr>
        <w:ind w:left="993" w:right="-284"/>
        <w:jc w:val="both"/>
        <w:rPr>
          <w:rFonts w:asciiTheme="minorHAnsi" w:hAnsiTheme="minorHAnsi" w:cstheme="minorHAnsi"/>
          <w:sz w:val="22"/>
          <w:szCs w:val="22"/>
        </w:rPr>
      </w:pPr>
      <w:bookmarkStart w:id="2" w:name="_GoBack"/>
      <w:bookmarkEnd w:id="2"/>
      <w:r w:rsidRPr="00125C34">
        <w:rPr>
          <w:rFonts w:asciiTheme="minorHAnsi" w:hAnsiTheme="minorHAnsi" w:cs="Calibri"/>
          <w:sz w:val="22"/>
          <w:szCs w:val="22"/>
        </w:rPr>
        <w:t xml:space="preserve">OBJETO: </w:t>
      </w:r>
      <w:r w:rsidR="00AE1F41" w:rsidRPr="00125C34">
        <w:rPr>
          <w:rFonts w:asciiTheme="minorHAnsi" w:hAnsiTheme="minorHAnsi" w:cs="Calibri"/>
          <w:sz w:val="22"/>
          <w:szCs w:val="22"/>
        </w:rPr>
        <w:t xml:space="preserve">POSSÍVEL AQUISIÇÃO DE </w:t>
      </w:r>
      <w:r w:rsidR="009D1CD3" w:rsidRPr="00125C34">
        <w:rPr>
          <w:rFonts w:asciiTheme="minorHAnsi" w:hAnsiTheme="minorHAnsi" w:cs="Calibri"/>
          <w:sz w:val="22"/>
          <w:szCs w:val="22"/>
        </w:rPr>
        <w:t xml:space="preserve">10.000 RESMAS DE </w:t>
      </w:r>
      <w:r w:rsidR="00CB37D9" w:rsidRPr="00125C34">
        <w:rPr>
          <w:rFonts w:asciiTheme="minorHAnsi" w:hAnsiTheme="minorHAnsi" w:cs="Calibri"/>
          <w:sz w:val="22"/>
          <w:szCs w:val="22"/>
        </w:rPr>
        <w:t xml:space="preserve">PAPEL </w:t>
      </w:r>
      <w:r w:rsidRPr="00125C34">
        <w:rPr>
          <w:rFonts w:asciiTheme="minorHAnsi" w:hAnsiTheme="minorHAnsi" w:cs="Calibri"/>
          <w:sz w:val="22"/>
          <w:szCs w:val="22"/>
        </w:rPr>
        <w:t>A4</w:t>
      </w:r>
      <w:r w:rsidR="009D1CD3" w:rsidRPr="00125C34">
        <w:rPr>
          <w:rFonts w:asciiTheme="minorHAnsi" w:hAnsiTheme="minorHAnsi" w:cs="Calibri"/>
          <w:sz w:val="22"/>
          <w:szCs w:val="22"/>
        </w:rPr>
        <w:t>.</w:t>
      </w:r>
    </w:p>
    <w:p w:rsidR="00B03533" w:rsidRDefault="00B03533" w:rsidP="000667CF">
      <w:pPr>
        <w:ind w:left="-142" w:right="-284"/>
        <w:jc w:val="center"/>
        <w:rPr>
          <w:rFonts w:asciiTheme="minorHAnsi" w:hAnsiTheme="minorHAnsi" w:cs="Calibri"/>
          <w:b/>
          <w:sz w:val="22"/>
          <w:szCs w:val="22"/>
        </w:rPr>
      </w:pPr>
    </w:p>
    <w:p w:rsidR="00B03533" w:rsidRDefault="00B03533" w:rsidP="000667CF">
      <w:pPr>
        <w:ind w:left="-142" w:right="-284"/>
        <w:jc w:val="center"/>
        <w:rPr>
          <w:rFonts w:asciiTheme="minorHAnsi" w:hAnsiTheme="minorHAnsi" w:cs="Calibri"/>
          <w:b/>
          <w:sz w:val="22"/>
          <w:szCs w:val="22"/>
        </w:rPr>
      </w:pPr>
    </w:p>
    <w:p w:rsidR="00CC2A28" w:rsidRPr="00725288" w:rsidRDefault="00CC2A28" w:rsidP="00F60C75">
      <w:pPr>
        <w:pStyle w:val="Corpodetexto31"/>
        <w:spacing w:after="0" w:line="240" w:lineRule="auto"/>
        <w:ind w:right="-284"/>
        <w:rPr>
          <w:rFonts w:asciiTheme="minorHAnsi" w:hAnsiTheme="minorHAnsi" w:cstheme="minorHAnsi"/>
          <w:b/>
          <w:bCs/>
          <w:sz w:val="12"/>
          <w:szCs w:val="12"/>
          <w:u w:val="single"/>
          <w:lang w:val="pt-BR"/>
        </w:rPr>
      </w:pPr>
    </w:p>
    <w:tbl>
      <w:tblPr>
        <w:tblW w:w="9214" w:type="dxa"/>
        <w:tblInd w:w="-5" w:type="dxa"/>
        <w:tblLayout w:type="fixed"/>
        <w:tblCellMar>
          <w:left w:w="70" w:type="dxa"/>
          <w:right w:w="70" w:type="dxa"/>
        </w:tblCellMar>
        <w:tblLook w:val="0000" w:firstRow="0" w:lastRow="0" w:firstColumn="0" w:lastColumn="0" w:noHBand="0" w:noVBand="0"/>
      </w:tblPr>
      <w:tblGrid>
        <w:gridCol w:w="9214"/>
      </w:tblGrid>
      <w:tr w:rsidR="005D36EE" w:rsidRPr="00125C34" w:rsidTr="001700D5">
        <w:tc>
          <w:tcPr>
            <w:tcW w:w="9214" w:type="dxa"/>
            <w:tcBorders>
              <w:top w:val="single" w:sz="4" w:space="0" w:color="000000"/>
              <w:left w:val="single" w:sz="4" w:space="0" w:color="000000"/>
              <w:bottom w:val="single" w:sz="4" w:space="0" w:color="000000"/>
              <w:right w:val="single" w:sz="4" w:space="0" w:color="000000"/>
            </w:tcBorders>
            <w:shd w:val="clear" w:color="auto" w:fill="CCCCCC"/>
          </w:tcPr>
          <w:p w:rsidR="005D36EE" w:rsidRPr="00125C34" w:rsidRDefault="003C72E2" w:rsidP="000667CF">
            <w:pPr>
              <w:snapToGrid w:val="0"/>
              <w:ind w:left="-150"/>
              <w:jc w:val="center"/>
              <w:rPr>
                <w:rFonts w:asciiTheme="minorHAnsi" w:hAnsiTheme="minorHAnsi" w:cstheme="minorHAnsi"/>
                <w:b/>
                <w:bCs/>
                <w:sz w:val="22"/>
                <w:szCs w:val="22"/>
              </w:rPr>
            </w:pPr>
            <w:r>
              <w:rPr>
                <w:rFonts w:asciiTheme="minorHAnsi" w:hAnsiTheme="minorHAnsi" w:cstheme="minorHAnsi"/>
                <w:b/>
                <w:bCs/>
                <w:sz w:val="22"/>
                <w:szCs w:val="22"/>
              </w:rPr>
              <w:t>7</w:t>
            </w:r>
            <w:r w:rsidR="005D36EE" w:rsidRPr="00125C34">
              <w:rPr>
                <w:rFonts w:asciiTheme="minorHAnsi" w:hAnsiTheme="minorHAnsi" w:cstheme="minorHAnsi"/>
                <w:b/>
                <w:bCs/>
                <w:sz w:val="22"/>
                <w:szCs w:val="22"/>
              </w:rPr>
              <w:t xml:space="preserve">.0 </w:t>
            </w:r>
            <w:r w:rsidR="00AA5907" w:rsidRPr="00125C34">
              <w:rPr>
                <w:rFonts w:asciiTheme="minorHAnsi" w:hAnsiTheme="minorHAnsi" w:cstheme="minorHAnsi"/>
                <w:b/>
                <w:bCs/>
                <w:sz w:val="22"/>
                <w:szCs w:val="22"/>
              </w:rPr>
              <w:t xml:space="preserve">- </w:t>
            </w:r>
            <w:r w:rsidR="005D36EE" w:rsidRPr="00125C34">
              <w:rPr>
                <w:rFonts w:asciiTheme="minorHAnsi" w:hAnsiTheme="minorHAnsi" w:cstheme="minorHAnsi"/>
                <w:b/>
                <w:bCs/>
                <w:sz w:val="22"/>
                <w:szCs w:val="22"/>
              </w:rPr>
              <w:t>DA HABILITAÇÃO</w:t>
            </w:r>
          </w:p>
        </w:tc>
      </w:tr>
    </w:tbl>
    <w:p w:rsidR="00437048" w:rsidRPr="00125C34" w:rsidRDefault="003C72E2" w:rsidP="006D3B66">
      <w:pPr>
        <w:pStyle w:val="Padro"/>
        <w:spacing w:after="0" w:line="240" w:lineRule="auto"/>
        <w:jc w:val="both"/>
        <w:rPr>
          <w:rFonts w:asciiTheme="minorHAnsi" w:hAnsiTheme="minorHAnsi" w:cstheme="minorHAnsi"/>
          <w:sz w:val="22"/>
          <w:szCs w:val="22"/>
        </w:rPr>
      </w:pPr>
      <w:r>
        <w:rPr>
          <w:rFonts w:asciiTheme="minorHAnsi" w:hAnsiTheme="minorHAnsi" w:cstheme="minorHAnsi"/>
          <w:b/>
          <w:bCs/>
          <w:sz w:val="22"/>
          <w:szCs w:val="22"/>
        </w:rPr>
        <w:t>7</w:t>
      </w:r>
      <w:r w:rsidR="00437048" w:rsidRPr="00125C34">
        <w:rPr>
          <w:rFonts w:asciiTheme="minorHAnsi" w:hAnsiTheme="minorHAnsi" w:cstheme="minorHAnsi"/>
          <w:b/>
          <w:bCs/>
          <w:sz w:val="22"/>
          <w:szCs w:val="22"/>
        </w:rPr>
        <w:t>.1.</w:t>
      </w:r>
      <w:r w:rsidR="00437048" w:rsidRPr="00125C34">
        <w:rPr>
          <w:rFonts w:asciiTheme="minorHAnsi" w:hAnsiTheme="minorHAnsi" w:cstheme="minorHAnsi"/>
          <w:sz w:val="22"/>
          <w:szCs w:val="22"/>
        </w:rPr>
        <w:t xml:space="preserve"> Para habilitação neste Pregão, a licitante deverá apresentar a documentação nominada a seguir, em original ou cópia autenticada por tabelião de notas ou por empregado da CASAL lotado na Comissão Permanente de Licitação da CASAL, perfeitamente legível:</w:t>
      </w:r>
    </w:p>
    <w:p w:rsidR="00437048" w:rsidRPr="00125C34" w:rsidRDefault="00437048" w:rsidP="00081DD5">
      <w:pPr>
        <w:pStyle w:val="Padro"/>
        <w:numPr>
          <w:ilvl w:val="0"/>
          <w:numId w:val="10"/>
        </w:numPr>
        <w:tabs>
          <w:tab w:val="clear" w:pos="708"/>
          <w:tab w:val="left" w:pos="284"/>
        </w:tabs>
        <w:spacing w:after="0" w:line="240" w:lineRule="auto"/>
        <w:ind w:left="0" w:firstLine="0"/>
        <w:jc w:val="both"/>
        <w:rPr>
          <w:rFonts w:asciiTheme="minorHAnsi" w:hAnsiTheme="minorHAnsi" w:cstheme="minorHAnsi"/>
          <w:sz w:val="22"/>
          <w:szCs w:val="22"/>
        </w:rPr>
      </w:pPr>
      <w:r w:rsidRPr="00125C34">
        <w:rPr>
          <w:rFonts w:asciiTheme="minorHAnsi" w:hAnsiTheme="minorHAnsi" w:cstheme="minorHAnsi"/>
          <w:sz w:val="22"/>
          <w:szCs w:val="22"/>
        </w:rPr>
        <w:t>No caso do Licitante que optar por autenticação dos documentos por funcionários da Companhia de Saneamento do Estado de Alagoas – CASAL, lotado na Comissão Permanente de Licitação, deverá apresentar as cópias perfeitamente legíveis juntamente com o original, para a referida autenticação até 01 (um) dia útil antes da realização da Licitação, no horário das 08:00 horas até às 11:00horas e das 14:00 horas às 17:00 horas.</w:t>
      </w:r>
    </w:p>
    <w:p w:rsidR="00437048" w:rsidRPr="00125C34" w:rsidRDefault="00437048" w:rsidP="00081DD5">
      <w:pPr>
        <w:pStyle w:val="Padro"/>
        <w:numPr>
          <w:ilvl w:val="0"/>
          <w:numId w:val="10"/>
        </w:numPr>
        <w:tabs>
          <w:tab w:val="clear" w:pos="708"/>
          <w:tab w:val="left" w:pos="284"/>
        </w:tabs>
        <w:spacing w:after="0" w:line="240" w:lineRule="auto"/>
        <w:ind w:hanging="720"/>
        <w:jc w:val="both"/>
        <w:rPr>
          <w:rFonts w:asciiTheme="minorHAnsi" w:hAnsiTheme="minorHAnsi" w:cstheme="minorHAnsi"/>
          <w:sz w:val="22"/>
          <w:szCs w:val="22"/>
        </w:rPr>
      </w:pPr>
      <w:r w:rsidRPr="00125C34">
        <w:rPr>
          <w:rFonts w:asciiTheme="minorHAnsi" w:hAnsiTheme="minorHAnsi" w:cstheme="minorHAnsi"/>
          <w:sz w:val="22"/>
          <w:szCs w:val="22"/>
        </w:rPr>
        <w:t xml:space="preserve">Não serão autenticadas cópias </w:t>
      </w:r>
      <w:r w:rsidR="00A72FCF" w:rsidRPr="00125C34">
        <w:rPr>
          <w:rFonts w:asciiTheme="minorHAnsi" w:hAnsiTheme="minorHAnsi" w:cstheme="minorHAnsi"/>
          <w:sz w:val="22"/>
          <w:szCs w:val="22"/>
        </w:rPr>
        <w:t>durante</w:t>
      </w:r>
      <w:r w:rsidR="00EE383E" w:rsidRPr="00125C34">
        <w:rPr>
          <w:rFonts w:asciiTheme="minorHAnsi" w:hAnsiTheme="minorHAnsi" w:cstheme="minorHAnsi"/>
          <w:sz w:val="22"/>
          <w:szCs w:val="22"/>
        </w:rPr>
        <w:t xml:space="preserve"> a sessão da</w:t>
      </w:r>
      <w:r w:rsidRPr="00125C34">
        <w:rPr>
          <w:rFonts w:asciiTheme="minorHAnsi" w:hAnsiTheme="minorHAnsi" w:cstheme="minorHAnsi"/>
          <w:sz w:val="22"/>
          <w:szCs w:val="22"/>
        </w:rPr>
        <w:t xml:space="preserve"> licitação.</w:t>
      </w:r>
    </w:p>
    <w:p w:rsidR="00437048" w:rsidRPr="00125C34" w:rsidRDefault="003C72E2" w:rsidP="006D3B66">
      <w:pPr>
        <w:pStyle w:val="Padro"/>
        <w:spacing w:after="0" w:line="240" w:lineRule="auto"/>
        <w:rPr>
          <w:rFonts w:asciiTheme="minorHAnsi" w:hAnsiTheme="minorHAnsi" w:cstheme="minorHAnsi"/>
          <w:b/>
          <w:bCs/>
          <w:sz w:val="22"/>
          <w:szCs w:val="22"/>
        </w:rPr>
      </w:pPr>
      <w:r>
        <w:rPr>
          <w:rFonts w:asciiTheme="minorHAnsi" w:hAnsiTheme="minorHAnsi" w:cstheme="minorHAnsi"/>
          <w:b/>
          <w:bCs/>
          <w:sz w:val="22"/>
          <w:szCs w:val="22"/>
        </w:rPr>
        <w:t>7</w:t>
      </w:r>
      <w:r w:rsidR="00437048" w:rsidRPr="00125C34">
        <w:rPr>
          <w:rFonts w:asciiTheme="minorHAnsi" w:hAnsiTheme="minorHAnsi" w:cstheme="minorHAnsi"/>
          <w:b/>
          <w:bCs/>
          <w:sz w:val="22"/>
          <w:szCs w:val="22"/>
        </w:rPr>
        <w:t>.2</w:t>
      </w:r>
      <w:r w:rsidR="000968B1">
        <w:rPr>
          <w:rFonts w:asciiTheme="minorHAnsi" w:hAnsiTheme="minorHAnsi" w:cstheme="minorHAnsi"/>
          <w:b/>
          <w:bCs/>
          <w:sz w:val="22"/>
          <w:szCs w:val="22"/>
        </w:rPr>
        <w:t>.</w:t>
      </w:r>
      <w:r w:rsidR="00437048" w:rsidRPr="00125C34">
        <w:rPr>
          <w:rFonts w:asciiTheme="minorHAnsi" w:hAnsiTheme="minorHAnsi" w:cstheme="minorHAnsi"/>
          <w:b/>
          <w:bCs/>
          <w:sz w:val="22"/>
          <w:szCs w:val="22"/>
        </w:rPr>
        <w:t xml:space="preserve"> DOCUMENTOS DE HABILITAÇÃO JURÍDICA</w:t>
      </w:r>
    </w:p>
    <w:p w:rsidR="00437048" w:rsidRPr="00125C34" w:rsidRDefault="00437048" w:rsidP="006D3B66">
      <w:pPr>
        <w:pStyle w:val="Corpodetexto"/>
        <w:pBdr>
          <w:top w:val="none" w:sz="0" w:space="0" w:color="auto"/>
          <w:left w:val="none" w:sz="0" w:space="0" w:color="auto"/>
          <w:bottom w:val="none" w:sz="0" w:space="0" w:color="auto"/>
          <w:right w:val="none" w:sz="0" w:space="0" w:color="auto"/>
        </w:pBdr>
        <w:jc w:val="both"/>
        <w:rPr>
          <w:rFonts w:asciiTheme="minorHAnsi" w:hAnsiTheme="minorHAnsi" w:cstheme="minorHAnsi"/>
          <w:b w:val="0"/>
          <w:sz w:val="22"/>
          <w:szCs w:val="22"/>
        </w:rPr>
      </w:pPr>
      <w:r w:rsidRPr="00125C34">
        <w:rPr>
          <w:rFonts w:asciiTheme="minorHAnsi" w:hAnsiTheme="minorHAnsi" w:cstheme="minorHAnsi"/>
          <w:b w:val="0"/>
          <w:caps w:val="0"/>
          <w:sz w:val="22"/>
          <w:szCs w:val="22"/>
        </w:rPr>
        <w:t>a) Registro comercial, no caso de empresa individual;</w:t>
      </w:r>
    </w:p>
    <w:p w:rsidR="004058C4" w:rsidRPr="00125C34" w:rsidRDefault="004058C4" w:rsidP="00081DD5">
      <w:pPr>
        <w:pStyle w:val="Corpodetexto"/>
        <w:numPr>
          <w:ilvl w:val="0"/>
          <w:numId w:val="9"/>
        </w:numPr>
        <w:pBdr>
          <w:top w:val="none" w:sz="0" w:space="0" w:color="auto"/>
          <w:left w:val="none" w:sz="0" w:space="0" w:color="auto"/>
          <w:bottom w:val="none" w:sz="0" w:space="0" w:color="auto"/>
          <w:right w:val="none" w:sz="0" w:space="0" w:color="auto"/>
        </w:pBdr>
        <w:tabs>
          <w:tab w:val="left" w:pos="284"/>
        </w:tabs>
        <w:spacing w:after="60"/>
        <w:ind w:left="0" w:firstLine="0"/>
        <w:jc w:val="both"/>
        <w:rPr>
          <w:rFonts w:asciiTheme="minorHAnsi" w:hAnsiTheme="minorHAnsi" w:cs="Arial"/>
          <w:b w:val="0"/>
          <w:caps w:val="0"/>
          <w:sz w:val="22"/>
          <w:szCs w:val="22"/>
        </w:rPr>
      </w:pPr>
      <w:r w:rsidRPr="00125C34">
        <w:rPr>
          <w:rFonts w:asciiTheme="minorHAnsi" w:hAnsiTheme="minorHAnsi" w:cs="Arial"/>
          <w:b w:val="0"/>
          <w:caps w:val="0"/>
          <w:sz w:val="22"/>
          <w:szCs w:val="22"/>
        </w:rPr>
        <w:t xml:space="preserve">Ato constitutivo, estatuto ou </w:t>
      </w:r>
      <w:r w:rsidR="000937A3">
        <w:rPr>
          <w:rFonts w:asciiTheme="minorHAnsi" w:hAnsiTheme="minorHAnsi" w:cs="Arial"/>
          <w:b w:val="0"/>
          <w:caps w:val="0"/>
          <w:sz w:val="22"/>
          <w:szCs w:val="22"/>
        </w:rPr>
        <w:t>C</w:t>
      </w:r>
      <w:r w:rsidRPr="00125C34">
        <w:rPr>
          <w:rFonts w:asciiTheme="minorHAnsi" w:hAnsiTheme="minorHAnsi" w:cs="Arial"/>
          <w:b w:val="0"/>
          <w:caps w:val="0"/>
          <w:sz w:val="22"/>
          <w:szCs w:val="22"/>
        </w:rPr>
        <w:t xml:space="preserve">ontrato </w:t>
      </w:r>
      <w:r w:rsidR="000937A3">
        <w:rPr>
          <w:rFonts w:asciiTheme="minorHAnsi" w:hAnsiTheme="minorHAnsi" w:cs="Arial"/>
          <w:b w:val="0"/>
          <w:caps w:val="0"/>
          <w:sz w:val="22"/>
          <w:szCs w:val="22"/>
        </w:rPr>
        <w:t>S</w:t>
      </w:r>
      <w:r w:rsidRPr="00125C34">
        <w:rPr>
          <w:rFonts w:asciiTheme="minorHAnsi" w:hAnsiTheme="minorHAnsi" w:cs="Arial"/>
          <w:b w:val="0"/>
          <w:caps w:val="0"/>
          <w:sz w:val="22"/>
          <w:szCs w:val="22"/>
        </w:rPr>
        <w:t xml:space="preserve">ocial em vigor, devidamente registrado, em se tratando de sociedades comerciais, e, no caso de sociedade por ações, acompanhado de documentos de eleição de seus administradores; bem como suas alterações ou a última alteração consolidada. </w:t>
      </w:r>
    </w:p>
    <w:p w:rsidR="00437048" w:rsidRPr="00125C34" w:rsidRDefault="00437048" w:rsidP="006D3B66">
      <w:pPr>
        <w:pStyle w:val="Corpodetexto"/>
        <w:pBdr>
          <w:top w:val="none" w:sz="0" w:space="0" w:color="auto"/>
          <w:left w:val="none" w:sz="0" w:space="0" w:color="auto"/>
          <w:bottom w:val="none" w:sz="0" w:space="0" w:color="auto"/>
          <w:right w:val="none" w:sz="0" w:space="0" w:color="auto"/>
        </w:pBdr>
        <w:jc w:val="both"/>
        <w:rPr>
          <w:rFonts w:asciiTheme="minorHAnsi" w:hAnsiTheme="minorHAnsi" w:cstheme="minorHAnsi"/>
          <w:b w:val="0"/>
          <w:sz w:val="22"/>
          <w:szCs w:val="22"/>
        </w:rPr>
      </w:pPr>
      <w:r w:rsidRPr="00125C34">
        <w:rPr>
          <w:rFonts w:asciiTheme="minorHAnsi" w:hAnsiTheme="minorHAnsi" w:cstheme="minorHAnsi"/>
          <w:b w:val="0"/>
          <w:caps w:val="0"/>
          <w:sz w:val="22"/>
          <w:szCs w:val="22"/>
        </w:rPr>
        <w:t>c) Inscrição do ato constitutivo, no caso de sociedades civis, acompanhada de prova da diretoria em exercício;</w:t>
      </w:r>
    </w:p>
    <w:p w:rsidR="00437048" w:rsidRPr="00125C34" w:rsidRDefault="00437048" w:rsidP="006D3B66">
      <w:pPr>
        <w:pStyle w:val="Padro"/>
        <w:spacing w:after="0" w:line="240" w:lineRule="auto"/>
        <w:jc w:val="both"/>
        <w:rPr>
          <w:rFonts w:asciiTheme="minorHAnsi" w:hAnsiTheme="minorHAnsi" w:cstheme="minorHAnsi"/>
          <w:sz w:val="22"/>
          <w:szCs w:val="22"/>
        </w:rPr>
      </w:pPr>
      <w:r w:rsidRPr="00125C34">
        <w:rPr>
          <w:rFonts w:asciiTheme="minorHAnsi" w:hAnsiTheme="minorHAnsi" w:cstheme="minorHAnsi"/>
          <w:sz w:val="22"/>
          <w:szCs w:val="22"/>
        </w:rPr>
        <w:t>d) Decreto de autorização, em se tratando de empresa ou sociedade estrangeira em funcionamento no país, e ato de registro ou autorização para funcionamento expedido pelo órgão competente, quando a atividade assim o exigir.</w:t>
      </w:r>
    </w:p>
    <w:p w:rsidR="00437048" w:rsidRPr="00125C34" w:rsidRDefault="00437048" w:rsidP="006D3B66">
      <w:pPr>
        <w:pStyle w:val="Corpodetexto"/>
        <w:pBdr>
          <w:top w:val="none" w:sz="0" w:space="0" w:color="auto"/>
          <w:left w:val="none" w:sz="0" w:space="0" w:color="auto"/>
          <w:bottom w:val="none" w:sz="0" w:space="0" w:color="auto"/>
          <w:right w:val="none" w:sz="0" w:space="0" w:color="auto"/>
        </w:pBdr>
        <w:jc w:val="both"/>
        <w:rPr>
          <w:rFonts w:asciiTheme="minorHAnsi" w:hAnsiTheme="minorHAnsi" w:cstheme="minorHAnsi"/>
          <w:b w:val="0"/>
          <w:sz w:val="22"/>
          <w:szCs w:val="22"/>
        </w:rPr>
      </w:pPr>
      <w:r w:rsidRPr="00125C34">
        <w:rPr>
          <w:rFonts w:asciiTheme="minorHAnsi" w:hAnsiTheme="minorHAnsi" w:cstheme="minorHAnsi"/>
          <w:b w:val="0"/>
          <w:caps w:val="0"/>
          <w:sz w:val="22"/>
          <w:szCs w:val="22"/>
        </w:rPr>
        <w:t xml:space="preserve">e) Declaração de inexistência de fato impeditivo para sua habilitação, conforme anexo II, deste </w:t>
      </w:r>
      <w:r w:rsidR="00695E63" w:rsidRPr="00125C34">
        <w:rPr>
          <w:rFonts w:asciiTheme="minorHAnsi" w:hAnsiTheme="minorHAnsi" w:cstheme="minorHAnsi"/>
          <w:b w:val="0"/>
          <w:caps w:val="0"/>
          <w:sz w:val="22"/>
          <w:szCs w:val="22"/>
        </w:rPr>
        <w:t>E</w:t>
      </w:r>
      <w:r w:rsidRPr="00125C34">
        <w:rPr>
          <w:rFonts w:asciiTheme="minorHAnsi" w:hAnsiTheme="minorHAnsi" w:cstheme="minorHAnsi"/>
          <w:b w:val="0"/>
          <w:caps w:val="0"/>
          <w:sz w:val="22"/>
          <w:szCs w:val="22"/>
        </w:rPr>
        <w:t>dital;</w:t>
      </w:r>
    </w:p>
    <w:p w:rsidR="00437048" w:rsidRPr="00125C34" w:rsidRDefault="00437048" w:rsidP="006D3B66">
      <w:pPr>
        <w:pStyle w:val="Padro"/>
        <w:spacing w:after="0" w:line="240" w:lineRule="auto"/>
        <w:jc w:val="both"/>
        <w:rPr>
          <w:rFonts w:asciiTheme="minorHAnsi" w:hAnsiTheme="minorHAnsi" w:cstheme="minorHAnsi"/>
          <w:sz w:val="22"/>
          <w:szCs w:val="22"/>
        </w:rPr>
      </w:pPr>
      <w:r w:rsidRPr="00125C34">
        <w:rPr>
          <w:rFonts w:asciiTheme="minorHAnsi" w:hAnsiTheme="minorHAnsi" w:cstheme="minorHAnsi"/>
          <w:bCs/>
          <w:sz w:val="22"/>
          <w:szCs w:val="22"/>
        </w:rPr>
        <w:t xml:space="preserve">f) </w:t>
      </w:r>
      <w:r w:rsidRPr="00125C34">
        <w:rPr>
          <w:rFonts w:asciiTheme="minorHAnsi" w:hAnsiTheme="minorHAnsi" w:cstheme="minorHAnsi"/>
          <w:sz w:val="22"/>
          <w:szCs w:val="22"/>
        </w:rPr>
        <w:t>Declaração de que não possui em seu quadro de pessoal empregado</w:t>
      </w:r>
      <w:r w:rsidR="007F0621" w:rsidRPr="00125C34">
        <w:rPr>
          <w:rFonts w:asciiTheme="minorHAnsi" w:hAnsiTheme="minorHAnsi" w:cstheme="minorHAnsi"/>
          <w:sz w:val="22"/>
          <w:szCs w:val="22"/>
        </w:rPr>
        <w:t xml:space="preserve"> </w:t>
      </w:r>
      <w:r w:rsidRPr="00125C34">
        <w:rPr>
          <w:rFonts w:asciiTheme="minorHAnsi" w:hAnsiTheme="minorHAnsi" w:cstheme="minorHAnsi"/>
          <w:sz w:val="22"/>
          <w:szCs w:val="22"/>
        </w:rPr>
        <w:t>(s) menor</w:t>
      </w:r>
      <w:r w:rsidR="00C2290C" w:rsidRPr="00125C34">
        <w:rPr>
          <w:rFonts w:asciiTheme="minorHAnsi" w:hAnsiTheme="minorHAnsi" w:cstheme="minorHAnsi"/>
          <w:sz w:val="22"/>
          <w:szCs w:val="22"/>
        </w:rPr>
        <w:t xml:space="preserve"> </w:t>
      </w:r>
      <w:r w:rsidRPr="00125C34">
        <w:rPr>
          <w:rFonts w:asciiTheme="minorHAnsi" w:hAnsiTheme="minorHAnsi" w:cstheme="minorHAnsi"/>
          <w:sz w:val="22"/>
          <w:szCs w:val="22"/>
        </w:rPr>
        <w:t xml:space="preserve">(es) de 18 (dezoito) anos em trabalho noturno, perigoso ou insalubre e menor de 16 (dezesseis) em qualquer trabalho, salvo na condição de aprendiz, e somente a partir dos 14 (quatorze) anos, nos termos do inciso XXXIII do art. 7º da </w:t>
      </w:r>
      <w:r w:rsidR="00795508" w:rsidRPr="00125C34">
        <w:rPr>
          <w:rFonts w:asciiTheme="minorHAnsi" w:hAnsiTheme="minorHAnsi" w:cstheme="minorHAnsi"/>
          <w:sz w:val="22"/>
          <w:szCs w:val="22"/>
        </w:rPr>
        <w:t>Constituição F</w:t>
      </w:r>
      <w:r w:rsidRPr="00125C34">
        <w:rPr>
          <w:rFonts w:asciiTheme="minorHAnsi" w:hAnsiTheme="minorHAnsi" w:cstheme="minorHAnsi"/>
          <w:sz w:val="22"/>
          <w:szCs w:val="22"/>
        </w:rPr>
        <w:t>ederal de 1988 (</w:t>
      </w:r>
      <w:r w:rsidR="007562D8" w:rsidRPr="00125C34">
        <w:rPr>
          <w:rFonts w:asciiTheme="minorHAnsi" w:hAnsiTheme="minorHAnsi" w:cstheme="minorHAnsi"/>
          <w:sz w:val="22"/>
          <w:szCs w:val="22"/>
        </w:rPr>
        <w:t>L</w:t>
      </w:r>
      <w:r w:rsidRPr="00125C34">
        <w:rPr>
          <w:rFonts w:asciiTheme="minorHAnsi" w:hAnsiTheme="minorHAnsi" w:cstheme="minorHAnsi"/>
          <w:sz w:val="22"/>
          <w:szCs w:val="22"/>
        </w:rPr>
        <w:t xml:space="preserve">ei </w:t>
      </w:r>
      <w:r w:rsidR="007562D8" w:rsidRPr="00125C34">
        <w:rPr>
          <w:rFonts w:asciiTheme="minorHAnsi" w:hAnsiTheme="minorHAnsi" w:cstheme="minorHAnsi"/>
          <w:sz w:val="22"/>
          <w:szCs w:val="22"/>
        </w:rPr>
        <w:t>F</w:t>
      </w:r>
      <w:r w:rsidRPr="00125C34">
        <w:rPr>
          <w:rFonts w:asciiTheme="minorHAnsi" w:hAnsiTheme="minorHAnsi" w:cstheme="minorHAnsi"/>
          <w:sz w:val="22"/>
          <w:szCs w:val="22"/>
        </w:rPr>
        <w:t>ederal nº 9.854/</w:t>
      </w:r>
      <w:r w:rsidR="00795508" w:rsidRPr="00125C34">
        <w:rPr>
          <w:rFonts w:asciiTheme="minorHAnsi" w:hAnsiTheme="minorHAnsi" w:cstheme="minorHAnsi"/>
          <w:sz w:val="22"/>
          <w:szCs w:val="22"/>
        </w:rPr>
        <w:t>19</w:t>
      </w:r>
      <w:r w:rsidR="00695E63" w:rsidRPr="00125C34">
        <w:rPr>
          <w:rFonts w:asciiTheme="minorHAnsi" w:hAnsiTheme="minorHAnsi" w:cstheme="minorHAnsi"/>
          <w:sz w:val="22"/>
          <w:szCs w:val="22"/>
        </w:rPr>
        <w:t>99), conforme ANEXO III deste E</w:t>
      </w:r>
      <w:r w:rsidRPr="00125C34">
        <w:rPr>
          <w:rFonts w:asciiTheme="minorHAnsi" w:hAnsiTheme="minorHAnsi" w:cstheme="minorHAnsi"/>
          <w:sz w:val="22"/>
          <w:szCs w:val="22"/>
        </w:rPr>
        <w:t>dital;</w:t>
      </w:r>
    </w:p>
    <w:p w:rsidR="00437048" w:rsidRPr="00125C34" w:rsidRDefault="00EE383E" w:rsidP="006D3B66">
      <w:pPr>
        <w:pStyle w:val="Corpodetexto"/>
        <w:pBdr>
          <w:top w:val="none" w:sz="0" w:space="0" w:color="auto"/>
          <w:left w:val="none" w:sz="0" w:space="0" w:color="auto"/>
          <w:bottom w:val="none" w:sz="0" w:space="0" w:color="auto"/>
          <w:right w:val="none" w:sz="0" w:space="0" w:color="auto"/>
        </w:pBdr>
        <w:jc w:val="both"/>
        <w:rPr>
          <w:rFonts w:asciiTheme="minorHAnsi" w:hAnsiTheme="minorHAnsi" w:cstheme="minorHAnsi"/>
          <w:b w:val="0"/>
          <w:caps w:val="0"/>
          <w:sz w:val="22"/>
          <w:szCs w:val="22"/>
        </w:rPr>
      </w:pPr>
      <w:r w:rsidRPr="00125C34">
        <w:rPr>
          <w:rFonts w:asciiTheme="minorHAnsi" w:hAnsiTheme="minorHAnsi" w:cstheme="minorHAnsi"/>
          <w:b w:val="0"/>
          <w:caps w:val="0"/>
          <w:sz w:val="22"/>
          <w:szCs w:val="22"/>
        </w:rPr>
        <w:t>g</w:t>
      </w:r>
      <w:r w:rsidR="00437048" w:rsidRPr="00125C34">
        <w:rPr>
          <w:rFonts w:asciiTheme="minorHAnsi" w:hAnsiTheme="minorHAnsi" w:cstheme="minorHAnsi"/>
          <w:b w:val="0"/>
          <w:caps w:val="0"/>
          <w:sz w:val="22"/>
          <w:szCs w:val="22"/>
        </w:rPr>
        <w:t>) Termo de Ciência e Responsabilidade de informações</w:t>
      </w:r>
      <w:r w:rsidR="00A2417C" w:rsidRPr="00125C34">
        <w:rPr>
          <w:rFonts w:asciiTheme="minorHAnsi" w:hAnsiTheme="minorHAnsi" w:cstheme="minorHAnsi"/>
          <w:b w:val="0"/>
          <w:caps w:val="0"/>
          <w:sz w:val="22"/>
          <w:szCs w:val="22"/>
        </w:rPr>
        <w:t>.</w:t>
      </w:r>
    </w:p>
    <w:p w:rsidR="00437048" w:rsidRPr="00125C34" w:rsidRDefault="003C72E2" w:rsidP="006D3B66">
      <w:pPr>
        <w:pStyle w:val="Recuodecorpodetexto"/>
        <w:ind w:left="0" w:firstLine="0"/>
        <w:rPr>
          <w:rFonts w:asciiTheme="minorHAnsi" w:hAnsiTheme="minorHAnsi" w:cstheme="minorHAnsi"/>
          <w:b/>
          <w:color w:val="FF0000"/>
          <w:sz w:val="22"/>
          <w:szCs w:val="22"/>
        </w:rPr>
      </w:pPr>
      <w:r>
        <w:rPr>
          <w:rFonts w:asciiTheme="minorHAnsi" w:hAnsiTheme="minorHAnsi" w:cstheme="minorHAnsi"/>
          <w:b/>
          <w:bCs/>
          <w:sz w:val="22"/>
          <w:szCs w:val="22"/>
        </w:rPr>
        <w:t>7</w:t>
      </w:r>
      <w:r w:rsidR="0003004E" w:rsidRPr="00125C34">
        <w:rPr>
          <w:rFonts w:asciiTheme="minorHAnsi" w:hAnsiTheme="minorHAnsi" w:cstheme="minorHAnsi"/>
          <w:b/>
          <w:bCs/>
          <w:sz w:val="22"/>
          <w:szCs w:val="22"/>
        </w:rPr>
        <w:t>.3.</w:t>
      </w:r>
      <w:r w:rsidR="00437048" w:rsidRPr="00125C34">
        <w:rPr>
          <w:rFonts w:asciiTheme="minorHAnsi" w:hAnsiTheme="minorHAnsi" w:cstheme="minorHAnsi"/>
          <w:b/>
          <w:bCs/>
          <w:sz w:val="22"/>
          <w:szCs w:val="22"/>
        </w:rPr>
        <w:t xml:space="preserve"> DOCUMENTOS DE REGULARIDADE FISCAL</w:t>
      </w:r>
    </w:p>
    <w:p w:rsidR="00437048" w:rsidRPr="00125C34" w:rsidRDefault="00437048" w:rsidP="006D3B66">
      <w:pPr>
        <w:pStyle w:val="Padro"/>
        <w:spacing w:after="0" w:line="240" w:lineRule="auto"/>
        <w:jc w:val="both"/>
        <w:rPr>
          <w:rFonts w:asciiTheme="minorHAnsi" w:hAnsiTheme="minorHAnsi" w:cstheme="minorHAnsi"/>
          <w:sz w:val="22"/>
          <w:szCs w:val="22"/>
        </w:rPr>
      </w:pPr>
      <w:r w:rsidRPr="00125C34">
        <w:rPr>
          <w:rFonts w:asciiTheme="minorHAnsi" w:hAnsiTheme="minorHAnsi" w:cstheme="minorHAnsi"/>
          <w:b/>
          <w:bCs/>
          <w:sz w:val="22"/>
          <w:szCs w:val="22"/>
        </w:rPr>
        <w:t xml:space="preserve">a) </w:t>
      </w:r>
      <w:r w:rsidRPr="00125C34">
        <w:rPr>
          <w:rFonts w:asciiTheme="minorHAnsi" w:hAnsiTheme="minorHAnsi" w:cstheme="minorHAnsi"/>
          <w:bCs/>
          <w:sz w:val="22"/>
          <w:szCs w:val="22"/>
        </w:rPr>
        <w:t>Prova de</w:t>
      </w:r>
      <w:r w:rsidRPr="00125C34">
        <w:rPr>
          <w:rFonts w:asciiTheme="minorHAnsi" w:hAnsiTheme="minorHAnsi" w:cstheme="minorHAnsi"/>
          <w:b/>
          <w:bCs/>
          <w:sz w:val="22"/>
          <w:szCs w:val="22"/>
        </w:rPr>
        <w:t xml:space="preserve"> </w:t>
      </w:r>
      <w:r w:rsidRPr="00125C34">
        <w:rPr>
          <w:rFonts w:asciiTheme="minorHAnsi" w:hAnsiTheme="minorHAnsi" w:cstheme="minorHAnsi"/>
          <w:bCs/>
          <w:sz w:val="22"/>
          <w:szCs w:val="22"/>
        </w:rPr>
        <w:t>Inscrição CNPJ</w:t>
      </w:r>
      <w:r w:rsidRPr="00125C34">
        <w:rPr>
          <w:rFonts w:asciiTheme="minorHAnsi" w:hAnsiTheme="minorHAnsi" w:cstheme="minorHAnsi"/>
          <w:b/>
          <w:bCs/>
          <w:sz w:val="22"/>
          <w:szCs w:val="22"/>
        </w:rPr>
        <w:t>;</w:t>
      </w:r>
    </w:p>
    <w:p w:rsidR="00437048" w:rsidRPr="00125C34" w:rsidRDefault="00437048" w:rsidP="006D3B66">
      <w:pPr>
        <w:pStyle w:val="Padro"/>
        <w:spacing w:after="0" w:line="240" w:lineRule="auto"/>
        <w:jc w:val="both"/>
        <w:rPr>
          <w:rFonts w:asciiTheme="minorHAnsi" w:hAnsiTheme="minorHAnsi" w:cstheme="minorHAnsi"/>
          <w:sz w:val="22"/>
          <w:szCs w:val="22"/>
        </w:rPr>
      </w:pPr>
      <w:r w:rsidRPr="00125C34">
        <w:rPr>
          <w:rFonts w:asciiTheme="minorHAnsi" w:hAnsiTheme="minorHAnsi" w:cstheme="minorHAnsi"/>
          <w:b/>
          <w:sz w:val="22"/>
          <w:szCs w:val="22"/>
        </w:rPr>
        <w:t>b)</w:t>
      </w:r>
      <w:r w:rsidRPr="00125C34">
        <w:rPr>
          <w:rFonts w:asciiTheme="minorHAnsi" w:hAnsiTheme="minorHAnsi" w:cstheme="minorHAnsi"/>
          <w:sz w:val="22"/>
          <w:szCs w:val="22"/>
        </w:rPr>
        <w:t xml:space="preserve"> Prova de Regularidade com a Fazenda Federal através de Certidão de Quitação de Tributos Federais (SRF), conjunta a Certidão Negativa quanto a Dívida Ativa da União (DAU), com validade na data de realização da licitação.</w:t>
      </w:r>
    </w:p>
    <w:p w:rsidR="00437048" w:rsidRPr="00125C34" w:rsidRDefault="00437048" w:rsidP="006D3B66">
      <w:pPr>
        <w:pStyle w:val="Padro"/>
        <w:spacing w:after="0" w:line="240" w:lineRule="auto"/>
        <w:jc w:val="both"/>
        <w:rPr>
          <w:rFonts w:asciiTheme="minorHAnsi" w:hAnsiTheme="minorHAnsi" w:cstheme="minorHAnsi"/>
          <w:sz w:val="22"/>
          <w:szCs w:val="22"/>
        </w:rPr>
      </w:pPr>
      <w:r w:rsidRPr="00125C34">
        <w:rPr>
          <w:rFonts w:asciiTheme="minorHAnsi" w:hAnsiTheme="minorHAnsi" w:cstheme="minorHAnsi"/>
          <w:b/>
          <w:bCs/>
          <w:sz w:val="22"/>
          <w:szCs w:val="22"/>
        </w:rPr>
        <w:t xml:space="preserve">c) </w:t>
      </w:r>
      <w:r w:rsidRPr="00125C34">
        <w:rPr>
          <w:rFonts w:asciiTheme="minorHAnsi" w:hAnsiTheme="minorHAnsi" w:cstheme="minorHAnsi"/>
          <w:sz w:val="22"/>
          <w:szCs w:val="22"/>
        </w:rPr>
        <w:t>Prova de Regularidade com a Fazenda Estadual da licitante através de certidão negativa de débitos, com validade na data de realização da licitação;</w:t>
      </w:r>
    </w:p>
    <w:p w:rsidR="00437048" w:rsidRPr="00125C34" w:rsidRDefault="00437048" w:rsidP="006D3B66">
      <w:pPr>
        <w:pStyle w:val="Corpodetexto31"/>
        <w:spacing w:after="0" w:line="240" w:lineRule="auto"/>
        <w:rPr>
          <w:rFonts w:asciiTheme="minorHAnsi" w:hAnsiTheme="minorHAnsi" w:cstheme="minorHAnsi"/>
          <w:sz w:val="22"/>
          <w:szCs w:val="22"/>
        </w:rPr>
      </w:pPr>
      <w:r w:rsidRPr="00125C34">
        <w:rPr>
          <w:rFonts w:asciiTheme="minorHAnsi" w:hAnsiTheme="minorHAnsi" w:cstheme="minorHAnsi"/>
          <w:b/>
          <w:bCs/>
          <w:sz w:val="22"/>
          <w:szCs w:val="22"/>
          <w:lang w:val="pt-BR"/>
        </w:rPr>
        <w:t>d)</w:t>
      </w:r>
      <w:r w:rsidRPr="00125C34">
        <w:rPr>
          <w:rFonts w:asciiTheme="minorHAnsi" w:hAnsiTheme="minorHAnsi" w:cstheme="minorHAnsi"/>
          <w:sz w:val="22"/>
          <w:szCs w:val="22"/>
          <w:lang w:val="pt-BR"/>
        </w:rPr>
        <w:t xml:space="preserve"> Prova de Regularidade com a Fazenda Municipal da sede da licitante através de Certidão de Quitação de Débitos Municipais, com validade na data de realização da licitação.</w:t>
      </w:r>
    </w:p>
    <w:p w:rsidR="00437048" w:rsidRPr="00125C34" w:rsidRDefault="00437048" w:rsidP="006D3B66">
      <w:pPr>
        <w:pStyle w:val="Padro"/>
        <w:spacing w:after="0" w:line="240" w:lineRule="auto"/>
        <w:jc w:val="both"/>
        <w:rPr>
          <w:rFonts w:asciiTheme="minorHAnsi" w:hAnsiTheme="minorHAnsi" w:cstheme="minorHAnsi"/>
          <w:sz w:val="22"/>
          <w:szCs w:val="22"/>
        </w:rPr>
      </w:pPr>
      <w:r w:rsidRPr="00125C34">
        <w:rPr>
          <w:rFonts w:asciiTheme="minorHAnsi" w:hAnsiTheme="minorHAnsi" w:cstheme="minorHAnsi"/>
          <w:b/>
          <w:bCs/>
          <w:sz w:val="22"/>
          <w:szCs w:val="22"/>
          <w:lang w:val="es-ES_tradnl"/>
        </w:rPr>
        <w:t>e</w:t>
      </w:r>
      <w:r w:rsidRPr="00125C34">
        <w:rPr>
          <w:rFonts w:asciiTheme="minorHAnsi" w:hAnsiTheme="minorHAnsi" w:cstheme="minorHAnsi"/>
          <w:b/>
          <w:bCs/>
          <w:sz w:val="22"/>
          <w:szCs w:val="22"/>
        </w:rPr>
        <w:t xml:space="preserve">) </w:t>
      </w:r>
      <w:r w:rsidRPr="00125C34">
        <w:rPr>
          <w:rFonts w:asciiTheme="minorHAnsi" w:hAnsiTheme="minorHAnsi" w:cstheme="minorHAnsi"/>
          <w:sz w:val="22"/>
          <w:szCs w:val="22"/>
        </w:rPr>
        <w:t>Prova de Regularidade com a Seguridade Social e com o Fundo de Garantia por Tempo de Serviços, através de:</w:t>
      </w:r>
    </w:p>
    <w:p w:rsidR="00437048" w:rsidRPr="00125C34" w:rsidRDefault="00437048" w:rsidP="006D3B66">
      <w:pPr>
        <w:pStyle w:val="Padro"/>
        <w:spacing w:after="0" w:line="240" w:lineRule="auto"/>
        <w:ind w:firstLine="284"/>
        <w:jc w:val="both"/>
        <w:rPr>
          <w:rFonts w:asciiTheme="minorHAnsi" w:hAnsiTheme="minorHAnsi" w:cstheme="minorHAnsi"/>
          <w:sz w:val="22"/>
          <w:szCs w:val="22"/>
        </w:rPr>
      </w:pPr>
      <w:r w:rsidRPr="00125C34">
        <w:rPr>
          <w:rFonts w:asciiTheme="minorHAnsi" w:hAnsiTheme="minorHAnsi" w:cstheme="minorHAnsi"/>
          <w:b/>
          <w:bCs/>
          <w:sz w:val="22"/>
          <w:szCs w:val="22"/>
        </w:rPr>
        <w:t xml:space="preserve">s.1. </w:t>
      </w:r>
      <w:r w:rsidRPr="00125C34">
        <w:rPr>
          <w:rFonts w:asciiTheme="minorHAnsi" w:hAnsiTheme="minorHAnsi" w:cstheme="minorHAnsi"/>
          <w:sz w:val="22"/>
          <w:szCs w:val="22"/>
        </w:rPr>
        <w:t xml:space="preserve">INSS - Certidão Negativa de Débitos – CND, com validade na data de realização da licitação; </w:t>
      </w:r>
    </w:p>
    <w:p w:rsidR="00437048" w:rsidRPr="00125C34" w:rsidRDefault="00437048" w:rsidP="006D3B66">
      <w:pPr>
        <w:pStyle w:val="Padro"/>
        <w:spacing w:after="0" w:line="240" w:lineRule="auto"/>
        <w:ind w:firstLine="284"/>
        <w:jc w:val="both"/>
        <w:rPr>
          <w:rFonts w:asciiTheme="minorHAnsi" w:hAnsiTheme="minorHAnsi" w:cstheme="minorHAnsi"/>
          <w:sz w:val="22"/>
          <w:szCs w:val="22"/>
        </w:rPr>
      </w:pPr>
      <w:r w:rsidRPr="00125C34">
        <w:rPr>
          <w:rFonts w:asciiTheme="minorHAnsi" w:hAnsiTheme="minorHAnsi" w:cstheme="minorHAnsi"/>
          <w:b/>
          <w:bCs/>
          <w:sz w:val="22"/>
          <w:szCs w:val="22"/>
        </w:rPr>
        <w:t>s.2.</w:t>
      </w:r>
      <w:r w:rsidRPr="00125C34">
        <w:rPr>
          <w:rFonts w:asciiTheme="minorHAnsi" w:hAnsiTheme="minorHAnsi" w:cstheme="minorHAnsi"/>
          <w:sz w:val="22"/>
          <w:szCs w:val="22"/>
        </w:rPr>
        <w:t xml:space="preserve"> FGTS – Certidão de Regularidade de Situação, com validade na data de realização da licitação;</w:t>
      </w:r>
    </w:p>
    <w:p w:rsidR="00437048" w:rsidRPr="00125C34" w:rsidRDefault="00437048" w:rsidP="006D3B66">
      <w:pPr>
        <w:pStyle w:val="Corpodetexto2"/>
        <w:suppressAutoHyphens w:val="0"/>
        <w:spacing w:after="0" w:line="240" w:lineRule="auto"/>
        <w:jc w:val="both"/>
        <w:rPr>
          <w:rFonts w:asciiTheme="minorHAnsi" w:hAnsiTheme="minorHAnsi" w:cstheme="minorHAnsi"/>
          <w:bCs/>
          <w:sz w:val="22"/>
          <w:szCs w:val="22"/>
        </w:rPr>
      </w:pPr>
      <w:r w:rsidRPr="00125C34">
        <w:rPr>
          <w:rFonts w:asciiTheme="minorHAnsi" w:hAnsiTheme="minorHAnsi" w:cstheme="minorHAnsi"/>
          <w:b/>
          <w:sz w:val="22"/>
          <w:szCs w:val="22"/>
        </w:rPr>
        <w:t>f)</w:t>
      </w:r>
      <w:r w:rsidRPr="00125C34">
        <w:rPr>
          <w:rFonts w:asciiTheme="minorHAnsi" w:hAnsiTheme="minorHAnsi" w:cstheme="minorHAnsi"/>
          <w:sz w:val="22"/>
          <w:szCs w:val="22"/>
        </w:rPr>
        <w:t xml:space="preserve"> </w:t>
      </w:r>
      <w:r w:rsidRPr="00125C34">
        <w:rPr>
          <w:rFonts w:asciiTheme="minorHAnsi" w:hAnsiTheme="minorHAnsi" w:cstheme="minorHAnsi"/>
          <w:bCs/>
          <w:sz w:val="22"/>
          <w:szCs w:val="22"/>
        </w:rPr>
        <w:t xml:space="preserve">Prova de inexistência de débitos inadimplidos perante a Justiça do Trabalho, mediante a apresentação de certidão negativa, nos termos do Título VII-A da CLT - CNDT (Lei </w:t>
      </w:r>
      <w:r w:rsidR="007562D8" w:rsidRPr="00125C34">
        <w:rPr>
          <w:rFonts w:asciiTheme="minorHAnsi" w:hAnsiTheme="minorHAnsi" w:cstheme="minorHAnsi"/>
          <w:bCs/>
          <w:sz w:val="22"/>
          <w:szCs w:val="22"/>
        </w:rPr>
        <w:t xml:space="preserve">nº </w:t>
      </w:r>
      <w:r w:rsidRPr="00125C34">
        <w:rPr>
          <w:rFonts w:asciiTheme="minorHAnsi" w:hAnsiTheme="minorHAnsi" w:cstheme="minorHAnsi"/>
          <w:bCs/>
          <w:sz w:val="22"/>
          <w:szCs w:val="22"/>
        </w:rPr>
        <w:t>12.440 de 07 de julho de 2011).</w:t>
      </w:r>
    </w:p>
    <w:p w:rsidR="00437048" w:rsidRPr="00125C34" w:rsidRDefault="003C72E2" w:rsidP="006D3B66">
      <w:pPr>
        <w:pStyle w:val="Padro"/>
        <w:spacing w:after="0" w:line="240" w:lineRule="auto"/>
        <w:rPr>
          <w:rFonts w:asciiTheme="minorHAnsi" w:hAnsiTheme="minorHAnsi" w:cstheme="minorHAnsi"/>
          <w:b/>
          <w:bCs/>
          <w:sz w:val="22"/>
          <w:szCs w:val="22"/>
        </w:rPr>
      </w:pPr>
      <w:r>
        <w:rPr>
          <w:rFonts w:asciiTheme="minorHAnsi" w:hAnsiTheme="minorHAnsi" w:cstheme="minorHAnsi"/>
          <w:b/>
          <w:bCs/>
          <w:sz w:val="22"/>
          <w:szCs w:val="22"/>
        </w:rPr>
        <w:t>7</w:t>
      </w:r>
      <w:r w:rsidR="00437048" w:rsidRPr="00125C34">
        <w:rPr>
          <w:rFonts w:asciiTheme="minorHAnsi" w:hAnsiTheme="minorHAnsi" w:cstheme="minorHAnsi"/>
          <w:b/>
          <w:bCs/>
          <w:sz w:val="22"/>
          <w:szCs w:val="22"/>
        </w:rPr>
        <w:t>.4. DOCUMENTOS DE QUALIFICAÇÃO TÉCNICA</w:t>
      </w:r>
    </w:p>
    <w:p w:rsidR="00D4448F" w:rsidRDefault="00D4448F" w:rsidP="00D4448F">
      <w:pPr>
        <w:pStyle w:val="Padro"/>
        <w:numPr>
          <w:ilvl w:val="0"/>
          <w:numId w:val="45"/>
        </w:numPr>
        <w:tabs>
          <w:tab w:val="clear" w:pos="708"/>
          <w:tab w:val="left" w:pos="284"/>
          <w:tab w:val="left" w:pos="852"/>
        </w:tabs>
        <w:spacing w:after="0" w:line="100" w:lineRule="atLeast"/>
        <w:ind w:left="0" w:firstLine="0"/>
        <w:jc w:val="both"/>
        <w:rPr>
          <w:rFonts w:asciiTheme="minorHAnsi" w:hAnsiTheme="minorHAnsi" w:cstheme="minorHAnsi"/>
          <w:bCs/>
          <w:sz w:val="22"/>
          <w:szCs w:val="22"/>
          <w:lang w:eastAsia="en-US"/>
        </w:rPr>
      </w:pPr>
      <w:r>
        <w:rPr>
          <w:rFonts w:asciiTheme="minorHAnsi" w:hAnsiTheme="minorHAnsi" w:cstheme="minorHAnsi"/>
          <w:bCs/>
          <w:sz w:val="22"/>
          <w:szCs w:val="22"/>
        </w:rPr>
        <w:t xml:space="preserve">Comprovação de capacidade técnica, através de atestado de experiência da empresa para fornecimento de produtos pertinentes e compatíveis em características, quantidades e prazos com o objeto deste pregão. </w:t>
      </w:r>
    </w:p>
    <w:p w:rsidR="00D4448F" w:rsidRDefault="00D4448F" w:rsidP="00D4448F">
      <w:pPr>
        <w:pStyle w:val="Padro"/>
        <w:tabs>
          <w:tab w:val="left" w:pos="284"/>
        </w:tabs>
        <w:spacing w:after="0" w:line="100" w:lineRule="atLeast"/>
        <w:jc w:val="both"/>
        <w:rPr>
          <w:rFonts w:asciiTheme="minorHAnsi" w:hAnsiTheme="minorHAnsi" w:cstheme="minorHAnsi"/>
          <w:bCs/>
          <w:sz w:val="22"/>
          <w:szCs w:val="22"/>
        </w:rPr>
      </w:pPr>
      <w:r>
        <w:rPr>
          <w:rFonts w:asciiTheme="minorHAnsi" w:hAnsiTheme="minorHAnsi" w:cstheme="minorHAnsi"/>
          <w:bCs/>
          <w:sz w:val="22"/>
          <w:szCs w:val="22"/>
        </w:rPr>
        <w:t xml:space="preserve">b) </w:t>
      </w:r>
      <w:r>
        <w:rPr>
          <w:rFonts w:asciiTheme="minorHAnsi" w:hAnsiTheme="minorHAnsi" w:cstheme="minorHAnsi"/>
          <w:bCs/>
          <w:sz w:val="22"/>
          <w:szCs w:val="22"/>
        </w:rPr>
        <w:tab/>
        <w:t>O (s) atestado (s) técnico (s) acima referido (s) deve (m) ser fornecido (s) por pessoa jurídica de direito público ou privado.</w:t>
      </w:r>
    </w:p>
    <w:p w:rsidR="00437048" w:rsidRDefault="003C72E2" w:rsidP="00D4448F">
      <w:pPr>
        <w:pStyle w:val="Padro"/>
        <w:tabs>
          <w:tab w:val="clear" w:pos="708"/>
          <w:tab w:val="left" w:pos="284"/>
        </w:tabs>
        <w:spacing w:after="0" w:line="240" w:lineRule="auto"/>
        <w:jc w:val="both"/>
        <w:rPr>
          <w:rFonts w:asciiTheme="minorHAnsi" w:hAnsiTheme="minorHAnsi" w:cstheme="minorHAnsi"/>
          <w:b/>
          <w:bCs/>
          <w:sz w:val="22"/>
          <w:szCs w:val="22"/>
        </w:rPr>
      </w:pPr>
      <w:r>
        <w:rPr>
          <w:rFonts w:asciiTheme="minorHAnsi" w:hAnsiTheme="minorHAnsi" w:cstheme="minorHAnsi"/>
          <w:b/>
          <w:bCs/>
          <w:sz w:val="22"/>
          <w:szCs w:val="22"/>
        </w:rPr>
        <w:t>7</w:t>
      </w:r>
      <w:r w:rsidR="0003004E" w:rsidRPr="00125C34">
        <w:rPr>
          <w:rFonts w:asciiTheme="minorHAnsi" w:hAnsiTheme="minorHAnsi" w:cstheme="minorHAnsi"/>
          <w:b/>
          <w:bCs/>
          <w:sz w:val="22"/>
          <w:szCs w:val="22"/>
        </w:rPr>
        <w:t xml:space="preserve">.5. </w:t>
      </w:r>
      <w:r w:rsidR="00437048" w:rsidRPr="00125C34">
        <w:rPr>
          <w:rFonts w:asciiTheme="minorHAnsi" w:hAnsiTheme="minorHAnsi" w:cstheme="minorHAnsi"/>
          <w:b/>
          <w:bCs/>
          <w:sz w:val="22"/>
          <w:szCs w:val="22"/>
        </w:rPr>
        <w:t>DOCUMENTOS DE QUALIFICAÇÃO ECON</w:t>
      </w:r>
      <w:r w:rsidR="004E6805" w:rsidRPr="00125C34">
        <w:rPr>
          <w:rFonts w:asciiTheme="minorHAnsi" w:hAnsiTheme="minorHAnsi" w:cstheme="minorHAnsi"/>
          <w:b/>
          <w:bCs/>
          <w:sz w:val="22"/>
          <w:szCs w:val="22"/>
        </w:rPr>
        <w:t>Ô</w:t>
      </w:r>
      <w:r w:rsidR="00437048" w:rsidRPr="00125C34">
        <w:rPr>
          <w:rFonts w:asciiTheme="minorHAnsi" w:hAnsiTheme="minorHAnsi" w:cstheme="minorHAnsi"/>
          <w:b/>
          <w:bCs/>
          <w:sz w:val="22"/>
          <w:szCs w:val="22"/>
        </w:rPr>
        <w:t>MICO-FINANCEIRA</w:t>
      </w:r>
    </w:p>
    <w:p w:rsidR="001E2F17" w:rsidRPr="001E2F17" w:rsidRDefault="001E2F17" w:rsidP="00081DD5">
      <w:pPr>
        <w:numPr>
          <w:ilvl w:val="0"/>
          <w:numId w:val="24"/>
        </w:numPr>
        <w:tabs>
          <w:tab w:val="left" w:pos="284"/>
        </w:tabs>
        <w:autoSpaceDE w:val="0"/>
        <w:autoSpaceDN w:val="0"/>
        <w:adjustRightInd w:val="0"/>
        <w:ind w:left="0" w:firstLine="0"/>
        <w:jc w:val="both"/>
        <w:rPr>
          <w:rFonts w:asciiTheme="minorHAnsi" w:hAnsiTheme="minorHAnsi" w:cs="Arial"/>
          <w:b/>
          <w:color w:val="000000" w:themeColor="text1"/>
          <w:sz w:val="24"/>
          <w:szCs w:val="24"/>
        </w:rPr>
      </w:pPr>
      <w:r w:rsidRPr="001E2F17">
        <w:rPr>
          <w:rFonts w:asciiTheme="minorHAnsi" w:hAnsiTheme="minorHAnsi" w:cs="Arial"/>
          <w:color w:val="000000" w:themeColor="text1"/>
          <w:sz w:val="24"/>
          <w:szCs w:val="24"/>
        </w:rPr>
        <w:lastRenderedPageBreak/>
        <w:t xml:space="preserve">Demonstrações Contábeis do último exercício social, já exigíveis, e apresentados na forma da lei, que comprovem a boa situação financeira do licitante, assinadas por Contador ou Técnico Contábil, devidamente registrado no Conselho Regional de Contabilidade e pelo representante legal da empresa. Serão considerados aceitos, como na forma da lei, o balanço patrimonial e demonstrações contábeis assim apresentados: </w:t>
      </w:r>
    </w:p>
    <w:p w:rsidR="001E2F17" w:rsidRPr="001E2F17" w:rsidRDefault="001E2F17" w:rsidP="00081DD5">
      <w:pPr>
        <w:numPr>
          <w:ilvl w:val="0"/>
          <w:numId w:val="25"/>
        </w:numPr>
        <w:tabs>
          <w:tab w:val="left" w:pos="284"/>
        </w:tabs>
        <w:autoSpaceDE w:val="0"/>
        <w:autoSpaceDN w:val="0"/>
        <w:adjustRightInd w:val="0"/>
        <w:ind w:left="0" w:firstLine="0"/>
        <w:jc w:val="both"/>
        <w:rPr>
          <w:rFonts w:asciiTheme="minorHAnsi" w:hAnsiTheme="minorHAnsi" w:cs="Arial"/>
          <w:color w:val="000000" w:themeColor="text1"/>
          <w:sz w:val="24"/>
          <w:szCs w:val="24"/>
        </w:rPr>
      </w:pPr>
      <w:r w:rsidRPr="001E2F17">
        <w:rPr>
          <w:rFonts w:asciiTheme="minorHAnsi" w:hAnsiTheme="minorHAnsi" w:cs="Arial"/>
          <w:b/>
          <w:bCs/>
          <w:color w:val="000000" w:themeColor="text1"/>
          <w:sz w:val="24"/>
          <w:szCs w:val="24"/>
        </w:rPr>
        <w:t xml:space="preserve">Sociedades Empresárias </w:t>
      </w:r>
      <w:r w:rsidRPr="001E2F17">
        <w:rPr>
          <w:rFonts w:asciiTheme="minorHAnsi" w:hAnsiTheme="minorHAnsi" w:cs="Arial"/>
          <w:bCs/>
          <w:color w:val="000000" w:themeColor="text1"/>
          <w:sz w:val="24"/>
          <w:szCs w:val="24"/>
        </w:rPr>
        <w:t>– Fotocópia das páginas correspondentes do Livro Diário, devidamente autenticadas na Junta Comercial ou outro órgão equivalente do Registro de Comércio da Sede ou domicilio do licitante, com os competentes Termos de Abertura e Encerramento</w:t>
      </w:r>
      <w:r w:rsidRPr="001E2F17">
        <w:rPr>
          <w:rFonts w:asciiTheme="minorHAnsi" w:hAnsiTheme="minorHAnsi" w:cs="Arial"/>
          <w:b/>
          <w:bCs/>
          <w:color w:val="000000" w:themeColor="text1"/>
          <w:sz w:val="24"/>
          <w:szCs w:val="24"/>
        </w:rPr>
        <w:t>.</w:t>
      </w:r>
    </w:p>
    <w:p w:rsidR="001E2F17" w:rsidRPr="001E2F17" w:rsidRDefault="001E2F17" w:rsidP="00081DD5">
      <w:pPr>
        <w:numPr>
          <w:ilvl w:val="0"/>
          <w:numId w:val="25"/>
        </w:numPr>
        <w:tabs>
          <w:tab w:val="left" w:pos="284"/>
        </w:tabs>
        <w:autoSpaceDE w:val="0"/>
        <w:autoSpaceDN w:val="0"/>
        <w:adjustRightInd w:val="0"/>
        <w:ind w:left="0" w:firstLine="0"/>
        <w:jc w:val="both"/>
        <w:rPr>
          <w:rFonts w:asciiTheme="minorHAnsi" w:hAnsiTheme="minorHAnsi" w:cs="Arial"/>
          <w:color w:val="000000" w:themeColor="text1"/>
          <w:sz w:val="24"/>
          <w:szCs w:val="24"/>
        </w:rPr>
      </w:pPr>
      <w:r w:rsidRPr="001E2F17">
        <w:rPr>
          <w:rFonts w:asciiTheme="minorHAnsi" w:hAnsiTheme="minorHAnsi" w:cs="Arial"/>
          <w:b/>
          <w:bCs/>
          <w:color w:val="000000" w:themeColor="text1"/>
          <w:sz w:val="24"/>
          <w:szCs w:val="24"/>
        </w:rPr>
        <w:t xml:space="preserve">Sociedade por Ações - </w:t>
      </w:r>
      <w:r w:rsidRPr="001E2F17">
        <w:rPr>
          <w:rFonts w:asciiTheme="minorHAnsi" w:hAnsiTheme="minorHAnsi" w:cs="Arial"/>
          <w:color w:val="000000" w:themeColor="text1"/>
          <w:sz w:val="24"/>
          <w:szCs w:val="24"/>
        </w:rPr>
        <w:t>Publicação no Diário Oficial da União ou do Estado ou do Distrito Federal, conforme o lugar em que esteja situada a sede do licitante, e em jornal de grande circulação, editado na localidade em que está situada a sede do licitante, conforme o caput do art. 289 e o parágrafo 5° da Lei n° 6.404/76 e comprovação de autenticação pelo Órgão do Registro do Comércio do domicílio ou sede do licitante;</w:t>
      </w:r>
    </w:p>
    <w:p w:rsidR="001E2F17" w:rsidRPr="001E2F17" w:rsidRDefault="001E2F17" w:rsidP="00081DD5">
      <w:pPr>
        <w:numPr>
          <w:ilvl w:val="0"/>
          <w:numId w:val="25"/>
        </w:numPr>
        <w:tabs>
          <w:tab w:val="left" w:pos="284"/>
        </w:tabs>
        <w:autoSpaceDE w:val="0"/>
        <w:autoSpaceDN w:val="0"/>
        <w:adjustRightInd w:val="0"/>
        <w:ind w:left="0" w:firstLine="0"/>
        <w:jc w:val="both"/>
        <w:rPr>
          <w:rFonts w:asciiTheme="minorHAnsi" w:hAnsiTheme="minorHAnsi" w:cs="Arial"/>
          <w:color w:val="000000" w:themeColor="text1"/>
          <w:sz w:val="24"/>
          <w:szCs w:val="24"/>
        </w:rPr>
      </w:pPr>
      <w:r w:rsidRPr="001E2F17">
        <w:rPr>
          <w:rFonts w:asciiTheme="minorHAnsi" w:hAnsiTheme="minorHAnsi" w:cs="Arial"/>
          <w:b/>
          <w:bCs/>
          <w:color w:val="000000" w:themeColor="text1"/>
          <w:sz w:val="24"/>
          <w:szCs w:val="24"/>
        </w:rPr>
        <w:t xml:space="preserve">Sociedades Simples, Fundações ou outras Entidades sem Fins Lucrativos – </w:t>
      </w:r>
      <w:r w:rsidRPr="001E2F17">
        <w:rPr>
          <w:rFonts w:asciiTheme="minorHAnsi" w:hAnsiTheme="minorHAnsi" w:cs="Arial"/>
          <w:bCs/>
          <w:color w:val="000000" w:themeColor="text1"/>
          <w:sz w:val="24"/>
          <w:szCs w:val="24"/>
        </w:rPr>
        <w:t>Fotocópia das páginas correspondentes do Livro Diário devidamente autenticadas no Cartório de Registro Civil das Pessoas Jurídicas da Sede ou domicilio do licitante, com os competentes Termos de Abertura e Encerramento.</w:t>
      </w:r>
    </w:p>
    <w:p w:rsidR="001E2F17" w:rsidRPr="001E2F17" w:rsidRDefault="001E2F17" w:rsidP="00081DD5">
      <w:pPr>
        <w:numPr>
          <w:ilvl w:val="0"/>
          <w:numId w:val="24"/>
        </w:numPr>
        <w:tabs>
          <w:tab w:val="left" w:pos="284"/>
        </w:tabs>
        <w:autoSpaceDE w:val="0"/>
        <w:autoSpaceDN w:val="0"/>
        <w:adjustRightInd w:val="0"/>
        <w:ind w:left="0" w:firstLine="0"/>
        <w:jc w:val="both"/>
        <w:rPr>
          <w:rFonts w:asciiTheme="minorHAnsi" w:hAnsiTheme="minorHAnsi" w:cstheme="minorBidi"/>
          <w:color w:val="000000" w:themeColor="text1"/>
          <w:sz w:val="24"/>
          <w:szCs w:val="24"/>
          <w:u w:val="single"/>
        </w:rPr>
      </w:pPr>
      <w:r w:rsidRPr="001E2F17">
        <w:rPr>
          <w:rFonts w:asciiTheme="minorHAnsi" w:hAnsiTheme="minorHAnsi" w:cs="Arial"/>
          <w:color w:val="000000" w:themeColor="text1"/>
          <w:sz w:val="24"/>
          <w:szCs w:val="24"/>
        </w:rPr>
        <w:t xml:space="preserve">As empresas com menos de 01 (um) ano de existência, que ainda não tenham balanço de final de exercício, deverão apresentar Demonstrações contábeis envolvendo seus direitos, obrigações e patrimônio líquido relativo ao período de sua existência, obedecidos os aspectos legais e formais de sua elaboração.  </w:t>
      </w:r>
      <w:r w:rsidRPr="001E2F17">
        <w:rPr>
          <w:rFonts w:asciiTheme="minorHAnsi" w:hAnsiTheme="minorHAnsi" w:cs="Arial"/>
          <w:color w:val="000000" w:themeColor="text1"/>
          <w:sz w:val="24"/>
          <w:szCs w:val="24"/>
          <w:u w:val="single"/>
        </w:rPr>
        <w:t>Os índices para comprovar a boa situação financeira da empresa não serão exigidos neste caso.</w:t>
      </w:r>
    </w:p>
    <w:p w:rsidR="001E2F17" w:rsidRPr="001E2F17" w:rsidRDefault="001E2F17" w:rsidP="00081DD5">
      <w:pPr>
        <w:numPr>
          <w:ilvl w:val="0"/>
          <w:numId w:val="24"/>
        </w:numPr>
        <w:tabs>
          <w:tab w:val="left" w:pos="284"/>
        </w:tabs>
        <w:autoSpaceDE w:val="0"/>
        <w:autoSpaceDN w:val="0"/>
        <w:adjustRightInd w:val="0"/>
        <w:ind w:left="0" w:firstLine="0"/>
        <w:jc w:val="both"/>
        <w:rPr>
          <w:rFonts w:asciiTheme="minorHAnsi" w:hAnsiTheme="minorHAnsi" w:cstheme="minorBidi"/>
          <w:color w:val="000000" w:themeColor="text1"/>
          <w:sz w:val="24"/>
          <w:szCs w:val="24"/>
          <w:u w:val="single"/>
        </w:rPr>
      </w:pPr>
      <w:r w:rsidRPr="001E2F17">
        <w:rPr>
          <w:rFonts w:asciiTheme="minorHAnsi" w:hAnsiTheme="minorHAnsi" w:cs="Arial"/>
          <w:color w:val="000000" w:themeColor="text1"/>
          <w:sz w:val="24"/>
          <w:szCs w:val="24"/>
        </w:rPr>
        <w:t xml:space="preserve">As empresas que apresentarem cópias das demonstrações contábeis registradas na Junta comercial </w:t>
      </w:r>
      <w:r w:rsidRPr="001E2F17">
        <w:rPr>
          <w:rFonts w:asciiTheme="minorHAnsi" w:hAnsiTheme="minorHAnsi" w:cs="Arial"/>
          <w:bCs/>
          <w:color w:val="000000" w:themeColor="text1"/>
          <w:sz w:val="24"/>
          <w:szCs w:val="24"/>
        </w:rPr>
        <w:t>ou outro órgão equivalente do Registro de Comércio</w:t>
      </w:r>
      <w:r w:rsidRPr="001E2F17">
        <w:rPr>
          <w:rFonts w:asciiTheme="minorHAnsi" w:hAnsiTheme="minorHAnsi" w:cs="Arial"/>
          <w:color w:val="000000" w:themeColor="text1"/>
          <w:sz w:val="24"/>
          <w:szCs w:val="24"/>
        </w:rPr>
        <w:t>, as quais contenham autenticação apenas em alguma(s) página(s) do Livro Diário  apresentarão declaração, conforme modelo constante do anexo III, juntamente com os competentes Termos de Abertura e Encerramento, para fins de comprovação de registro do balanço patrimonial e demonstrações contábeis,</w:t>
      </w:r>
      <w:r w:rsidRPr="001E2F17">
        <w:rPr>
          <w:rFonts w:asciiTheme="minorHAnsi" w:hAnsiTheme="minorHAnsi" w:cs="Arial"/>
          <w:b/>
          <w:color w:val="000000" w:themeColor="text1"/>
          <w:sz w:val="24"/>
          <w:szCs w:val="24"/>
        </w:rPr>
        <w:t xml:space="preserve"> com firma reconhecida em cartório.</w:t>
      </w:r>
    </w:p>
    <w:p w:rsidR="001E2F17" w:rsidRPr="001E2F17" w:rsidRDefault="001E2F17" w:rsidP="00081DD5">
      <w:pPr>
        <w:numPr>
          <w:ilvl w:val="0"/>
          <w:numId w:val="24"/>
        </w:numPr>
        <w:tabs>
          <w:tab w:val="left" w:pos="284"/>
        </w:tabs>
        <w:autoSpaceDE w:val="0"/>
        <w:autoSpaceDN w:val="0"/>
        <w:adjustRightInd w:val="0"/>
        <w:ind w:left="0" w:firstLine="0"/>
        <w:jc w:val="both"/>
        <w:rPr>
          <w:rFonts w:asciiTheme="minorHAnsi" w:hAnsiTheme="minorHAnsi" w:cstheme="minorBidi"/>
          <w:sz w:val="24"/>
          <w:szCs w:val="24"/>
          <w:u w:val="single"/>
        </w:rPr>
      </w:pPr>
      <w:r w:rsidRPr="001E2F17">
        <w:rPr>
          <w:rFonts w:asciiTheme="minorHAnsi" w:hAnsiTheme="minorHAnsi" w:cs="Arial"/>
          <w:color w:val="000000" w:themeColor="text1"/>
          <w:sz w:val="24"/>
          <w:szCs w:val="24"/>
        </w:rPr>
        <w:t xml:space="preserve"> </w:t>
      </w:r>
      <w:r w:rsidRPr="001E2F17">
        <w:rPr>
          <w:rFonts w:asciiTheme="minorHAnsi" w:hAnsiTheme="minorHAnsi" w:cs="Arial"/>
          <w:sz w:val="24"/>
          <w:szCs w:val="24"/>
        </w:rPr>
        <w:t xml:space="preserve">As empresas sujeitas a apresentação da Escrituração Contábil Digital (ECD) nos termos do art. 2º do Decreto Federal no 6.022/2007, com a utilização do Sistema </w:t>
      </w:r>
      <w:proofErr w:type="spellStart"/>
      <w:r w:rsidRPr="001E2F17">
        <w:rPr>
          <w:rFonts w:asciiTheme="minorHAnsi" w:hAnsiTheme="minorHAnsi" w:cs="Arial"/>
          <w:sz w:val="24"/>
          <w:szCs w:val="24"/>
        </w:rPr>
        <w:t>Publico</w:t>
      </w:r>
      <w:proofErr w:type="spellEnd"/>
      <w:r w:rsidRPr="001E2F17">
        <w:rPr>
          <w:rFonts w:asciiTheme="minorHAnsi" w:hAnsiTheme="minorHAnsi" w:cs="Arial"/>
          <w:sz w:val="24"/>
          <w:szCs w:val="24"/>
        </w:rPr>
        <w:t xml:space="preserve"> de Escrituração Digital (SPED) deverão apresentar em documentos impressos (fotocópias autenticadas) extraídas do livro digital, o Balanço Patrimonial, a Demonstração de Resultado, os Termos de Abertura e Encerramento do livro digital e o Termo de Autenticação na Junta Comercial ou Recibo de Entrega de Escrituração Contábil Digital (conforme DECRETO No 8.683, DE 25 DE FEVEREIRO DE 2016), todos emitidos pelo Programa Validador e Autenticador (PVA).</w:t>
      </w:r>
    </w:p>
    <w:p w:rsidR="001E2F17" w:rsidRPr="001E2F17" w:rsidRDefault="001E2F17" w:rsidP="00081DD5">
      <w:pPr>
        <w:numPr>
          <w:ilvl w:val="0"/>
          <w:numId w:val="24"/>
        </w:numPr>
        <w:tabs>
          <w:tab w:val="left" w:pos="284"/>
        </w:tabs>
        <w:autoSpaceDE w:val="0"/>
        <w:autoSpaceDN w:val="0"/>
        <w:adjustRightInd w:val="0"/>
        <w:ind w:left="0" w:firstLine="0"/>
        <w:jc w:val="both"/>
        <w:rPr>
          <w:rFonts w:asciiTheme="minorHAnsi" w:hAnsiTheme="minorHAnsi" w:cstheme="minorBidi"/>
          <w:color w:val="000000" w:themeColor="text1"/>
          <w:sz w:val="24"/>
          <w:szCs w:val="24"/>
          <w:u w:val="single"/>
        </w:rPr>
      </w:pPr>
      <w:r w:rsidRPr="001E2F17">
        <w:rPr>
          <w:rFonts w:asciiTheme="minorHAnsi" w:hAnsiTheme="minorHAnsi" w:cs="Arial"/>
          <w:color w:val="000000" w:themeColor="text1"/>
          <w:sz w:val="24"/>
          <w:szCs w:val="24"/>
        </w:rPr>
        <w:t>O último exercício social que se refere o Balanço e Demonstração de Resultado do Exercício, deve obedecer o previsto no Art. 1078 da Lei 10.406/2002 (Código Civil).</w:t>
      </w:r>
    </w:p>
    <w:p w:rsidR="001E2F17" w:rsidRPr="00232624" w:rsidRDefault="001E2F17" w:rsidP="00081DD5">
      <w:pPr>
        <w:numPr>
          <w:ilvl w:val="0"/>
          <w:numId w:val="24"/>
        </w:numPr>
        <w:tabs>
          <w:tab w:val="left" w:pos="284"/>
        </w:tabs>
        <w:autoSpaceDE w:val="0"/>
        <w:autoSpaceDN w:val="0"/>
        <w:adjustRightInd w:val="0"/>
        <w:ind w:left="0" w:firstLine="0"/>
        <w:jc w:val="both"/>
        <w:rPr>
          <w:rFonts w:asciiTheme="minorHAnsi" w:hAnsiTheme="minorHAnsi" w:cstheme="minorBidi"/>
          <w:color w:val="000000" w:themeColor="text1"/>
          <w:sz w:val="24"/>
          <w:szCs w:val="24"/>
          <w:u w:val="single"/>
        </w:rPr>
      </w:pPr>
      <w:r w:rsidRPr="001E2F17">
        <w:rPr>
          <w:rFonts w:asciiTheme="minorHAnsi" w:hAnsiTheme="minorHAnsi" w:cs="Arial"/>
          <w:color w:val="000000" w:themeColor="text1"/>
          <w:sz w:val="24"/>
          <w:szCs w:val="24"/>
        </w:rPr>
        <w:t xml:space="preserve">A comprovação da boa situação financeira da empresa deve ser apresentada em uma folha, em separado, contendo identificação da licitante, assinada por Contador ou Técnico Contábil, devidamente registrado no Conselho Regional de Contabilidade e pelo representante legal da empresa, calculados pelas fórmulas a seguir: </w:t>
      </w:r>
    </w:p>
    <w:p w:rsidR="00232624" w:rsidRPr="00232624" w:rsidRDefault="00232624" w:rsidP="00232624">
      <w:pPr>
        <w:tabs>
          <w:tab w:val="left" w:pos="284"/>
        </w:tabs>
        <w:autoSpaceDE w:val="0"/>
        <w:autoSpaceDN w:val="0"/>
        <w:adjustRightInd w:val="0"/>
        <w:jc w:val="both"/>
        <w:rPr>
          <w:rFonts w:asciiTheme="minorHAnsi" w:hAnsiTheme="minorHAnsi" w:cstheme="minorBidi"/>
          <w:color w:val="000000" w:themeColor="text1"/>
          <w:sz w:val="12"/>
          <w:szCs w:val="12"/>
          <w:u w:val="single"/>
        </w:rPr>
      </w:pPr>
    </w:p>
    <w:p w:rsidR="001E2F17" w:rsidRPr="001E2F17" w:rsidRDefault="001E2F17" w:rsidP="00081DD5">
      <w:pPr>
        <w:numPr>
          <w:ilvl w:val="0"/>
          <w:numId w:val="28"/>
        </w:numPr>
        <w:tabs>
          <w:tab w:val="left" w:pos="284"/>
        </w:tabs>
        <w:suppressAutoHyphens w:val="0"/>
        <w:autoSpaceDE w:val="0"/>
        <w:autoSpaceDN w:val="0"/>
        <w:adjustRightInd w:val="0"/>
        <w:ind w:left="0" w:firstLine="0"/>
        <w:contextualSpacing/>
        <w:rPr>
          <w:rFonts w:asciiTheme="minorHAnsi" w:hAnsiTheme="minorHAnsi" w:cs="Arial"/>
          <w:b/>
          <w:color w:val="000000" w:themeColor="text1"/>
          <w:sz w:val="24"/>
          <w:szCs w:val="24"/>
          <w:u w:val="single"/>
        </w:rPr>
      </w:pPr>
      <w:r w:rsidRPr="001E2F17">
        <w:rPr>
          <w:rFonts w:asciiTheme="minorHAnsi" w:hAnsiTheme="minorHAnsi" w:cs="Arial"/>
          <w:b/>
          <w:color w:val="000000" w:themeColor="text1"/>
          <w:sz w:val="24"/>
          <w:szCs w:val="24"/>
          <w:u w:val="single"/>
        </w:rPr>
        <w:t xml:space="preserve">Índice de Liquidez Geral </w:t>
      </w:r>
    </w:p>
    <w:p w:rsidR="001E2F17" w:rsidRPr="00232624" w:rsidRDefault="001E2F17" w:rsidP="001E2F17">
      <w:pPr>
        <w:tabs>
          <w:tab w:val="left" w:pos="284"/>
        </w:tabs>
        <w:autoSpaceDE w:val="0"/>
        <w:autoSpaceDN w:val="0"/>
        <w:adjustRightInd w:val="0"/>
        <w:contextualSpacing/>
        <w:rPr>
          <w:rFonts w:asciiTheme="minorHAnsi" w:hAnsiTheme="minorHAnsi" w:cs="Arial"/>
          <w:color w:val="000000" w:themeColor="text1"/>
          <w:sz w:val="12"/>
          <w:szCs w:val="12"/>
        </w:rPr>
      </w:pPr>
    </w:p>
    <w:p w:rsidR="001E2F17" w:rsidRPr="001E2F17" w:rsidRDefault="001E2F17" w:rsidP="001E2F17">
      <w:pPr>
        <w:tabs>
          <w:tab w:val="left" w:pos="284"/>
        </w:tabs>
        <w:autoSpaceDE w:val="0"/>
        <w:autoSpaceDN w:val="0"/>
        <w:adjustRightInd w:val="0"/>
        <w:contextualSpacing/>
        <w:rPr>
          <w:rFonts w:asciiTheme="minorHAnsi" w:hAnsiTheme="minorHAnsi" w:cs="Arial"/>
          <w:b/>
          <w:color w:val="000000" w:themeColor="text1"/>
          <w:sz w:val="24"/>
          <w:szCs w:val="24"/>
        </w:rPr>
      </w:pPr>
      <w:r w:rsidRPr="001E2F17">
        <w:rPr>
          <w:rFonts w:asciiTheme="minorHAnsi" w:hAnsiTheme="minorHAnsi" w:cs="Arial"/>
          <w:b/>
          <w:color w:val="000000" w:themeColor="text1"/>
          <w:sz w:val="24"/>
          <w:szCs w:val="24"/>
        </w:rPr>
        <w:t xml:space="preserve">LG ≥ 1,0 </w:t>
      </w:r>
    </w:p>
    <w:p w:rsidR="001E2F17" w:rsidRPr="001E2F17" w:rsidRDefault="001E2F17" w:rsidP="001E2F17">
      <w:pPr>
        <w:tabs>
          <w:tab w:val="left" w:pos="284"/>
        </w:tabs>
        <w:autoSpaceDE w:val="0"/>
        <w:autoSpaceDN w:val="0"/>
        <w:adjustRightInd w:val="0"/>
        <w:contextualSpacing/>
        <w:rPr>
          <w:rFonts w:asciiTheme="minorHAnsi" w:hAnsiTheme="minorHAnsi" w:cs="Arial"/>
          <w:color w:val="000000" w:themeColor="text1"/>
          <w:sz w:val="12"/>
          <w:szCs w:val="12"/>
        </w:rPr>
      </w:pPr>
    </w:p>
    <w:p w:rsidR="001E2F17" w:rsidRPr="001E2F17" w:rsidRDefault="0007185E" w:rsidP="001E2F17">
      <w:pPr>
        <w:tabs>
          <w:tab w:val="left" w:pos="284"/>
        </w:tabs>
        <w:autoSpaceDE w:val="0"/>
        <w:autoSpaceDN w:val="0"/>
        <w:adjustRightInd w:val="0"/>
        <w:contextualSpacing/>
        <w:rPr>
          <w:rFonts w:asciiTheme="minorHAnsi" w:hAnsiTheme="minorHAnsi" w:cs="Arial"/>
          <w:color w:val="000000" w:themeColor="text1"/>
          <w:sz w:val="24"/>
          <w:szCs w:val="24"/>
        </w:rPr>
      </w:pPr>
      <w:r>
        <w:rPr>
          <w:rFonts w:asciiTheme="minorHAnsi" w:hAnsiTheme="minorHAnsi" w:cs="Arial"/>
          <w:color w:val="000000" w:themeColor="text1"/>
          <w:sz w:val="24"/>
          <w:szCs w:val="24"/>
        </w:rPr>
        <w:lastRenderedPageBreak/>
        <w:tab/>
      </w:r>
      <w:r w:rsidR="001E2F17" w:rsidRPr="001E2F17">
        <w:rPr>
          <w:rFonts w:asciiTheme="minorHAnsi" w:hAnsiTheme="minorHAnsi" w:cs="Arial"/>
          <w:color w:val="000000" w:themeColor="text1"/>
          <w:sz w:val="24"/>
          <w:szCs w:val="24"/>
        </w:rPr>
        <w:t xml:space="preserve">Ativo circulante + Ativo realizável a longo prazo </w:t>
      </w:r>
    </w:p>
    <w:p w:rsidR="001E2F17" w:rsidRPr="001E2F17" w:rsidRDefault="001E2F17" w:rsidP="001E2F17">
      <w:pPr>
        <w:tabs>
          <w:tab w:val="left" w:pos="284"/>
        </w:tabs>
        <w:autoSpaceDE w:val="0"/>
        <w:autoSpaceDN w:val="0"/>
        <w:adjustRightInd w:val="0"/>
        <w:contextualSpacing/>
        <w:rPr>
          <w:rFonts w:asciiTheme="minorHAnsi" w:hAnsiTheme="minorHAnsi" w:cs="Arial"/>
          <w:color w:val="000000" w:themeColor="text1"/>
          <w:sz w:val="24"/>
          <w:szCs w:val="24"/>
        </w:rPr>
      </w:pPr>
      <w:r w:rsidRPr="001E2F17">
        <w:rPr>
          <w:rFonts w:asciiTheme="minorHAnsi" w:hAnsiTheme="minorHAnsi" w:cs="Arial"/>
          <w:b/>
          <w:color w:val="000000" w:themeColor="text1"/>
          <w:sz w:val="24"/>
          <w:szCs w:val="24"/>
        </w:rPr>
        <w:t>LG</w:t>
      </w:r>
      <w:r w:rsidRPr="001E2F17">
        <w:rPr>
          <w:rFonts w:asciiTheme="minorHAnsi" w:hAnsiTheme="minorHAnsi" w:cs="Arial"/>
          <w:color w:val="000000" w:themeColor="text1"/>
          <w:sz w:val="24"/>
          <w:szCs w:val="24"/>
        </w:rPr>
        <w:t xml:space="preserve"> = --------------------------------------------------------------------------- </w:t>
      </w:r>
    </w:p>
    <w:p w:rsidR="001E2F17" w:rsidRDefault="0007185E" w:rsidP="001E2F17">
      <w:pPr>
        <w:tabs>
          <w:tab w:val="left" w:pos="284"/>
        </w:tabs>
        <w:autoSpaceDE w:val="0"/>
        <w:autoSpaceDN w:val="0"/>
        <w:adjustRightInd w:val="0"/>
        <w:contextualSpacing/>
        <w:rPr>
          <w:rFonts w:asciiTheme="minorHAnsi" w:hAnsiTheme="minorHAnsi" w:cs="Arial"/>
          <w:color w:val="000000" w:themeColor="text1"/>
          <w:sz w:val="24"/>
          <w:szCs w:val="24"/>
        </w:rPr>
      </w:pPr>
      <w:r>
        <w:rPr>
          <w:rFonts w:asciiTheme="minorHAnsi" w:hAnsiTheme="minorHAnsi" w:cs="Arial"/>
          <w:color w:val="000000" w:themeColor="text1"/>
          <w:sz w:val="24"/>
          <w:szCs w:val="24"/>
        </w:rPr>
        <w:tab/>
      </w:r>
      <w:r w:rsidR="001E2F17" w:rsidRPr="001E2F17">
        <w:rPr>
          <w:rFonts w:asciiTheme="minorHAnsi" w:hAnsiTheme="minorHAnsi" w:cs="Arial"/>
          <w:color w:val="000000" w:themeColor="text1"/>
          <w:sz w:val="24"/>
          <w:szCs w:val="24"/>
        </w:rPr>
        <w:t xml:space="preserve">Passivo circulante + Passivo exigível a longo prazo </w:t>
      </w:r>
    </w:p>
    <w:p w:rsidR="009E5309" w:rsidRPr="00232624" w:rsidRDefault="009E5309" w:rsidP="001E2F17">
      <w:pPr>
        <w:tabs>
          <w:tab w:val="left" w:pos="284"/>
        </w:tabs>
        <w:autoSpaceDE w:val="0"/>
        <w:autoSpaceDN w:val="0"/>
        <w:adjustRightInd w:val="0"/>
        <w:contextualSpacing/>
        <w:rPr>
          <w:rFonts w:asciiTheme="minorHAnsi" w:hAnsiTheme="minorHAnsi" w:cs="Arial"/>
          <w:color w:val="000000" w:themeColor="text1"/>
          <w:sz w:val="12"/>
          <w:szCs w:val="12"/>
        </w:rPr>
      </w:pPr>
    </w:p>
    <w:p w:rsidR="001E2F17" w:rsidRPr="001E2F17" w:rsidRDefault="001E2F17" w:rsidP="00081DD5">
      <w:pPr>
        <w:numPr>
          <w:ilvl w:val="0"/>
          <w:numId w:val="28"/>
        </w:numPr>
        <w:tabs>
          <w:tab w:val="left" w:pos="284"/>
        </w:tabs>
        <w:suppressAutoHyphens w:val="0"/>
        <w:autoSpaceDE w:val="0"/>
        <w:autoSpaceDN w:val="0"/>
        <w:adjustRightInd w:val="0"/>
        <w:ind w:left="0" w:firstLine="0"/>
        <w:contextualSpacing/>
        <w:rPr>
          <w:rFonts w:asciiTheme="minorHAnsi" w:hAnsiTheme="minorHAnsi" w:cs="Arial"/>
          <w:b/>
          <w:color w:val="000000" w:themeColor="text1"/>
          <w:sz w:val="24"/>
          <w:szCs w:val="24"/>
          <w:u w:val="single"/>
        </w:rPr>
      </w:pPr>
      <w:r w:rsidRPr="001E2F17">
        <w:rPr>
          <w:rFonts w:asciiTheme="minorHAnsi" w:hAnsiTheme="minorHAnsi" w:cs="Arial"/>
          <w:b/>
          <w:color w:val="000000" w:themeColor="text1"/>
          <w:sz w:val="24"/>
          <w:szCs w:val="24"/>
          <w:u w:val="single"/>
        </w:rPr>
        <w:t>Índice de Liquidez Corrente</w:t>
      </w:r>
    </w:p>
    <w:p w:rsidR="001E2F17" w:rsidRPr="001E2F17" w:rsidRDefault="001E2F17" w:rsidP="001E2F17">
      <w:pPr>
        <w:tabs>
          <w:tab w:val="left" w:pos="284"/>
        </w:tabs>
        <w:autoSpaceDE w:val="0"/>
        <w:autoSpaceDN w:val="0"/>
        <w:adjustRightInd w:val="0"/>
        <w:contextualSpacing/>
        <w:rPr>
          <w:rFonts w:asciiTheme="minorHAnsi" w:hAnsiTheme="minorHAnsi" w:cs="Arial"/>
          <w:b/>
          <w:color w:val="000000" w:themeColor="text1"/>
          <w:sz w:val="24"/>
          <w:szCs w:val="24"/>
        </w:rPr>
      </w:pPr>
      <w:r w:rsidRPr="001E2F17">
        <w:rPr>
          <w:rFonts w:asciiTheme="minorHAnsi" w:hAnsiTheme="minorHAnsi" w:cs="Arial"/>
          <w:b/>
          <w:color w:val="000000" w:themeColor="text1"/>
          <w:sz w:val="24"/>
          <w:szCs w:val="24"/>
        </w:rPr>
        <w:t xml:space="preserve">LC ≥ 1,0 </w:t>
      </w:r>
    </w:p>
    <w:p w:rsidR="001E2F17" w:rsidRPr="00232624" w:rsidRDefault="001E2F17" w:rsidP="001E2F17">
      <w:pPr>
        <w:tabs>
          <w:tab w:val="left" w:pos="284"/>
        </w:tabs>
        <w:autoSpaceDE w:val="0"/>
        <w:autoSpaceDN w:val="0"/>
        <w:adjustRightInd w:val="0"/>
        <w:contextualSpacing/>
        <w:rPr>
          <w:rFonts w:asciiTheme="minorHAnsi" w:hAnsiTheme="minorHAnsi" w:cs="Arial"/>
          <w:b/>
          <w:color w:val="000000" w:themeColor="text1"/>
          <w:sz w:val="12"/>
          <w:szCs w:val="12"/>
        </w:rPr>
      </w:pPr>
    </w:p>
    <w:p w:rsidR="001E2F17" w:rsidRPr="001E2F17" w:rsidRDefault="0007185E" w:rsidP="001E2F17">
      <w:pPr>
        <w:tabs>
          <w:tab w:val="left" w:pos="284"/>
        </w:tabs>
        <w:autoSpaceDE w:val="0"/>
        <w:autoSpaceDN w:val="0"/>
        <w:adjustRightInd w:val="0"/>
        <w:contextualSpacing/>
        <w:rPr>
          <w:rFonts w:asciiTheme="minorHAnsi" w:hAnsiTheme="minorHAnsi" w:cs="Arial"/>
          <w:color w:val="000000" w:themeColor="text1"/>
          <w:sz w:val="24"/>
          <w:szCs w:val="24"/>
        </w:rPr>
      </w:pPr>
      <w:r>
        <w:rPr>
          <w:rFonts w:asciiTheme="minorHAnsi" w:hAnsiTheme="minorHAnsi" w:cs="Arial"/>
          <w:color w:val="000000" w:themeColor="text1"/>
          <w:sz w:val="24"/>
          <w:szCs w:val="24"/>
        </w:rPr>
        <w:tab/>
      </w:r>
      <w:r w:rsidR="001E2F17" w:rsidRPr="001E2F17">
        <w:rPr>
          <w:rFonts w:asciiTheme="minorHAnsi" w:hAnsiTheme="minorHAnsi" w:cs="Arial"/>
          <w:color w:val="000000" w:themeColor="text1"/>
          <w:sz w:val="24"/>
          <w:szCs w:val="24"/>
        </w:rPr>
        <w:t xml:space="preserve">Ativo circulante </w:t>
      </w:r>
    </w:p>
    <w:p w:rsidR="001E2F17" w:rsidRPr="001E2F17" w:rsidRDefault="001E2F17" w:rsidP="001E2F17">
      <w:pPr>
        <w:tabs>
          <w:tab w:val="left" w:pos="284"/>
        </w:tabs>
        <w:autoSpaceDE w:val="0"/>
        <w:autoSpaceDN w:val="0"/>
        <w:adjustRightInd w:val="0"/>
        <w:contextualSpacing/>
        <w:rPr>
          <w:rFonts w:asciiTheme="minorHAnsi" w:hAnsiTheme="minorHAnsi" w:cs="Arial"/>
          <w:color w:val="000000" w:themeColor="text1"/>
          <w:sz w:val="24"/>
          <w:szCs w:val="24"/>
        </w:rPr>
      </w:pPr>
      <w:r w:rsidRPr="001E2F17">
        <w:rPr>
          <w:rFonts w:asciiTheme="minorHAnsi" w:hAnsiTheme="minorHAnsi" w:cs="Arial"/>
          <w:b/>
          <w:color w:val="000000" w:themeColor="text1"/>
          <w:sz w:val="24"/>
          <w:szCs w:val="24"/>
        </w:rPr>
        <w:t xml:space="preserve">LC </w:t>
      </w:r>
      <w:r w:rsidRPr="001E2F17">
        <w:rPr>
          <w:rFonts w:asciiTheme="minorHAnsi" w:hAnsiTheme="minorHAnsi" w:cs="Arial"/>
          <w:color w:val="000000" w:themeColor="text1"/>
          <w:sz w:val="24"/>
          <w:szCs w:val="24"/>
        </w:rPr>
        <w:t xml:space="preserve">= ------------------------ </w:t>
      </w:r>
    </w:p>
    <w:p w:rsidR="001E2F17" w:rsidRPr="001E2F17" w:rsidRDefault="0007185E" w:rsidP="001E2F17">
      <w:pPr>
        <w:tabs>
          <w:tab w:val="left" w:pos="284"/>
        </w:tabs>
        <w:autoSpaceDE w:val="0"/>
        <w:autoSpaceDN w:val="0"/>
        <w:adjustRightInd w:val="0"/>
        <w:contextualSpacing/>
        <w:rPr>
          <w:rFonts w:asciiTheme="minorHAnsi" w:hAnsiTheme="minorHAnsi" w:cs="Arial"/>
          <w:color w:val="000000" w:themeColor="text1"/>
          <w:sz w:val="24"/>
          <w:szCs w:val="24"/>
        </w:rPr>
      </w:pPr>
      <w:r>
        <w:rPr>
          <w:rFonts w:asciiTheme="minorHAnsi" w:hAnsiTheme="minorHAnsi" w:cs="Arial"/>
          <w:color w:val="000000" w:themeColor="text1"/>
          <w:sz w:val="24"/>
          <w:szCs w:val="24"/>
        </w:rPr>
        <w:tab/>
      </w:r>
      <w:r w:rsidR="001E2F17" w:rsidRPr="001E2F17">
        <w:rPr>
          <w:rFonts w:asciiTheme="minorHAnsi" w:hAnsiTheme="minorHAnsi" w:cs="Arial"/>
          <w:color w:val="000000" w:themeColor="text1"/>
          <w:sz w:val="24"/>
          <w:szCs w:val="24"/>
        </w:rPr>
        <w:t xml:space="preserve">Passivo circulante </w:t>
      </w:r>
    </w:p>
    <w:p w:rsidR="001E2F17" w:rsidRPr="00232624" w:rsidRDefault="001E2F17" w:rsidP="001E2F17">
      <w:pPr>
        <w:tabs>
          <w:tab w:val="left" w:pos="284"/>
        </w:tabs>
        <w:autoSpaceDE w:val="0"/>
        <w:autoSpaceDN w:val="0"/>
        <w:adjustRightInd w:val="0"/>
        <w:contextualSpacing/>
        <w:rPr>
          <w:rFonts w:asciiTheme="minorHAnsi" w:hAnsiTheme="minorHAnsi" w:cs="Arial"/>
          <w:color w:val="000000" w:themeColor="text1"/>
          <w:sz w:val="12"/>
          <w:szCs w:val="12"/>
          <w:u w:val="single"/>
        </w:rPr>
      </w:pPr>
    </w:p>
    <w:p w:rsidR="001E2F17" w:rsidRPr="001E2F17" w:rsidRDefault="001E2F17" w:rsidP="00081DD5">
      <w:pPr>
        <w:numPr>
          <w:ilvl w:val="0"/>
          <w:numId w:val="28"/>
        </w:numPr>
        <w:tabs>
          <w:tab w:val="left" w:pos="284"/>
        </w:tabs>
        <w:suppressAutoHyphens w:val="0"/>
        <w:autoSpaceDE w:val="0"/>
        <w:autoSpaceDN w:val="0"/>
        <w:adjustRightInd w:val="0"/>
        <w:ind w:left="0" w:firstLine="0"/>
        <w:contextualSpacing/>
        <w:rPr>
          <w:rFonts w:asciiTheme="minorHAnsi" w:hAnsiTheme="minorHAnsi" w:cs="Arial"/>
          <w:b/>
          <w:color w:val="000000" w:themeColor="text1"/>
          <w:sz w:val="24"/>
          <w:szCs w:val="24"/>
          <w:u w:val="single"/>
        </w:rPr>
      </w:pPr>
      <w:r w:rsidRPr="001E2F17">
        <w:rPr>
          <w:rFonts w:asciiTheme="minorHAnsi" w:hAnsiTheme="minorHAnsi" w:cs="Arial"/>
          <w:b/>
          <w:color w:val="000000" w:themeColor="text1"/>
          <w:sz w:val="24"/>
          <w:szCs w:val="24"/>
          <w:u w:val="single"/>
        </w:rPr>
        <w:t xml:space="preserve">Grau de Endividamento Geral </w:t>
      </w:r>
    </w:p>
    <w:p w:rsidR="001E2F17" w:rsidRPr="00232624" w:rsidRDefault="001E2F17" w:rsidP="001E2F17">
      <w:pPr>
        <w:tabs>
          <w:tab w:val="left" w:pos="284"/>
        </w:tabs>
        <w:autoSpaceDE w:val="0"/>
        <w:autoSpaceDN w:val="0"/>
        <w:adjustRightInd w:val="0"/>
        <w:contextualSpacing/>
        <w:rPr>
          <w:rFonts w:asciiTheme="minorHAnsi" w:hAnsiTheme="minorHAnsi" w:cs="Arial"/>
          <w:color w:val="000000" w:themeColor="text1"/>
          <w:sz w:val="12"/>
          <w:szCs w:val="12"/>
        </w:rPr>
      </w:pPr>
    </w:p>
    <w:p w:rsidR="001E2F17" w:rsidRPr="001E2F17" w:rsidRDefault="001E2F17" w:rsidP="001E2F17">
      <w:pPr>
        <w:tabs>
          <w:tab w:val="left" w:pos="284"/>
        </w:tabs>
        <w:autoSpaceDE w:val="0"/>
        <w:autoSpaceDN w:val="0"/>
        <w:adjustRightInd w:val="0"/>
        <w:contextualSpacing/>
        <w:rPr>
          <w:rFonts w:asciiTheme="minorHAnsi" w:hAnsiTheme="minorHAnsi" w:cs="Arial"/>
          <w:b/>
          <w:color w:val="000000" w:themeColor="text1"/>
          <w:sz w:val="24"/>
          <w:szCs w:val="24"/>
        </w:rPr>
      </w:pPr>
      <w:r w:rsidRPr="001E2F17">
        <w:rPr>
          <w:rFonts w:asciiTheme="minorHAnsi" w:hAnsiTheme="minorHAnsi" w:cs="Arial"/>
          <w:b/>
          <w:color w:val="000000" w:themeColor="text1"/>
          <w:sz w:val="24"/>
          <w:szCs w:val="24"/>
        </w:rPr>
        <w:t xml:space="preserve">EG ≤ 1,3 </w:t>
      </w:r>
    </w:p>
    <w:p w:rsidR="001E2F17" w:rsidRPr="001E2F17" w:rsidRDefault="0007185E" w:rsidP="001E2F17">
      <w:pPr>
        <w:tabs>
          <w:tab w:val="left" w:pos="284"/>
        </w:tabs>
        <w:autoSpaceDE w:val="0"/>
        <w:autoSpaceDN w:val="0"/>
        <w:adjustRightInd w:val="0"/>
        <w:contextualSpacing/>
        <w:rPr>
          <w:rFonts w:asciiTheme="minorHAnsi" w:hAnsiTheme="minorHAnsi" w:cs="Arial"/>
          <w:color w:val="000000" w:themeColor="text1"/>
          <w:sz w:val="24"/>
          <w:szCs w:val="24"/>
        </w:rPr>
      </w:pP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sidR="001E2F17" w:rsidRPr="001E2F17">
        <w:rPr>
          <w:rFonts w:asciiTheme="minorHAnsi" w:hAnsiTheme="minorHAnsi" w:cs="Arial"/>
          <w:color w:val="000000" w:themeColor="text1"/>
          <w:sz w:val="24"/>
          <w:szCs w:val="24"/>
        </w:rPr>
        <w:t xml:space="preserve">Passivo circulante + Passivo exigível a longo prazo </w:t>
      </w:r>
    </w:p>
    <w:p w:rsidR="001E2F17" w:rsidRPr="001E2F17" w:rsidRDefault="001E2F17" w:rsidP="001E2F17">
      <w:pPr>
        <w:tabs>
          <w:tab w:val="left" w:pos="284"/>
        </w:tabs>
        <w:autoSpaceDE w:val="0"/>
        <w:autoSpaceDN w:val="0"/>
        <w:adjustRightInd w:val="0"/>
        <w:contextualSpacing/>
        <w:rPr>
          <w:rFonts w:asciiTheme="minorHAnsi" w:hAnsiTheme="minorHAnsi" w:cs="Arial"/>
          <w:color w:val="000000" w:themeColor="text1"/>
          <w:sz w:val="24"/>
          <w:szCs w:val="24"/>
        </w:rPr>
      </w:pPr>
      <w:r w:rsidRPr="001E2F17">
        <w:rPr>
          <w:rFonts w:asciiTheme="minorHAnsi" w:hAnsiTheme="minorHAnsi" w:cs="Arial"/>
          <w:b/>
          <w:color w:val="000000" w:themeColor="text1"/>
          <w:sz w:val="24"/>
          <w:szCs w:val="24"/>
        </w:rPr>
        <w:t xml:space="preserve">EG </w:t>
      </w:r>
      <w:r w:rsidRPr="001E2F17">
        <w:rPr>
          <w:rFonts w:asciiTheme="minorHAnsi" w:hAnsiTheme="minorHAnsi" w:cs="Arial"/>
          <w:color w:val="000000" w:themeColor="text1"/>
          <w:sz w:val="24"/>
          <w:szCs w:val="24"/>
        </w:rPr>
        <w:t xml:space="preserve">= ------------------------------------------------------------------------ </w:t>
      </w:r>
    </w:p>
    <w:p w:rsidR="001E2F17" w:rsidRPr="001E2F17" w:rsidRDefault="0007185E" w:rsidP="001E2F17">
      <w:pPr>
        <w:tabs>
          <w:tab w:val="left" w:pos="284"/>
        </w:tabs>
        <w:autoSpaceDE w:val="0"/>
        <w:autoSpaceDN w:val="0"/>
        <w:adjustRightInd w:val="0"/>
        <w:contextualSpacing/>
        <w:rPr>
          <w:rFonts w:asciiTheme="minorHAnsi" w:hAnsiTheme="minorHAnsi" w:cs="Arial"/>
          <w:color w:val="000000" w:themeColor="text1"/>
          <w:sz w:val="24"/>
          <w:szCs w:val="24"/>
        </w:rPr>
      </w:pP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sidR="001E2F17" w:rsidRPr="001E2F17">
        <w:rPr>
          <w:rFonts w:asciiTheme="minorHAnsi" w:hAnsiTheme="minorHAnsi" w:cs="Arial"/>
          <w:color w:val="000000" w:themeColor="text1"/>
          <w:sz w:val="24"/>
          <w:szCs w:val="24"/>
        </w:rPr>
        <w:t xml:space="preserve">Ativo total </w:t>
      </w:r>
    </w:p>
    <w:p w:rsidR="001E2F17" w:rsidRPr="001E2F17" w:rsidRDefault="001E2F17" w:rsidP="001E2F17">
      <w:pPr>
        <w:tabs>
          <w:tab w:val="left" w:pos="284"/>
        </w:tabs>
        <w:autoSpaceDE w:val="0"/>
        <w:autoSpaceDN w:val="0"/>
        <w:adjustRightInd w:val="0"/>
        <w:rPr>
          <w:rFonts w:asciiTheme="minorHAnsi" w:hAnsiTheme="minorHAnsi" w:cstheme="minorBidi"/>
          <w:color w:val="000000" w:themeColor="text1"/>
          <w:sz w:val="12"/>
          <w:szCs w:val="12"/>
        </w:rPr>
      </w:pPr>
    </w:p>
    <w:p w:rsidR="001E2F17" w:rsidRPr="001E2F17" w:rsidRDefault="001E2F17" w:rsidP="00081DD5">
      <w:pPr>
        <w:numPr>
          <w:ilvl w:val="0"/>
          <w:numId w:val="24"/>
        </w:numPr>
        <w:tabs>
          <w:tab w:val="left" w:pos="284"/>
        </w:tabs>
        <w:suppressAutoHyphens w:val="0"/>
        <w:autoSpaceDE w:val="0"/>
        <w:autoSpaceDN w:val="0"/>
        <w:adjustRightInd w:val="0"/>
        <w:ind w:left="0" w:firstLine="0"/>
        <w:contextualSpacing/>
        <w:jc w:val="both"/>
        <w:rPr>
          <w:rFonts w:asciiTheme="minorHAnsi" w:hAnsiTheme="minorHAnsi" w:cs="Arial"/>
          <w:color w:val="000000" w:themeColor="text1"/>
          <w:sz w:val="24"/>
          <w:szCs w:val="24"/>
        </w:rPr>
      </w:pPr>
      <w:r w:rsidRPr="001E2F17">
        <w:rPr>
          <w:rFonts w:asciiTheme="minorHAnsi" w:hAnsiTheme="minorHAnsi" w:cs="Arial"/>
          <w:color w:val="000000" w:themeColor="text1"/>
          <w:sz w:val="24"/>
          <w:szCs w:val="24"/>
        </w:rPr>
        <w:t>Em se tratando de microempresa ou empresa de pequeno porte, a mesma deverá comprovar esta condição, através de certidão</w:t>
      </w:r>
      <w:r w:rsidR="00D4448F">
        <w:rPr>
          <w:rFonts w:asciiTheme="minorHAnsi" w:hAnsiTheme="minorHAnsi" w:cs="Arial"/>
          <w:color w:val="000000" w:themeColor="text1"/>
          <w:sz w:val="24"/>
          <w:szCs w:val="24"/>
        </w:rPr>
        <w:t xml:space="preserve"> simplificada</w:t>
      </w:r>
      <w:r w:rsidRPr="001E2F17">
        <w:rPr>
          <w:rFonts w:asciiTheme="minorHAnsi" w:hAnsiTheme="minorHAnsi" w:cs="Arial"/>
          <w:color w:val="000000" w:themeColor="text1"/>
          <w:sz w:val="24"/>
          <w:szCs w:val="24"/>
        </w:rPr>
        <w:t xml:space="preserve"> expedida pela Junta Comercial ou pelo Registro Civil das Pessoas Jurídicas, ou por seu enquadramento no Simples Nacional, conforme o caso, para que possa usufruir os benefícios concedidos pela LC 123/2006, alterada pela LC 147 de 14 de agosto de 2014, com validade na data da licitação. </w:t>
      </w:r>
    </w:p>
    <w:p w:rsidR="001E2F17" w:rsidRPr="001E2F17" w:rsidRDefault="001E2F17" w:rsidP="00081DD5">
      <w:pPr>
        <w:numPr>
          <w:ilvl w:val="0"/>
          <w:numId w:val="24"/>
        </w:numPr>
        <w:tabs>
          <w:tab w:val="left" w:pos="284"/>
        </w:tabs>
        <w:suppressAutoHyphens w:val="0"/>
        <w:autoSpaceDE w:val="0"/>
        <w:autoSpaceDN w:val="0"/>
        <w:adjustRightInd w:val="0"/>
        <w:ind w:left="0" w:firstLine="0"/>
        <w:contextualSpacing/>
        <w:jc w:val="both"/>
        <w:rPr>
          <w:rFonts w:asciiTheme="minorHAnsi" w:hAnsiTheme="minorHAnsi" w:cs="Arial"/>
          <w:color w:val="000000" w:themeColor="text1"/>
          <w:sz w:val="24"/>
          <w:szCs w:val="24"/>
        </w:rPr>
      </w:pPr>
      <w:r w:rsidRPr="001E2F17">
        <w:rPr>
          <w:rFonts w:asciiTheme="minorHAnsi" w:hAnsiTheme="minorHAnsi" w:cs="Arial"/>
          <w:color w:val="000000" w:themeColor="text1"/>
          <w:sz w:val="24"/>
          <w:szCs w:val="24"/>
        </w:rPr>
        <w:t xml:space="preserve">No caso da empresa possuir filiais e concorrer com uma de suas filiais, a documentação apresentada deverá referir-se apenas a filial concorrente ou apenas à matriz, salvo disposição em contrário, sendo que a contratação será realizada com a pessoa jurídica que apresentou a documentação. </w:t>
      </w:r>
    </w:p>
    <w:p w:rsidR="001E2F17" w:rsidRPr="001E2F17" w:rsidRDefault="001E2F17" w:rsidP="00081DD5">
      <w:pPr>
        <w:numPr>
          <w:ilvl w:val="0"/>
          <w:numId w:val="24"/>
        </w:numPr>
        <w:tabs>
          <w:tab w:val="left" w:pos="284"/>
        </w:tabs>
        <w:suppressAutoHyphens w:val="0"/>
        <w:autoSpaceDE w:val="0"/>
        <w:autoSpaceDN w:val="0"/>
        <w:adjustRightInd w:val="0"/>
        <w:ind w:left="0" w:firstLine="0"/>
        <w:contextualSpacing/>
        <w:jc w:val="both"/>
        <w:rPr>
          <w:rFonts w:asciiTheme="minorHAnsi" w:hAnsiTheme="minorHAnsi" w:cs="Arial"/>
          <w:color w:val="000000" w:themeColor="text1"/>
          <w:sz w:val="24"/>
          <w:szCs w:val="24"/>
        </w:rPr>
      </w:pPr>
      <w:r w:rsidRPr="001E2F17">
        <w:rPr>
          <w:rFonts w:asciiTheme="minorHAnsi" w:hAnsiTheme="minorHAnsi" w:cs="Arial"/>
          <w:bCs/>
          <w:color w:val="000000" w:themeColor="text1"/>
          <w:sz w:val="24"/>
          <w:szCs w:val="24"/>
        </w:rPr>
        <w:t>O licitante deverá comprovar que possui Capital Social ou Patrimônio Líquido  mínimo de 10% (dez por cento) do valor de referência do objeto licitado.</w:t>
      </w:r>
    </w:p>
    <w:p w:rsidR="001E2F17" w:rsidRPr="001E2F17" w:rsidRDefault="001E2F17" w:rsidP="00081DD5">
      <w:pPr>
        <w:numPr>
          <w:ilvl w:val="0"/>
          <w:numId w:val="26"/>
        </w:numPr>
        <w:tabs>
          <w:tab w:val="left" w:pos="284"/>
        </w:tabs>
        <w:suppressAutoHyphens w:val="0"/>
        <w:autoSpaceDE w:val="0"/>
        <w:autoSpaceDN w:val="0"/>
        <w:adjustRightInd w:val="0"/>
        <w:ind w:left="0" w:firstLine="0"/>
        <w:contextualSpacing/>
        <w:rPr>
          <w:rFonts w:asciiTheme="minorHAnsi" w:hAnsiTheme="minorHAnsi" w:cs="Arial"/>
          <w:color w:val="000000" w:themeColor="text1"/>
          <w:sz w:val="24"/>
          <w:szCs w:val="24"/>
        </w:rPr>
      </w:pPr>
      <w:r w:rsidRPr="001E2F17">
        <w:rPr>
          <w:rFonts w:asciiTheme="minorHAnsi" w:hAnsiTheme="minorHAnsi" w:cs="Arial"/>
          <w:color w:val="000000" w:themeColor="text1"/>
          <w:sz w:val="24"/>
          <w:szCs w:val="24"/>
        </w:rPr>
        <w:t xml:space="preserve">Social – comprovado através do Contrato Social. </w:t>
      </w:r>
    </w:p>
    <w:p w:rsidR="001E2F17" w:rsidRPr="001E2F17" w:rsidRDefault="001E2F17" w:rsidP="00081DD5">
      <w:pPr>
        <w:numPr>
          <w:ilvl w:val="0"/>
          <w:numId w:val="27"/>
        </w:numPr>
        <w:tabs>
          <w:tab w:val="left" w:pos="284"/>
        </w:tabs>
        <w:suppressAutoHyphens w:val="0"/>
        <w:autoSpaceDE w:val="0"/>
        <w:autoSpaceDN w:val="0"/>
        <w:adjustRightInd w:val="0"/>
        <w:ind w:left="0" w:firstLine="0"/>
        <w:contextualSpacing/>
        <w:jc w:val="both"/>
        <w:rPr>
          <w:rFonts w:asciiTheme="minorHAnsi" w:hAnsiTheme="minorHAnsi" w:cs="Arial"/>
          <w:color w:val="000000" w:themeColor="text1"/>
          <w:sz w:val="24"/>
          <w:szCs w:val="24"/>
        </w:rPr>
      </w:pPr>
      <w:r w:rsidRPr="001E2F17">
        <w:rPr>
          <w:rFonts w:asciiTheme="minorHAnsi" w:hAnsiTheme="minorHAnsi" w:cs="Arial"/>
          <w:color w:val="000000" w:themeColor="text1"/>
          <w:sz w:val="24"/>
          <w:szCs w:val="24"/>
        </w:rPr>
        <w:t xml:space="preserve">Patrimônio </w:t>
      </w:r>
      <w:r w:rsidR="007A5A65" w:rsidRPr="001E2F17">
        <w:rPr>
          <w:rFonts w:asciiTheme="minorHAnsi" w:hAnsiTheme="minorHAnsi" w:cs="Arial"/>
          <w:color w:val="000000" w:themeColor="text1"/>
          <w:sz w:val="24"/>
          <w:szCs w:val="24"/>
        </w:rPr>
        <w:t>Líquido</w:t>
      </w:r>
      <w:r w:rsidRPr="001E2F17">
        <w:rPr>
          <w:rFonts w:asciiTheme="minorHAnsi" w:hAnsiTheme="minorHAnsi" w:cs="Arial"/>
          <w:color w:val="000000" w:themeColor="text1"/>
          <w:sz w:val="24"/>
          <w:szCs w:val="24"/>
        </w:rPr>
        <w:t xml:space="preserve"> – comprovado através do Balanço Patrimonial.</w:t>
      </w:r>
    </w:p>
    <w:p w:rsidR="001E2F17" w:rsidRPr="001E2F17" w:rsidRDefault="001E2F17" w:rsidP="00081DD5">
      <w:pPr>
        <w:numPr>
          <w:ilvl w:val="0"/>
          <w:numId w:val="24"/>
        </w:numPr>
        <w:tabs>
          <w:tab w:val="left" w:pos="284"/>
        </w:tabs>
        <w:suppressAutoHyphens w:val="0"/>
        <w:autoSpaceDE w:val="0"/>
        <w:autoSpaceDN w:val="0"/>
        <w:adjustRightInd w:val="0"/>
        <w:ind w:left="0" w:firstLine="0"/>
        <w:contextualSpacing/>
        <w:jc w:val="both"/>
        <w:rPr>
          <w:rFonts w:asciiTheme="minorHAnsi" w:hAnsiTheme="minorHAnsi" w:cs="Arial"/>
          <w:color w:val="000000" w:themeColor="text1"/>
          <w:sz w:val="24"/>
          <w:szCs w:val="24"/>
        </w:rPr>
      </w:pPr>
      <w:r w:rsidRPr="001E2F17">
        <w:rPr>
          <w:rFonts w:asciiTheme="minorHAnsi" w:hAnsiTheme="minorHAnsi" w:cs="Arial"/>
          <w:color w:val="000000" w:themeColor="text1"/>
          <w:sz w:val="24"/>
          <w:szCs w:val="24"/>
        </w:rPr>
        <w:t>Certidão negativa de falência ou concordata ou recuperação judicial, expedida pelo distribuidor da sede da pessoa jurídica ou de execução patrimonial expedida no domicilio da pessoa física.</w:t>
      </w:r>
    </w:p>
    <w:p w:rsidR="003E4CD9" w:rsidRPr="001E2F17" w:rsidRDefault="003E4CD9" w:rsidP="00F60C75">
      <w:pPr>
        <w:pStyle w:val="Recuodecorpodetexto"/>
        <w:ind w:left="0" w:right="-284" w:firstLine="0"/>
        <w:rPr>
          <w:rFonts w:asciiTheme="minorHAnsi" w:hAnsiTheme="minorHAnsi" w:cstheme="minorHAnsi"/>
          <w:color w:val="FF0000"/>
          <w:sz w:val="12"/>
          <w:szCs w:val="12"/>
        </w:rPr>
      </w:pPr>
    </w:p>
    <w:tbl>
      <w:tblPr>
        <w:tblW w:w="9214" w:type="dxa"/>
        <w:tblInd w:w="-5" w:type="dxa"/>
        <w:tblLayout w:type="fixed"/>
        <w:tblCellMar>
          <w:left w:w="70" w:type="dxa"/>
          <w:right w:w="70" w:type="dxa"/>
        </w:tblCellMar>
        <w:tblLook w:val="0000" w:firstRow="0" w:lastRow="0" w:firstColumn="0" w:lastColumn="0" w:noHBand="0" w:noVBand="0"/>
      </w:tblPr>
      <w:tblGrid>
        <w:gridCol w:w="9214"/>
      </w:tblGrid>
      <w:tr w:rsidR="005D36EE" w:rsidRPr="00125C34" w:rsidTr="001E2F17">
        <w:tc>
          <w:tcPr>
            <w:tcW w:w="9214" w:type="dxa"/>
            <w:tcBorders>
              <w:top w:val="single" w:sz="4" w:space="0" w:color="000000"/>
              <w:left w:val="single" w:sz="4" w:space="0" w:color="000000"/>
              <w:bottom w:val="single" w:sz="4" w:space="0" w:color="000000"/>
              <w:right w:val="single" w:sz="4" w:space="0" w:color="000000"/>
            </w:tcBorders>
            <w:shd w:val="clear" w:color="auto" w:fill="CCCCCC"/>
          </w:tcPr>
          <w:p w:rsidR="005D36EE" w:rsidRPr="00125C34" w:rsidRDefault="0007185E" w:rsidP="00F60C75">
            <w:pPr>
              <w:snapToGrid w:val="0"/>
              <w:ind w:right="-284"/>
              <w:jc w:val="center"/>
              <w:rPr>
                <w:rFonts w:asciiTheme="minorHAnsi" w:hAnsiTheme="minorHAnsi" w:cstheme="minorHAnsi"/>
                <w:b/>
                <w:bCs/>
                <w:sz w:val="22"/>
                <w:szCs w:val="22"/>
              </w:rPr>
            </w:pPr>
            <w:r>
              <w:rPr>
                <w:rFonts w:asciiTheme="minorHAnsi" w:hAnsiTheme="minorHAnsi" w:cstheme="minorHAnsi"/>
                <w:b/>
                <w:bCs/>
                <w:sz w:val="22"/>
                <w:szCs w:val="22"/>
              </w:rPr>
              <w:t>8</w:t>
            </w:r>
            <w:r w:rsidR="00AA5907" w:rsidRPr="00125C34">
              <w:rPr>
                <w:rFonts w:asciiTheme="minorHAnsi" w:hAnsiTheme="minorHAnsi" w:cstheme="minorHAnsi"/>
                <w:b/>
                <w:bCs/>
                <w:sz w:val="22"/>
                <w:szCs w:val="22"/>
              </w:rPr>
              <w:t>.0 -</w:t>
            </w:r>
            <w:r w:rsidR="005D36EE" w:rsidRPr="00125C34">
              <w:rPr>
                <w:rFonts w:asciiTheme="minorHAnsi" w:hAnsiTheme="minorHAnsi" w:cstheme="minorHAnsi"/>
                <w:b/>
                <w:bCs/>
                <w:sz w:val="22"/>
                <w:szCs w:val="22"/>
              </w:rPr>
              <w:t xml:space="preserve"> DA ADJUDICAÇÃO</w:t>
            </w:r>
            <w:r w:rsidR="00A67A46" w:rsidRPr="00125C34">
              <w:rPr>
                <w:rFonts w:asciiTheme="minorHAnsi" w:hAnsiTheme="minorHAnsi" w:cstheme="minorHAnsi"/>
                <w:b/>
                <w:bCs/>
                <w:sz w:val="22"/>
                <w:szCs w:val="22"/>
              </w:rPr>
              <w:t xml:space="preserve"> </w:t>
            </w:r>
            <w:r w:rsidR="005D36EE" w:rsidRPr="00125C34">
              <w:rPr>
                <w:rFonts w:asciiTheme="minorHAnsi" w:hAnsiTheme="minorHAnsi" w:cstheme="minorHAnsi"/>
                <w:b/>
                <w:bCs/>
                <w:sz w:val="22"/>
                <w:szCs w:val="22"/>
              </w:rPr>
              <w:t>E DA HOMOLOGAÇÃO</w:t>
            </w:r>
          </w:p>
        </w:tc>
      </w:tr>
    </w:tbl>
    <w:p w:rsidR="005D36EE" w:rsidRPr="00125C34" w:rsidRDefault="0007185E" w:rsidP="006D3B66">
      <w:pPr>
        <w:spacing w:after="60"/>
        <w:jc w:val="both"/>
        <w:rPr>
          <w:rFonts w:asciiTheme="minorHAnsi" w:hAnsiTheme="minorHAnsi" w:cstheme="minorHAnsi"/>
          <w:sz w:val="22"/>
          <w:szCs w:val="22"/>
        </w:rPr>
      </w:pPr>
      <w:r>
        <w:rPr>
          <w:rFonts w:asciiTheme="minorHAnsi" w:hAnsiTheme="minorHAnsi" w:cstheme="minorHAnsi"/>
          <w:b/>
          <w:bCs/>
          <w:sz w:val="22"/>
          <w:szCs w:val="22"/>
        </w:rPr>
        <w:t>8</w:t>
      </w:r>
      <w:r w:rsidR="005D36EE" w:rsidRPr="00125C34">
        <w:rPr>
          <w:rFonts w:asciiTheme="minorHAnsi" w:hAnsiTheme="minorHAnsi" w:cstheme="minorHAnsi"/>
          <w:b/>
          <w:bCs/>
          <w:sz w:val="22"/>
          <w:szCs w:val="22"/>
        </w:rPr>
        <w:t xml:space="preserve">.1. </w:t>
      </w:r>
      <w:r w:rsidR="005D36EE" w:rsidRPr="00125C34">
        <w:rPr>
          <w:rFonts w:asciiTheme="minorHAnsi" w:hAnsiTheme="minorHAnsi" w:cstheme="minorHAnsi"/>
          <w:sz w:val="22"/>
          <w:szCs w:val="22"/>
        </w:rPr>
        <w:t xml:space="preserve">A adjudicação do objeto será feita pelo (a) Pregoeiro (a), no final da sessão e registrado em </w:t>
      </w:r>
      <w:r w:rsidR="0084184A">
        <w:rPr>
          <w:rFonts w:asciiTheme="minorHAnsi" w:hAnsiTheme="minorHAnsi" w:cstheme="minorHAnsi"/>
          <w:sz w:val="22"/>
          <w:szCs w:val="22"/>
        </w:rPr>
        <w:t>A</w:t>
      </w:r>
      <w:r w:rsidR="005D36EE" w:rsidRPr="00125C34">
        <w:rPr>
          <w:rFonts w:asciiTheme="minorHAnsi" w:hAnsiTheme="minorHAnsi" w:cstheme="minorHAnsi"/>
          <w:sz w:val="22"/>
          <w:szCs w:val="22"/>
        </w:rPr>
        <w:t xml:space="preserve">ta. </w:t>
      </w:r>
    </w:p>
    <w:p w:rsidR="005D36EE" w:rsidRPr="00125C34" w:rsidRDefault="0007185E" w:rsidP="006D3B66">
      <w:pPr>
        <w:spacing w:after="60"/>
        <w:jc w:val="both"/>
        <w:rPr>
          <w:rFonts w:asciiTheme="minorHAnsi" w:hAnsiTheme="minorHAnsi" w:cstheme="minorHAnsi"/>
          <w:sz w:val="22"/>
          <w:szCs w:val="22"/>
        </w:rPr>
      </w:pPr>
      <w:r>
        <w:rPr>
          <w:rFonts w:asciiTheme="minorHAnsi" w:hAnsiTheme="minorHAnsi" w:cstheme="minorHAnsi"/>
          <w:b/>
          <w:bCs/>
          <w:sz w:val="22"/>
          <w:szCs w:val="22"/>
        </w:rPr>
        <w:t>8</w:t>
      </w:r>
      <w:r w:rsidR="005D36EE" w:rsidRPr="00125C34">
        <w:rPr>
          <w:rFonts w:asciiTheme="minorHAnsi" w:hAnsiTheme="minorHAnsi" w:cstheme="minorHAnsi"/>
          <w:b/>
          <w:bCs/>
          <w:sz w:val="22"/>
          <w:szCs w:val="22"/>
        </w:rPr>
        <w:t>.2.</w:t>
      </w:r>
      <w:r w:rsidR="005D36EE" w:rsidRPr="00125C34">
        <w:rPr>
          <w:rFonts w:asciiTheme="minorHAnsi" w:hAnsiTheme="minorHAnsi" w:cstheme="minorHAnsi"/>
          <w:sz w:val="22"/>
          <w:szCs w:val="22"/>
        </w:rPr>
        <w:t xml:space="preserve"> Não havendo manifestação dos licitantes quanto à intenção de interposição de recurso, o</w:t>
      </w:r>
      <w:r w:rsidR="009E78D6" w:rsidRPr="00125C34">
        <w:rPr>
          <w:rFonts w:asciiTheme="minorHAnsi" w:hAnsiTheme="minorHAnsi" w:cstheme="minorHAnsi"/>
          <w:sz w:val="22"/>
          <w:szCs w:val="22"/>
        </w:rPr>
        <w:t xml:space="preserve"> </w:t>
      </w:r>
      <w:r w:rsidR="005D36EE" w:rsidRPr="00125C34">
        <w:rPr>
          <w:rFonts w:asciiTheme="minorHAnsi" w:hAnsiTheme="minorHAnsi" w:cstheme="minorHAnsi"/>
          <w:sz w:val="22"/>
          <w:szCs w:val="22"/>
        </w:rPr>
        <w:t>(a) Pregoeiro (a) procederá à adjudicação ao vencedor da licitação, sendo o procedimento submetido à Autoridade Superior, para homologação e contratação.</w:t>
      </w:r>
    </w:p>
    <w:p w:rsidR="005D36EE" w:rsidRPr="00125C34" w:rsidRDefault="0007185E" w:rsidP="006D3B66">
      <w:pPr>
        <w:spacing w:after="60"/>
        <w:jc w:val="both"/>
        <w:rPr>
          <w:rFonts w:asciiTheme="minorHAnsi" w:hAnsiTheme="minorHAnsi" w:cstheme="minorHAnsi"/>
          <w:sz w:val="22"/>
          <w:szCs w:val="22"/>
        </w:rPr>
      </w:pPr>
      <w:r>
        <w:rPr>
          <w:rFonts w:asciiTheme="minorHAnsi" w:hAnsiTheme="minorHAnsi" w:cstheme="minorHAnsi"/>
          <w:b/>
          <w:sz w:val="22"/>
          <w:szCs w:val="22"/>
        </w:rPr>
        <w:t>8</w:t>
      </w:r>
      <w:r w:rsidR="005D36EE" w:rsidRPr="00125C34">
        <w:rPr>
          <w:rFonts w:asciiTheme="minorHAnsi" w:hAnsiTheme="minorHAnsi" w:cstheme="minorHAnsi"/>
          <w:b/>
          <w:sz w:val="22"/>
          <w:szCs w:val="22"/>
        </w:rPr>
        <w:t>.3.</w:t>
      </w:r>
      <w:r w:rsidR="005D36EE" w:rsidRPr="00125C34">
        <w:rPr>
          <w:rFonts w:asciiTheme="minorHAnsi" w:hAnsiTheme="minorHAnsi" w:cstheme="minorHAnsi"/>
          <w:sz w:val="22"/>
          <w:szCs w:val="22"/>
        </w:rPr>
        <w:t xml:space="preserve"> No julgamento das propostas, o (a) Pregoeiro (a) levará em conta, no interesse da Administração Pública, o critério do menor preço global.</w:t>
      </w:r>
    </w:p>
    <w:p w:rsidR="005D36EE" w:rsidRPr="00125C34" w:rsidRDefault="0007185E" w:rsidP="006D3B66">
      <w:pPr>
        <w:jc w:val="both"/>
        <w:rPr>
          <w:rFonts w:asciiTheme="minorHAnsi" w:hAnsiTheme="minorHAnsi" w:cstheme="minorHAnsi"/>
          <w:sz w:val="22"/>
          <w:szCs w:val="22"/>
        </w:rPr>
      </w:pPr>
      <w:r>
        <w:rPr>
          <w:rFonts w:asciiTheme="minorHAnsi" w:hAnsiTheme="minorHAnsi" w:cstheme="minorHAnsi"/>
          <w:b/>
          <w:bCs/>
          <w:sz w:val="22"/>
          <w:szCs w:val="22"/>
        </w:rPr>
        <w:t>8</w:t>
      </w:r>
      <w:r w:rsidR="005D36EE" w:rsidRPr="00125C34">
        <w:rPr>
          <w:rFonts w:asciiTheme="minorHAnsi" w:hAnsiTheme="minorHAnsi" w:cstheme="minorHAnsi"/>
          <w:b/>
          <w:bCs/>
          <w:sz w:val="22"/>
          <w:szCs w:val="22"/>
        </w:rPr>
        <w:t>.4.</w:t>
      </w:r>
      <w:r w:rsidR="005D36EE" w:rsidRPr="00125C34">
        <w:rPr>
          <w:rFonts w:asciiTheme="minorHAnsi" w:hAnsiTheme="minorHAnsi" w:cstheme="minorHAnsi"/>
          <w:bCs/>
          <w:sz w:val="22"/>
          <w:szCs w:val="22"/>
        </w:rPr>
        <w:t xml:space="preserve"> </w:t>
      </w:r>
      <w:r w:rsidR="005D36EE" w:rsidRPr="00125C34">
        <w:rPr>
          <w:rFonts w:asciiTheme="minorHAnsi" w:hAnsiTheme="minorHAnsi" w:cstheme="minorHAnsi"/>
          <w:sz w:val="22"/>
          <w:szCs w:val="22"/>
        </w:rPr>
        <w:t>Para fins de homologação, obrigar-se-á a licitante declarada vencedora a apresentar proposta de preços adequada ao preço ofertado na fase de lances, no prazo de até 24 (vinte e quatro) horas, contados do encerramento da sessão pública.</w:t>
      </w:r>
    </w:p>
    <w:p w:rsidR="002452AC" w:rsidRPr="006D3B66" w:rsidRDefault="002452AC" w:rsidP="00F60C75">
      <w:pPr>
        <w:spacing w:after="60"/>
        <w:ind w:right="-284"/>
        <w:jc w:val="both"/>
        <w:rPr>
          <w:rFonts w:asciiTheme="minorHAnsi" w:hAnsiTheme="minorHAnsi" w:cstheme="minorHAnsi"/>
          <w:sz w:val="12"/>
          <w:szCs w:val="12"/>
        </w:rPr>
      </w:pPr>
    </w:p>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5D36EE" w:rsidRPr="00125C34" w:rsidTr="006D3B66">
        <w:tc>
          <w:tcPr>
            <w:tcW w:w="9139" w:type="dxa"/>
            <w:tcBorders>
              <w:top w:val="single" w:sz="4" w:space="0" w:color="000000"/>
              <w:left w:val="single" w:sz="4" w:space="0" w:color="000000"/>
              <w:bottom w:val="single" w:sz="4" w:space="0" w:color="000000"/>
              <w:right w:val="single" w:sz="4" w:space="0" w:color="000000"/>
            </w:tcBorders>
            <w:shd w:val="clear" w:color="auto" w:fill="CCCCCC"/>
          </w:tcPr>
          <w:p w:rsidR="005D36EE" w:rsidRPr="00125C34" w:rsidRDefault="0007185E" w:rsidP="00F60C75">
            <w:pPr>
              <w:snapToGrid w:val="0"/>
              <w:ind w:right="-284"/>
              <w:jc w:val="center"/>
              <w:rPr>
                <w:rFonts w:asciiTheme="minorHAnsi" w:hAnsiTheme="minorHAnsi" w:cstheme="minorHAnsi"/>
                <w:b/>
                <w:bCs/>
                <w:sz w:val="22"/>
                <w:szCs w:val="22"/>
              </w:rPr>
            </w:pPr>
            <w:r>
              <w:rPr>
                <w:rFonts w:asciiTheme="minorHAnsi" w:hAnsiTheme="minorHAnsi" w:cstheme="minorHAnsi"/>
                <w:b/>
                <w:bCs/>
                <w:sz w:val="22"/>
                <w:szCs w:val="22"/>
              </w:rPr>
              <w:t>9</w:t>
            </w:r>
            <w:r w:rsidR="005D36EE" w:rsidRPr="00125C34">
              <w:rPr>
                <w:rFonts w:asciiTheme="minorHAnsi" w:hAnsiTheme="minorHAnsi" w:cstheme="minorHAnsi"/>
                <w:b/>
                <w:bCs/>
                <w:sz w:val="22"/>
                <w:szCs w:val="22"/>
              </w:rPr>
              <w:t>.0</w:t>
            </w:r>
            <w:r w:rsidR="0003004E" w:rsidRPr="00125C34">
              <w:rPr>
                <w:rFonts w:asciiTheme="minorHAnsi" w:hAnsiTheme="minorHAnsi" w:cstheme="minorHAnsi"/>
                <w:b/>
                <w:bCs/>
                <w:sz w:val="22"/>
                <w:szCs w:val="22"/>
              </w:rPr>
              <w:t xml:space="preserve"> -</w:t>
            </w:r>
            <w:r w:rsidR="005D36EE" w:rsidRPr="00125C34">
              <w:rPr>
                <w:rFonts w:asciiTheme="minorHAnsi" w:hAnsiTheme="minorHAnsi" w:cstheme="minorHAnsi"/>
                <w:b/>
                <w:bCs/>
                <w:sz w:val="22"/>
                <w:szCs w:val="22"/>
              </w:rPr>
              <w:t xml:space="preserve"> DA IMPUGNAÇÃO DO ATO CONVOCATÓRIO</w:t>
            </w:r>
          </w:p>
        </w:tc>
      </w:tr>
    </w:tbl>
    <w:p w:rsidR="000B520E" w:rsidRPr="00125C34" w:rsidRDefault="0007185E" w:rsidP="006D3B66">
      <w:pPr>
        <w:jc w:val="both"/>
        <w:rPr>
          <w:rFonts w:asciiTheme="minorHAnsi" w:hAnsiTheme="minorHAnsi" w:cs="Arial"/>
          <w:sz w:val="22"/>
          <w:szCs w:val="22"/>
        </w:rPr>
      </w:pPr>
      <w:r>
        <w:rPr>
          <w:rFonts w:asciiTheme="minorHAnsi" w:hAnsiTheme="minorHAnsi" w:cstheme="minorHAnsi"/>
          <w:b/>
          <w:bCs/>
          <w:sz w:val="22"/>
          <w:szCs w:val="22"/>
        </w:rPr>
        <w:t>9</w:t>
      </w:r>
      <w:r w:rsidR="000B520E" w:rsidRPr="00125C34">
        <w:rPr>
          <w:rFonts w:asciiTheme="minorHAnsi" w:hAnsiTheme="minorHAnsi" w:cstheme="minorHAnsi"/>
          <w:b/>
          <w:bCs/>
          <w:sz w:val="22"/>
          <w:szCs w:val="22"/>
        </w:rPr>
        <w:t>.</w:t>
      </w:r>
      <w:r w:rsidR="000B520E" w:rsidRPr="00125C34">
        <w:rPr>
          <w:rFonts w:asciiTheme="minorHAnsi" w:hAnsiTheme="minorHAnsi" w:cs="Arial"/>
          <w:b/>
          <w:bCs/>
          <w:sz w:val="22"/>
          <w:szCs w:val="22"/>
        </w:rPr>
        <w:t>1.</w:t>
      </w:r>
      <w:r w:rsidR="000B520E" w:rsidRPr="00125C34">
        <w:rPr>
          <w:rFonts w:asciiTheme="minorHAnsi" w:hAnsiTheme="minorHAnsi" w:cs="Arial"/>
          <w:bCs/>
          <w:sz w:val="22"/>
          <w:szCs w:val="22"/>
        </w:rPr>
        <w:t xml:space="preserve"> </w:t>
      </w:r>
      <w:r w:rsidR="000B520E" w:rsidRPr="00125C34">
        <w:rPr>
          <w:rFonts w:asciiTheme="minorHAnsi" w:hAnsiTheme="minorHAnsi" w:cs="Arial"/>
          <w:sz w:val="22"/>
          <w:szCs w:val="22"/>
        </w:rPr>
        <w:t xml:space="preserve">Até 02 (dois) dias úteis antes da data e horário fixados para abertura das propostas, qualquer pessoa poderá impugnar o ato convocatório do Pregão Eletrônico SRP através de documentos protocolados no </w:t>
      </w:r>
      <w:r w:rsidR="000B520E" w:rsidRPr="00125C34">
        <w:rPr>
          <w:rFonts w:asciiTheme="minorHAnsi" w:hAnsiTheme="minorHAnsi" w:cs="Arial"/>
          <w:sz w:val="22"/>
          <w:szCs w:val="22"/>
        </w:rPr>
        <w:lastRenderedPageBreak/>
        <w:t>Setor de Protocolo na CASAL, encaminhados à CPL/CASAL</w:t>
      </w:r>
      <w:r w:rsidR="000B520E" w:rsidRPr="00125C34">
        <w:rPr>
          <w:rFonts w:asciiTheme="minorHAnsi" w:hAnsiTheme="minorHAnsi" w:cs="Arial"/>
          <w:b/>
          <w:bCs/>
          <w:i/>
          <w:iCs/>
          <w:sz w:val="22"/>
          <w:szCs w:val="22"/>
        </w:rPr>
        <w:t xml:space="preserve">, </w:t>
      </w:r>
      <w:r w:rsidR="000B520E" w:rsidRPr="00125C34">
        <w:rPr>
          <w:rFonts w:asciiTheme="minorHAnsi" w:hAnsiTheme="minorHAnsi" w:cs="Arial"/>
          <w:bCs/>
          <w:iCs/>
          <w:sz w:val="22"/>
          <w:szCs w:val="22"/>
        </w:rPr>
        <w:t>esta</w:t>
      </w:r>
      <w:r w:rsidR="000B520E" w:rsidRPr="00125C34">
        <w:rPr>
          <w:rFonts w:asciiTheme="minorHAnsi" w:hAnsiTheme="minorHAnsi" w:cs="Arial"/>
          <w:sz w:val="22"/>
          <w:szCs w:val="22"/>
        </w:rPr>
        <w:t xml:space="preserve"> terá até 03 (três) dias úteis para decidir sobre o assunto.</w:t>
      </w:r>
    </w:p>
    <w:p w:rsidR="000B520E" w:rsidRPr="00125C34" w:rsidRDefault="0007185E" w:rsidP="006D3B66">
      <w:pPr>
        <w:jc w:val="both"/>
        <w:rPr>
          <w:rFonts w:asciiTheme="minorHAnsi" w:hAnsiTheme="minorHAnsi" w:cs="Arial"/>
          <w:bCs/>
          <w:sz w:val="22"/>
          <w:szCs w:val="22"/>
        </w:rPr>
      </w:pPr>
      <w:r>
        <w:rPr>
          <w:rFonts w:asciiTheme="minorHAnsi" w:hAnsiTheme="minorHAnsi" w:cs="Arial"/>
          <w:b/>
          <w:sz w:val="22"/>
          <w:szCs w:val="22"/>
        </w:rPr>
        <w:t>9</w:t>
      </w:r>
      <w:r w:rsidR="000B520E" w:rsidRPr="00125C34">
        <w:rPr>
          <w:rFonts w:asciiTheme="minorHAnsi" w:hAnsiTheme="minorHAnsi" w:cs="Arial"/>
          <w:b/>
          <w:sz w:val="22"/>
          <w:szCs w:val="22"/>
        </w:rPr>
        <w:t>.2.</w:t>
      </w:r>
      <w:r w:rsidR="000B520E" w:rsidRPr="00125C34">
        <w:rPr>
          <w:rFonts w:asciiTheme="minorHAnsi" w:hAnsiTheme="minorHAnsi" w:cs="Arial"/>
          <w:bCs/>
          <w:sz w:val="22"/>
          <w:szCs w:val="22"/>
        </w:rPr>
        <w:t xml:space="preserve"> Decairá do direito de impugnar os termos do Edital de licitação perante a Administração, o licitante que não o fizer até o 2º (segundo) dia útil que anteceder a abertura das propostas.</w:t>
      </w:r>
    </w:p>
    <w:p w:rsidR="000B520E" w:rsidRPr="00125C34" w:rsidRDefault="0007185E" w:rsidP="006D3B66">
      <w:pPr>
        <w:jc w:val="both"/>
        <w:rPr>
          <w:rFonts w:asciiTheme="minorHAnsi" w:hAnsiTheme="minorHAnsi" w:cs="Arial"/>
          <w:sz w:val="22"/>
          <w:szCs w:val="22"/>
        </w:rPr>
      </w:pPr>
      <w:r>
        <w:rPr>
          <w:rFonts w:asciiTheme="minorHAnsi" w:hAnsiTheme="minorHAnsi" w:cs="Arial"/>
          <w:b/>
          <w:bCs/>
          <w:sz w:val="22"/>
          <w:szCs w:val="22"/>
        </w:rPr>
        <w:t>9</w:t>
      </w:r>
      <w:r w:rsidR="000B520E" w:rsidRPr="00125C34">
        <w:rPr>
          <w:rFonts w:asciiTheme="minorHAnsi" w:hAnsiTheme="minorHAnsi" w:cs="Arial"/>
          <w:b/>
          <w:bCs/>
          <w:sz w:val="22"/>
          <w:szCs w:val="22"/>
        </w:rPr>
        <w:t>.3.</w:t>
      </w:r>
      <w:r w:rsidR="000B520E" w:rsidRPr="00125C34">
        <w:rPr>
          <w:rFonts w:asciiTheme="minorHAnsi" w:hAnsiTheme="minorHAnsi" w:cs="Arial"/>
          <w:sz w:val="22"/>
          <w:szCs w:val="22"/>
        </w:rPr>
        <w:t xml:space="preserve"> Os pedidos de esclarecimentos referentes ao processo licitatório deverão ser enviados a </w:t>
      </w:r>
      <w:r w:rsidR="00092F21" w:rsidRPr="00125C34">
        <w:rPr>
          <w:rFonts w:asciiTheme="minorHAnsi" w:hAnsiTheme="minorHAnsi" w:cs="Arial"/>
          <w:sz w:val="22"/>
          <w:szCs w:val="22"/>
        </w:rPr>
        <w:t>Pregoeira</w:t>
      </w:r>
      <w:r w:rsidR="000B520E" w:rsidRPr="00125C34">
        <w:rPr>
          <w:rFonts w:asciiTheme="minorHAnsi" w:hAnsiTheme="minorHAnsi" w:cs="Arial"/>
          <w:sz w:val="22"/>
          <w:szCs w:val="22"/>
        </w:rPr>
        <w:t xml:space="preserve">, até três dias úteis anteriores à data fixada para abertura da sessão pública, preferencialmente </w:t>
      </w:r>
      <w:r w:rsidR="006D5118" w:rsidRPr="00125C34">
        <w:rPr>
          <w:rFonts w:asciiTheme="minorHAnsi" w:hAnsiTheme="minorHAnsi" w:cs="Arial"/>
          <w:sz w:val="22"/>
          <w:szCs w:val="22"/>
        </w:rPr>
        <w:t>ou</w:t>
      </w:r>
      <w:r w:rsidR="000B520E" w:rsidRPr="00125C34">
        <w:rPr>
          <w:rFonts w:asciiTheme="minorHAnsi" w:hAnsiTheme="minorHAnsi" w:cs="Arial"/>
          <w:sz w:val="22"/>
          <w:szCs w:val="22"/>
        </w:rPr>
        <w:t xml:space="preserve"> por meio eletrônico via internet, no endereço: </w:t>
      </w:r>
      <w:hyperlink r:id="rId18" w:history="1">
        <w:r w:rsidR="00C2290C" w:rsidRPr="00125C34">
          <w:rPr>
            <w:rStyle w:val="Hyperlink"/>
            <w:rFonts w:asciiTheme="minorHAnsi" w:hAnsiTheme="minorHAnsi" w:cs="Arial"/>
            <w:sz w:val="22"/>
            <w:szCs w:val="22"/>
          </w:rPr>
          <w:t>cpl@casal.al.gov.br</w:t>
        </w:r>
      </w:hyperlink>
      <w:r w:rsidR="000B520E" w:rsidRPr="00125C34">
        <w:rPr>
          <w:rFonts w:asciiTheme="minorHAnsi" w:hAnsiTheme="minorHAnsi" w:cs="Arial"/>
          <w:sz w:val="22"/>
          <w:szCs w:val="22"/>
        </w:rPr>
        <w:t>.</w:t>
      </w:r>
      <w:r w:rsidR="00C2290C" w:rsidRPr="00125C34">
        <w:rPr>
          <w:rFonts w:asciiTheme="minorHAnsi" w:hAnsiTheme="minorHAnsi" w:cs="Arial"/>
          <w:sz w:val="22"/>
          <w:szCs w:val="22"/>
        </w:rPr>
        <w:t xml:space="preserve"> </w:t>
      </w:r>
    </w:p>
    <w:p w:rsidR="000B520E" w:rsidRPr="00125C34" w:rsidRDefault="0007185E" w:rsidP="006D3B66">
      <w:pPr>
        <w:ind w:hanging="15"/>
        <w:jc w:val="both"/>
        <w:rPr>
          <w:rFonts w:asciiTheme="minorHAnsi" w:hAnsiTheme="minorHAnsi" w:cs="Arial"/>
          <w:bCs/>
          <w:sz w:val="22"/>
          <w:szCs w:val="22"/>
        </w:rPr>
      </w:pPr>
      <w:r>
        <w:rPr>
          <w:rFonts w:asciiTheme="minorHAnsi" w:hAnsiTheme="minorHAnsi" w:cs="Arial"/>
          <w:b/>
          <w:bCs/>
          <w:sz w:val="22"/>
          <w:szCs w:val="22"/>
        </w:rPr>
        <w:t>9</w:t>
      </w:r>
      <w:r w:rsidR="000B520E" w:rsidRPr="00125C34">
        <w:rPr>
          <w:rFonts w:asciiTheme="minorHAnsi" w:hAnsiTheme="minorHAnsi" w:cs="Arial"/>
          <w:b/>
          <w:bCs/>
          <w:sz w:val="22"/>
          <w:szCs w:val="22"/>
        </w:rPr>
        <w:t>.4.</w:t>
      </w:r>
      <w:r w:rsidR="006D5118" w:rsidRPr="00125C34">
        <w:rPr>
          <w:rFonts w:asciiTheme="minorHAnsi" w:hAnsiTheme="minorHAnsi" w:cstheme="minorHAnsi"/>
          <w:b/>
          <w:bCs/>
          <w:sz w:val="22"/>
          <w:szCs w:val="22"/>
        </w:rPr>
        <w:t xml:space="preserve"> </w:t>
      </w:r>
      <w:r w:rsidR="006D5118" w:rsidRPr="00125C34">
        <w:rPr>
          <w:rFonts w:asciiTheme="minorHAnsi" w:hAnsiTheme="minorHAnsi" w:cstheme="minorHAnsi"/>
          <w:sz w:val="22"/>
          <w:szCs w:val="22"/>
        </w:rPr>
        <w:t>Caberá ao (a) Pregoeiro (a) decidir sobre a petição em até 24 (vinte e quatro) horas, antes da</w:t>
      </w:r>
      <w:r w:rsidR="000B520E" w:rsidRPr="00125C34">
        <w:rPr>
          <w:rFonts w:asciiTheme="minorHAnsi" w:hAnsiTheme="minorHAnsi" w:cs="Arial"/>
          <w:bCs/>
          <w:sz w:val="22"/>
          <w:szCs w:val="22"/>
        </w:rPr>
        <w:t xml:space="preserve"> abertura da sessão pública do certame, sendo divulgado </w:t>
      </w:r>
      <w:r w:rsidR="007251D4" w:rsidRPr="00125C34">
        <w:rPr>
          <w:rFonts w:asciiTheme="minorHAnsi" w:hAnsiTheme="minorHAnsi" w:cs="Arial"/>
          <w:bCs/>
          <w:sz w:val="22"/>
          <w:szCs w:val="22"/>
        </w:rPr>
        <w:t>nos sites</w:t>
      </w:r>
      <w:r w:rsidR="000B520E" w:rsidRPr="00125C34">
        <w:rPr>
          <w:rFonts w:asciiTheme="minorHAnsi" w:hAnsiTheme="minorHAnsi" w:cs="Arial"/>
          <w:bCs/>
          <w:sz w:val="22"/>
          <w:szCs w:val="22"/>
        </w:rPr>
        <w:t xml:space="preserve"> da CASAL – </w:t>
      </w:r>
      <w:hyperlink r:id="rId19" w:history="1">
        <w:r w:rsidR="000B520E" w:rsidRPr="00125C34">
          <w:rPr>
            <w:rFonts w:asciiTheme="minorHAnsi" w:hAnsiTheme="minorHAnsi" w:cs="Arial"/>
            <w:bCs/>
            <w:color w:val="0000FF"/>
            <w:sz w:val="22"/>
            <w:szCs w:val="22"/>
            <w:u w:val="single"/>
          </w:rPr>
          <w:t>www.casal.al.gov.br</w:t>
        </w:r>
      </w:hyperlink>
      <w:r w:rsidR="000B520E" w:rsidRPr="00125C34">
        <w:rPr>
          <w:rFonts w:asciiTheme="minorHAnsi" w:hAnsiTheme="minorHAnsi" w:cs="Arial"/>
          <w:bCs/>
          <w:sz w:val="22"/>
          <w:szCs w:val="22"/>
        </w:rPr>
        <w:t xml:space="preserve"> </w:t>
      </w:r>
      <w:r w:rsidR="006D5118" w:rsidRPr="00125C34">
        <w:rPr>
          <w:rFonts w:asciiTheme="minorHAnsi" w:hAnsiTheme="minorHAnsi" w:cs="Arial"/>
          <w:bCs/>
          <w:sz w:val="22"/>
          <w:szCs w:val="22"/>
        </w:rPr>
        <w:t xml:space="preserve">e no </w:t>
      </w:r>
      <w:hyperlink r:id="rId20" w:history="1">
        <w:r w:rsidR="006D5118" w:rsidRPr="00125C34">
          <w:rPr>
            <w:rStyle w:val="Hyperlink"/>
            <w:rFonts w:asciiTheme="minorHAnsi" w:hAnsiTheme="minorHAnsi" w:cs="Arial"/>
            <w:bCs/>
            <w:sz w:val="22"/>
            <w:szCs w:val="22"/>
          </w:rPr>
          <w:t>www.licitacoes-e.com.br</w:t>
        </w:r>
      </w:hyperlink>
      <w:r w:rsidR="006D5118" w:rsidRPr="00125C34">
        <w:rPr>
          <w:rFonts w:asciiTheme="minorHAnsi" w:hAnsiTheme="minorHAnsi" w:cs="Arial"/>
          <w:bCs/>
          <w:sz w:val="22"/>
          <w:szCs w:val="22"/>
        </w:rPr>
        <w:t xml:space="preserve"> </w:t>
      </w:r>
      <w:r w:rsidR="000B520E" w:rsidRPr="00125C34">
        <w:rPr>
          <w:rFonts w:asciiTheme="minorHAnsi" w:hAnsiTheme="minorHAnsi" w:cs="Arial"/>
          <w:bCs/>
          <w:sz w:val="22"/>
          <w:szCs w:val="22"/>
        </w:rPr>
        <w:t>– como anexo ao aviso do Edital e via e</w:t>
      </w:r>
      <w:r w:rsidR="00B312D3" w:rsidRPr="00125C34">
        <w:rPr>
          <w:rFonts w:asciiTheme="minorHAnsi" w:hAnsiTheme="minorHAnsi" w:cs="Arial"/>
          <w:bCs/>
          <w:sz w:val="22"/>
          <w:szCs w:val="22"/>
        </w:rPr>
        <w:t>-</w:t>
      </w:r>
      <w:r w:rsidR="000B520E" w:rsidRPr="00125C34">
        <w:rPr>
          <w:rFonts w:asciiTheme="minorHAnsi" w:hAnsiTheme="minorHAnsi" w:cs="Arial"/>
          <w:bCs/>
          <w:sz w:val="22"/>
          <w:szCs w:val="22"/>
        </w:rPr>
        <w:t>mail para os licitantes interessados.</w:t>
      </w:r>
    </w:p>
    <w:p w:rsidR="003333BD" w:rsidRPr="00125C34" w:rsidRDefault="0007185E" w:rsidP="006D3B66">
      <w:pPr>
        <w:tabs>
          <w:tab w:val="left" w:pos="1110"/>
        </w:tabs>
        <w:jc w:val="both"/>
        <w:rPr>
          <w:rFonts w:asciiTheme="minorHAnsi" w:hAnsiTheme="minorHAnsi" w:cstheme="minorHAnsi"/>
          <w:color w:val="000000"/>
          <w:sz w:val="22"/>
          <w:szCs w:val="22"/>
        </w:rPr>
      </w:pPr>
      <w:r>
        <w:rPr>
          <w:rFonts w:asciiTheme="minorHAnsi" w:hAnsiTheme="minorHAnsi" w:cstheme="minorHAnsi"/>
          <w:b/>
          <w:color w:val="000000"/>
          <w:sz w:val="22"/>
          <w:szCs w:val="22"/>
        </w:rPr>
        <w:t>9</w:t>
      </w:r>
      <w:r w:rsidR="003333BD" w:rsidRPr="00125C34">
        <w:rPr>
          <w:rFonts w:asciiTheme="minorHAnsi" w:hAnsiTheme="minorHAnsi" w:cstheme="minorHAnsi"/>
          <w:b/>
          <w:color w:val="000000"/>
          <w:sz w:val="22"/>
          <w:szCs w:val="22"/>
        </w:rPr>
        <w:t>.5.</w:t>
      </w:r>
      <w:r w:rsidR="003333BD" w:rsidRPr="00125C34">
        <w:rPr>
          <w:rFonts w:asciiTheme="minorHAnsi" w:hAnsiTheme="minorHAnsi" w:cstheme="minorHAnsi"/>
          <w:color w:val="000000"/>
          <w:sz w:val="22"/>
          <w:szCs w:val="22"/>
        </w:rPr>
        <w:t xml:space="preserve"> Acolhida a petição contra o ato convocatório, será designada nova data para a realização do certame. </w:t>
      </w:r>
    </w:p>
    <w:p w:rsidR="003333BD" w:rsidRPr="00125C34" w:rsidRDefault="0007185E" w:rsidP="006D3B66">
      <w:pPr>
        <w:jc w:val="both"/>
        <w:rPr>
          <w:rFonts w:asciiTheme="minorHAnsi" w:hAnsiTheme="minorHAnsi" w:cstheme="minorHAnsi"/>
          <w:sz w:val="22"/>
          <w:szCs w:val="22"/>
        </w:rPr>
      </w:pPr>
      <w:r>
        <w:rPr>
          <w:rFonts w:asciiTheme="minorHAnsi" w:hAnsiTheme="minorHAnsi" w:cstheme="minorHAnsi"/>
          <w:b/>
          <w:bCs/>
          <w:sz w:val="22"/>
          <w:szCs w:val="22"/>
        </w:rPr>
        <w:t>9</w:t>
      </w:r>
      <w:r w:rsidR="003333BD" w:rsidRPr="00125C34">
        <w:rPr>
          <w:rFonts w:asciiTheme="minorHAnsi" w:hAnsiTheme="minorHAnsi" w:cstheme="minorHAnsi"/>
          <w:b/>
          <w:bCs/>
          <w:sz w:val="22"/>
          <w:szCs w:val="22"/>
        </w:rPr>
        <w:t xml:space="preserve">.6. </w:t>
      </w:r>
      <w:r w:rsidR="003333BD" w:rsidRPr="00125C34">
        <w:rPr>
          <w:rFonts w:asciiTheme="minorHAnsi" w:hAnsiTheme="minorHAnsi" w:cstheme="minorHAnsi"/>
          <w:sz w:val="22"/>
          <w:szCs w:val="22"/>
        </w:rPr>
        <w:t>Após a abertura das propostas não serão admitidos pedidos de cancelamento, retificação de preços ou de quaisquer outras condições oferecidas.</w:t>
      </w:r>
    </w:p>
    <w:p w:rsidR="005D36EE" w:rsidRPr="006D3B66" w:rsidRDefault="005D36EE" w:rsidP="006D3B66">
      <w:pPr>
        <w:jc w:val="both"/>
        <w:rPr>
          <w:rFonts w:asciiTheme="minorHAnsi" w:hAnsiTheme="minorHAnsi" w:cstheme="minorHAnsi"/>
          <w:sz w:val="12"/>
          <w:szCs w:val="12"/>
        </w:rPr>
      </w:pPr>
    </w:p>
    <w:tbl>
      <w:tblPr>
        <w:tblW w:w="9147" w:type="dxa"/>
        <w:tblInd w:w="-5" w:type="dxa"/>
        <w:tblLayout w:type="fixed"/>
        <w:tblCellMar>
          <w:left w:w="70" w:type="dxa"/>
          <w:right w:w="70" w:type="dxa"/>
        </w:tblCellMar>
        <w:tblLook w:val="0000" w:firstRow="0" w:lastRow="0" w:firstColumn="0" w:lastColumn="0" w:noHBand="0" w:noVBand="0"/>
      </w:tblPr>
      <w:tblGrid>
        <w:gridCol w:w="9147"/>
      </w:tblGrid>
      <w:tr w:rsidR="005D36EE" w:rsidRPr="00125C34" w:rsidTr="009E5309">
        <w:tc>
          <w:tcPr>
            <w:tcW w:w="9147" w:type="dxa"/>
            <w:tcBorders>
              <w:top w:val="single" w:sz="4" w:space="0" w:color="000000"/>
              <w:left w:val="single" w:sz="4" w:space="0" w:color="000000"/>
              <w:bottom w:val="single" w:sz="4" w:space="0" w:color="000000"/>
              <w:right w:val="single" w:sz="4" w:space="0" w:color="000000"/>
            </w:tcBorders>
            <w:shd w:val="clear" w:color="auto" w:fill="CCCCCC"/>
          </w:tcPr>
          <w:p w:rsidR="005D36EE" w:rsidRPr="00125C34" w:rsidRDefault="0007185E" w:rsidP="00F60C75">
            <w:pPr>
              <w:snapToGrid w:val="0"/>
              <w:ind w:right="-284"/>
              <w:jc w:val="center"/>
              <w:rPr>
                <w:rFonts w:asciiTheme="minorHAnsi" w:hAnsiTheme="minorHAnsi" w:cstheme="minorHAnsi"/>
                <w:b/>
                <w:bCs/>
                <w:sz w:val="22"/>
                <w:szCs w:val="22"/>
              </w:rPr>
            </w:pPr>
            <w:r>
              <w:rPr>
                <w:rFonts w:asciiTheme="minorHAnsi" w:hAnsiTheme="minorHAnsi" w:cstheme="minorHAnsi"/>
                <w:b/>
                <w:bCs/>
                <w:sz w:val="22"/>
                <w:szCs w:val="22"/>
              </w:rPr>
              <w:t>10</w:t>
            </w:r>
            <w:r w:rsidR="005C1493" w:rsidRPr="00125C34">
              <w:rPr>
                <w:rFonts w:asciiTheme="minorHAnsi" w:hAnsiTheme="minorHAnsi" w:cstheme="minorHAnsi"/>
                <w:b/>
                <w:bCs/>
                <w:sz w:val="22"/>
                <w:szCs w:val="22"/>
              </w:rPr>
              <w:t>.0</w:t>
            </w:r>
            <w:r w:rsidR="005D36EE" w:rsidRPr="00125C34">
              <w:rPr>
                <w:rFonts w:asciiTheme="minorHAnsi" w:hAnsiTheme="minorHAnsi" w:cstheme="minorHAnsi"/>
                <w:b/>
                <w:bCs/>
                <w:sz w:val="22"/>
                <w:szCs w:val="22"/>
              </w:rPr>
              <w:t xml:space="preserve"> </w:t>
            </w:r>
            <w:r w:rsidR="0003004E" w:rsidRPr="00125C34">
              <w:rPr>
                <w:rFonts w:asciiTheme="minorHAnsi" w:hAnsiTheme="minorHAnsi" w:cstheme="minorHAnsi"/>
                <w:b/>
                <w:bCs/>
                <w:sz w:val="22"/>
                <w:szCs w:val="22"/>
              </w:rPr>
              <w:t xml:space="preserve">- </w:t>
            </w:r>
            <w:r w:rsidR="005D36EE" w:rsidRPr="00125C34">
              <w:rPr>
                <w:rFonts w:asciiTheme="minorHAnsi" w:hAnsiTheme="minorHAnsi" w:cstheme="minorHAnsi"/>
                <w:b/>
                <w:bCs/>
                <w:sz w:val="22"/>
                <w:szCs w:val="22"/>
              </w:rPr>
              <w:t>DOS RECURSOS</w:t>
            </w:r>
          </w:p>
        </w:tc>
      </w:tr>
    </w:tbl>
    <w:p w:rsidR="005D36EE" w:rsidRPr="00125C34" w:rsidRDefault="0007185E" w:rsidP="00781E11">
      <w:pPr>
        <w:jc w:val="both"/>
        <w:rPr>
          <w:rFonts w:asciiTheme="minorHAnsi" w:hAnsiTheme="minorHAnsi" w:cstheme="minorHAnsi"/>
          <w:sz w:val="22"/>
          <w:szCs w:val="22"/>
        </w:rPr>
      </w:pPr>
      <w:r>
        <w:rPr>
          <w:rFonts w:asciiTheme="minorHAnsi" w:hAnsiTheme="minorHAnsi" w:cstheme="minorHAnsi"/>
          <w:b/>
          <w:bCs/>
          <w:sz w:val="22"/>
          <w:szCs w:val="22"/>
        </w:rPr>
        <w:t>10</w:t>
      </w:r>
      <w:r w:rsidR="005D36EE" w:rsidRPr="00125C34">
        <w:rPr>
          <w:rFonts w:asciiTheme="minorHAnsi" w:hAnsiTheme="minorHAnsi" w:cstheme="minorHAnsi"/>
          <w:b/>
          <w:bCs/>
          <w:sz w:val="22"/>
          <w:szCs w:val="22"/>
        </w:rPr>
        <w:t xml:space="preserve">.1. </w:t>
      </w:r>
      <w:r w:rsidR="005D36EE" w:rsidRPr="00125C34">
        <w:rPr>
          <w:rFonts w:asciiTheme="minorHAnsi" w:hAnsiTheme="minorHAnsi" w:cstheme="minorHAnsi"/>
          <w:sz w:val="22"/>
          <w:szCs w:val="22"/>
        </w:rPr>
        <w:t>Declarado vencedor, qualquer licitante poderá manifestar imediata e motivadamente a intenção de recorrer, no prazo de até 10 (dez) minutos, em campo próprio do sistema, quando lhe será concedido o prazo de 03 (três) dias úteis para apresentação das razões do recurso, ficando os demais licitantes desde logo</w:t>
      </w:r>
      <w:r w:rsidR="00236F48" w:rsidRPr="00125C34">
        <w:rPr>
          <w:rFonts w:asciiTheme="minorHAnsi" w:hAnsiTheme="minorHAnsi" w:cstheme="minorHAnsi"/>
          <w:sz w:val="22"/>
          <w:szCs w:val="22"/>
        </w:rPr>
        <w:t xml:space="preserve"> intimados a apresentar contrarr</w:t>
      </w:r>
      <w:r w:rsidR="005D36EE" w:rsidRPr="00125C34">
        <w:rPr>
          <w:rFonts w:asciiTheme="minorHAnsi" w:hAnsiTheme="minorHAnsi" w:cstheme="minorHAnsi"/>
          <w:sz w:val="22"/>
          <w:szCs w:val="22"/>
        </w:rPr>
        <w:t xml:space="preserve">azões em igual número de dias, que começarão a correr do término do prazo do recorrente, sendo-lhes assegurada vista imediata dos autos. </w:t>
      </w:r>
    </w:p>
    <w:p w:rsidR="005D36EE" w:rsidRPr="00125C34" w:rsidRDefault="0007185E" w:rsidP="00781E11">
      <w:pPr>
        <w:jc w:val="both"/>
        <w:rPr>
          <w:rFonts w:asciiTheme="minorHAnsi" w:hAnsiTheme="minorHAnsi" w:cstheme="minorHAnsi"/>
          <w:sz w:val="22"/>
          <w:szCs w:val="22"/>
        </w:rPr>
      </w:pPr>
      <w:r>
        <w:rPr>
          <w:rFonts w:asciiTheme="minorHAnsi" w:hAnsiTheme="minorHAnsi" w:cstheme="minorHAnsi"/>
          <w:b/>
          <w:bCs/>
          <w:sz w:val="22"/>
          <w:szCs w:val="22"/>
        </w:rPr>
        <w:t>10</w:t>
      </w:r>
      <w:r w:rsidR="005D36EE" w:rsidRPr="00125C34">
        <w:rPr>
          <w:rFonts w:asciiTheme="minorHAnsi" w:hAnsiTheme="minorHAnsi" w:cstheme="minorHAnsi"/>
          <w:b/>
          <w:bCs/>
          <w:sz w:val="22"/>
          <w:szCs w:val="22"/>
        </w:rPr>
        <w:t xml:space="preserve">.2. </w:t>
      </w:r>
      <w:r w:rsidR="005D36EE" w:rsidRPr="00125C34">
        <w:rPr>
          <w:rFonts w:asciiTheme="minorHAnsi" w:hAnsiTheme="minorHAnsi" w:cstheme="minorHAnsi"/>
          <w:sz w:val="22"/>
          <w:szCs w:val="22"/>
        </w:rPr>
        <w:t xml:space="preserve">A falta de manifestação, imediata e motivada, do licitante implicará a decadência do direito de recurso, possibilitando a adjudicação do objeto pelo (a) Pregoeiro (a) ao vencedor. </w:t>
      </w:r>
    </w:p>
    <w:p w:rsidR="005D36EE" w:rsidRPr="00125C34" w:rsidRDefault="0007185E" w:rsidP="00781E11">
      <w:pPr>
        <w:jc w:val="both"/>
        <w:rPr>
          <w:rFonts w:asciiTheme="minorHAnsi" w:hAnsiTheme="minorHAnsi" w:cstheme="minorHAnsi"/>
          <w:sz w:val="22"/>
          <w:szCs w:val="22"/>
        </w:rPr>
      </w:pPr>
      <w:r>
        <w:rPr>
          <w:rFonts w:asciiTheme="minorHAnsi" w:hAnsiTheme="minorHAnsi" w:cstheme="minorHAnsi"/>
          <w:b/>
          <w:bCs/>
          <w:sz w:val="22"/>
          <w:szCs w:val="22"/>
        </w:rPr>
        <w:t>10</w:t>
      </w:r>
      <w:r w:rsidR="005D36EE" w:rsidRPr="00125C34">
        <w:rPr>
          <w:rFonts w:asciiTheme="minorHAnsi" w:hAnsiTheme="minorHAnsi" w:cstheme="minorHAnsi"/>
          <w:b/>
          <w:bCs/>
          <w:sz w:val="22"/>
          <w:szCs w:val="22"/>
        </w:rPr>
        <w:t>.3.</w:t>
      </w:r>
      <w:r w:rsidR="005D36EE" w:rsidRPr="00125C34">
        <w:rPr>
          <w:rFonts w:asciiTheme="minorHAnsi" w:hAnsiTheme="minorHAnsi" w:cstheme="minorHAnsi"/>
          <w:sz w:val="22"/>
          <w:szCs w:val="22"/>
        </w:rPr>
        <w:t xml:space="preserve"> Qualquer recurso contra a decisão do (a) Pregoeiro (a) terá efeito suspensivo. </w:t>
      </w:r>
    </w:p>
    <w:p w:rsidR="005D36EE" w:rsidRPr="00125C34" w:rsidRDefault="0007185E" w:rsidP="00781E11">
      <w:pPr>
        <w:jc w:val="both"/>
        <w:rPr>
          <w:rFonts w:asciiTheme="minorHAnsi" w:hAnsiTheme="minorHAnsi" w:cstheme="minorHAnsi"/>
          <w:sz w:val="22"/>
          <w:szCs w:val="22"/>
        </w:rPr>
      </w:pPr>
      <w:r>
        <w:rPr>
          <w:rFonts w:asciiTheme="minorHAnsi" w:hAnsiTheme="minorHAnsi" w:cstheme="minorHAnsi"/>
          <w:b/>
          <w:bCs/>
          <w:sz w:val="22"/>
          <w:szCs w:val="22"/>
        </w:rPr>
        <w:t>10</w:t>
      </w:r>
      <w:r w:rsidR="005D36EE" w:rsidRPr="00125C34">
        <w:rPr>
          <w:rFonts w:asciiTheme="minorHAnsi" w:hAnsiTheme="minorHAnsi" w:cstheme="minorHAnsi"/>
          <w:b/>
          <w:bCs/>
          <w:sz w:val="22"/>
          <w:szCs w:val="22"/>
        </w:rPr>
        <w:t>.4.</w:t>
      </w:r>
      <w:r w:rsidR="005D36EE" w:rsidRPr="00125C34">
        <w:rPr>
          <w:rFonts w:asciiTheme="minorHAnsi" w:hAnsiTheme="minorHAnsi" w:cstheme="minorHAnsi"/>
          <w:sz w:val="22"/>
          <w:szCs w:val="22"/>
        </w:rPr>
        <w:t xml:space="preserve"> O acolhimento do recurso importará a invalidação apenas dos atos insuscetíveis de aproveitamento. </w:t>
      </w:r>
    </w:p>
    <w:p w:rsidR="005D36EE" w:rsidRPr="00125C34" w:rsidRDefault="0007185E" w:rsidP="00781E11">
      <w:pPr>
        <w:jc w:val="both"/>
        <w:rPr>
          <w:rFonts w:asciiTheme="minorHAnsi" w:hAnsiTheme="minorHAnsi" w:cstheme="minorHAnsi"/>
          <w:sz w:val="22"/>
          <w:szCs w:val="22"/>
        </w:rPr>
      </w:pPr>
      <w:r>
        <w:rPr>
          <w:rFonts w:asciiTheme="minorHAnsi" w:hAnsiTheme="minorHAnsi" w:cstheme="minorHAnsi"/>
          <w:b/>
          <w:bCs/>
          <w:sz w:val="22"/>
          <w:szCs w:val="22"/>
        </w:rPr>
        <w:t>10</w:t>
      </w:r>
      <w:r w:rsidR="005D36EE" w:rsidRPr="00125C34">
        <w:rPr>
          <w:rFonts w:asciiTheme="minorHAnsi" w:hAnsiTheme="minorHAnsi" w:cstheme="minorHAnsi"/>
          <w:b/>
          <w:bCs/>
          <w:sz w:val="22"/>
          <w:szCs w:val="22"/>
        </w:rPr>
        <w:t>.5.</w:t>
      </w:r>
      <w:r w:rsidR="005D36EE" w:rsidRPr="00125C34">
        <w:rPr>
          <w:rFonts w:asciiTheme="minorHAnsi" w:hAnsiTheme="minorHAnsi" w:cstheme="minorHAnsi"/>
          <w:sz w:val="22"/>
          <w:szCs w:val="22"/>
        </w:rPr>
        <w:t xml:space="preserve"> As razões do recurso poderão ser apresentadas na própria sessão, e, se ora</w:t>
      </w:r>
      <w:r w:rsidR="001842AE" w:rsidRPr="00125C34">
        <w:rPr>
          <w:rFonts w:asciiTheme="minorHAnsi" w:hAnsiTheme="minorHAnsi" w:cstheme="minorHAnsi"/>
          <w:sz w:val="22"/>
          <w:szCs w:val="22"/>
        </w:rPr>
        <w:t>is, serão reduzidas a termo em A</w:t>
      </w:r>
      <w:r w:rsidR="005D36EE" w:rsidRPr="00125C34">
        <w:rPr>
          <w:rFonts w:asciiTheme="minorHAnsi" w:hAnsiTheme="minorHAnsi" w:cstheme="minorHAnsi"/>
          <w:sz w:val="22"/>
          <w:szCs w:val="22"/>
        </w:rPr>
        <w:t>ta.</w:t>
      </w:r>
    </w:p>
    <w:p w:rsidR="005D36EE" w:rsidRPr="00125C34" w:rsidRDefault="0007185E" w:rsidP="00535BF7">
      <w:pPr>
        <w:rPr>
          <w:rFonts w:asciiTheme="minorHAnsi" w:hAnsiTheme="minorHAnsi" w:cstheme="minorHAnsi"/>
          <w:sz w:val="22"/>
          <w:szCs w:val="22"/>
        </w:rPr>
      </w:pPr>
      <w:r>
        <w:rPr>
          <w:rFonts w:asciiTheme="minorHAnsi" w:hAnsiTheme="minorHAnsi" w:cstheme="minorHAnsi"/>
          <w:b/>
          <w:bCs/>
          <w:sz w:val="22"/>
          <w:szCs w:val="22"/>
        </w:rPr>
        <w:t>10</w:t>
      </w:r>
      <w:r w:rsidR="005D36EE" w:rsidRPr="00125C34">
        <w:rPr>
          <w:rFonts w:asciiTheme="minorHAnsi" w:hAnsiTheme="minorHAnsi" w:cstheme="minorHAnsi"/>
          <w:b/>
          <w:bCs/>
          <w:sz w:val="22"/>
          <w:szCs w:val="22"/>
        </w:rPr>
        <w:t>.6.</w:t>
      </w:r>
      <w:r w:rsidR="005D36EE" w:rsidRPr="00125C34">
        <w:rPr>
          <w:rFonts w:asciiTheme="minorHAnsi" w:hAnsiTheme="minorHAnsi" w:cstheme="minorHAnsi"/>
          <w:sz w:val="22"/>
          <w:szCs w:val="22"/>
        </w:rPr>
        <w:t xml:space="preserve"> Os autos do processo permanecerão com vista franqueada aos interessados no horário de expediente da </w:t>
      </w:r>
      <w:r w:rsidR="003A0173" w:rsidRPr="00125C34">
        <w:rPr>
          <w:rFonts w:asciiTheme="minorHAnsi" w:hAnsiTheme="minorHAnsi" w:cstheme="minorHAnsi"/>
          <w:sz w:val="22"/>
          <w:szCs w:val="22"/>
        </w:rPr>
        <w:t>CPL</w:t>
      </w:r>
      <w:r w:rsidR="005D36EE" w:rsidRPr="00125C34">
        <w:rPr>
          <w:rFonts w:asciiTheme="minorHAnsi" w:hAnsiTheme="minorHAnsi" w:cstheme="minorHAnsi"/>
          <w:sz w:val="22"/>
          <w:szCs w:val="22"/>
        </w:rPr>
        <w:t xml:space="preserve"> da CASAL, devendo o interessado requerer por escrito com antecedência mínima de 01 (um) dia útil.</w:t>
      </w:r>
    </w:p>
    <w:p w:rsidR="005D36EE" w:rsidRDefault="0007185E" w:rsidP="00781E11">
      <w:pPr>
        <w:jc w:val="both"/>
        <w:rPr>
          <w:rFonts w:asciiTheme="minorHAnsi" w:hAnsiTheme="minorHAnsi" w:cstheme="minorHAnsi"/>
          <w:sz w:val="22"/>
          <w:szCs w:val="22"/>
        </w:rPr>
      </w:pPr>
      <w:r>
        <w:rPr>
          <w:rFonts w:asciiTheme="minorHAnsi" w:hAnsiTheme="minorHAnsi" w:cstheme="minorHAnsi"/>
          <w:b/>
          <w:sz w:val="22"/>
          <w:szCs w:val="22"/>
        </w:rPr>
        <w:t>10</w:t>
      </w:r>
      <w:r w:rsidR="005D36EE" w:rsidRPr="00125C34">
        <w:rPr>
          <w:rFonts w:asciiTheme="minorHAnsi" w:hAnsiTheme="minorHAnsi" w:cstheme="minorHAnsi"/>
          <w:b/>
          <w:sz w:val="22"/>
          <w:szCs w:val="22"/>
        </w:rPr>
        <w:t xml:space="preserve">.7. </w:t>
      </w:r>
      <w:r w:rsidR="005D36EE" w:rsidRPr="00125C34">
        <w:rPr>
          <w:rFonts w:asciiTheme="minorHAnsi" w:hAnsiTheme="minorHAnsi" w:cstheme="minorHAnsi"/>
          <w:sz w:val="22"/>
          <w:szCs w:val="22"/>
        </w:rPr>
        <w:t>Caso o (a) Pregoeiro (a) não reconsidere sua decisão, quanto ao recurso administrativo eventualmente interposto, este recurso, devidamente acompanhado das razões que ensejaram o não provimento, será levado à consideração da autoridade superior competente que proferirá decisão definitiva, procedendo à Adjudicação do objeto do certame a licitante vencedora e à homologação do procedimento.</w:t>
      </w:r>
    </w:p>
    <w:p w:rsidR="006A4CCA" w:rsidRPr="00781E11" w:rsidRDefault="006A4CCA" w:rsidP="00781E11">
      <w:pPr>
        <w:jc w:val="both"/>
        <w:rPr>
          <w:rFonts w:asciiTheme="minorHAnsi" w:hAnsiTheme="minorHAnsi" w:cstheme="minorHAnsi"/>
          <w:sz w:val="12"/>
          <w:szCs w:val="12"/>
        </w:rPr>
      </w:pPr>
    </w:p>
    <w:tbl>
      <w:tblPr>
        <w:tblW w:w="9214" w:type="dxa"/>
        <w:tblInd w:w="-5" w:type="dxa"/>
        <w:tblLayout w:type="fixed"/>
        <w:tblCellMar>
          <w:left w:w="70" w:type="dxa"/>
          <w:right w:w="70" w:type="dxa"/>
        </w:tblCellMar>
        <w:tblLook w:val="0000" w:firstRow="0" w:lastRow="0" w:firstColumn="0" w:lastColumn="0" w:noHBand="0" w:noVBand="0"/>
      </w:tblPr>
      <w:tblGrid>
        <w:gridCol w:w="9214"/>
      </w:tblGrid>
      <w:tr w:rsidR="005D36EE" w:rsidRPr="00125C34" w:rsidTr="009E5309">
        <w:tc>
          <w:tcPr>
            <w:tcW w:w="9214" w:type="dxa"/>
            <w:tcBorders>
              <w:top w:val="single" w:sz="4" w:space="0" w:color="000000"/>
              <w:left w:val="single" w:sz="4" w:space="0" w:color="000000"/>
              <w:bottom w:val="single" w:sz="4" w:space="0" w:color="000000"/>
              <w:right w:val="single" w:sz="4" w:space="0" w:color="000000"/>
            </w:tcBorders>
            <w:shd w:val="clear" w:color="auto" w:fill="CCCCCC"/>
          </w:tcPr>
          <w:p w:rsidR="005D36EE" w:rsidRPr="00125C34" w:rsidRDefault="005D36EE" w:rsidP="00781E11">
            <w:pPr>
              <w:snapToGrid w:val="0"/>
              <w:ind w:hanging="142"/>
              <w:jc w:val="center"/>
              <w:rPr>
                <w:rFonts w:asciiTheme="minorHAnsi" w:hAnsiTheme="minorHAnsi" w:cstheme="minorHAnsi"/>
                <w:b/>
                <w:bCs/>
                <w:sz w:val="22"/>
                <w:szCs w:val="22"/>
              </w:rPr>
            </w:pPr>
            <w:r w:rsidRPr="00125C34">
              <w:rPr>
                <w:rFonts w:asciiTheme="minorHAnsi" w:hAnsiTheme="minorHAnsi" w:cstheme="minorHAnsi"/>
                <w:b/>
                <w:bCs/>
                <w:sz w:val="22"/>
                <w:szCs w:val="22"/>
              </w:rPr>
              <w:t>1</w:t>
            </w:r>
            <w:r w:rsidR="0007185E">
              <w:rPr>
                <w:rFonts w:asciiTheme="minorHAnsi" w:hAnsiTheme="minorHAnsi" w:cstheme="minorHAnsi"/>
                <w:b/>
                <w:bCs/>
                <w:sz w:val="22"/>
                <w:szCs w:val="22"/>
              </w:rPr>
              <w:t>1</w:t>
            </w:r>
            <w:r w:rsidRPr="00125C34">
              <w:rPr>
                <w:rFonts w:asciiTheme="minorHAnsi" w:hAnsiTheme="minorHAnsi" w:cstheme="minorHAnsi"/>
                <w:b/>
                <w:bCs/>
                <w:sz w:val="22"/>
                <w:szCs w:val="22"/>
              </w:rPr>
              <w:t xml:space="preserve">.0 </w:t>
            </w:r>
            <w:r w:rsidR="0003004E" w:rsidRPr="00125C34">
              <w:rPr>
                <w:rFonts w:asciiTheme="minorHAnsi" w:hAnsiTheme="minorHAnsi" w:cstheme="minorHAnsi"/>
                <w:b/>
                <w:bCs/>
                <w:sz w:val="22"/>
                <w:szCs w:val="22"/>
              </w:rPr>
              <w:t xml:space="preserve">- </w:t>
            </w:r>
            <w:r w:rsidRPr="00125C34">
              <w:rPr>
                <w:rFonts w:asciiTheme="minorHAnsi" w:hAnsiTheme="minorHAnsi" w:cstheme="minorHAnsi"/>
                <w:b/>
                <w:bCs/>
                <w:sz w:val="22"/>
                <w:szCs w:val="22"/>
              </w:rPr>
              <w:t xml:space="preserve">DA </w:t>
            </w:r>
            <w:r w:rsidR="008F0B55" w:rsidRPr="00125C34">
              <w:rPr>
                <w:rFonts w:asciiTheme="minorHAnsi" w:hAnsiTheme="minorHAnsi" w:cstheme="minorHAnsi"/>
                <w:b/>
                <w:bCs/>
                <w:sz w:val="22"/>
                <w:szCs w:val="22"/>
              </w:rPr>
              <w:t>ATA DE REGISTRO DE PREÇOS</w:t>
            </w:r>
          </w:p>
        </w:tc>
      </w:tr>
    </w:tbl>
    <w:p w:rsidR="008F0B55" w:rsidRPr="00125C34" w:rsidRDefault="0007185E" w:rsidP="00781E11">
      <w:pPr>
        <w:jc w:val="both"/>
        <w:rPr>
          <w:rFonts w:asciiTheme="minorHAnsi" w:hAnsiTheme="minorHAnsi" w:cstheme="minorHAnsi"/>
          <w:sz w:val="22"/>
          <w:szCs w:val="22"/>
        </w:rPr>
      </w:pPr>
      <w:r>
        <w:rPr>
          <w:rFonts w:asciiTheme="minorHAnsi" w:hAnsiTheme="minorHAnsi" w:cstheme="minorHAnsi"/>
          <w:b/>
          <w:bCs/>
          <w:sz w:val="22"/>
          <w:szCs w:val="22"/>
        </w:rPr>
        <w:t>11</w:t>
      </w:r>
      <w:r w:rsidR="005D36EE" w:rsidRPr="00125C34">
        <w:rPr>
          <w:rFonts w:asciiTheme="minorHAnsi" w:hAnsiTheme="minorHAnsi" w:cstheme="minorHAnsi"/>
          <w:b/>
          <w:bCs/>
          <w:sz w:val="22"/>
          <w:szCs w:val="22"/>
        </w:rPr>
        <w:t>.1.</w:t>
      </w:r>
      <w:r w:rsidR="005D36EE" w:rsidRPr="00125C34">
        <w:rPr>
          <w:rFonts w:asciiTheme="minorHAnsi" w:hAnsiTheme="minorHAnsi" w:cstheme="minorHAnsi"/>
          <w:sz w:val="22"/>
          <w:szCs w:val="22"/>
        </w:rPr>
        <w:t xml:space="preserve"> </w:t>
      </w:r>
      <w:r w:rsidR="00EB6A10" w:rsidRPr="00125C34">
        <w:rPr>
          <w:rFonts w:asciiTheme="minorHAnsi" w:hAnsiTheme="minorHAnsi" w:cstheme="minorHAnsi"/>
          <w:sz w:val="22"/>
          <w:szCs w:val="22"/>
        </w:rPr>
        <w:t xml:space="preserve">Homologada </w:t>
      </w:r>
      <w:r w:rsidR="008F0B55" w:rsidRPr="00125C34">
        <w:rPr>
          <w:rFonts w:asciiTheme="minorHAnsi" w:hAnsiTheme="minorHAnsi" w:cstheme="minorHAnsi"/>
          <w:sz w:val="22"/>
          <w:szCs w:val="22"/>
        </w:rPr>
        <w:t xml:space="preserve">o resultado da licitação, será formalizada </w:t>
      </w:r>
      <w:r w:rsidR="00A13EBD" w:rsidRPr="00125C34">
        <w:rPr>
          <w:rFonts w:asciiTheme="minorHAnsi" w:hAnsiTheme="minorHAnsi" w:cstheme="minorHAnsi"/>
          <w:sz w:val="22"/>
          <w:szCs w:val="22"/>
        </w:rPr>
        <w:t>ATA DE REGISTRO DE PREÇOS</w:t>
      </w:r>
      <w:r w:rsidR="008F0B55" w:rsidRPr="00125C34">
        <w:rPr>
          <w:rFonts w:asciiTheme="minorHAnsi" w:hAnsiTheme="minorHAnsi" w:cstheme="minorHAnsi"/>
          <w:sz w:val="22"/>
          <w:szCs w:val="22"/>
        </w:rPr>
        <w:t>, na forma</w:t>
      </w:r>
      <w:r w:rsidR="00F61859" w:rsidRPr="00125C34">
        <w:rPr>
          <w:rFonts w:asciiTheme="minorHAnsi" w:hAnsiTheme="minorHAnsi" w:cstheme="minorHAnsi"/>
          <w:sz w:val="22"/>
          <w:szCs w:val="22"/>
        </w:rPr>
        <w:t xml:space="preserve"> da minuta constante do Anexo III</w:t>
      </w:r>
      <w:r w:rsidR="008F0B55" w:rsidRPr="00125C34">
        <w:rPr>
          <w:rFonts w:asciiTheme="minorHAnsi" w:hAnsiTheme="minorHAnsi" w:cstheme="minorHAnsi"/>
          <w:sz w:val="22"/>
          <w:szCs w:val="22"/>
        </w:rPr>
        <w:t xml:space="preserve"> e nas condições previstas no Edital. </w:t>
      </w:r>
    </w:p>
    <w:p w:rsidR="008F0B55" w:rsidRPr="00125C34" w:rsidRDefault="008F0B55" w:rsidP="00781E11">
      <w:pPr>
        <w:jc w:val="both"/>
        <w:rPr>
          <w:rFonts w:asciiTheme="minorHAnsi" w:hAnsiTheme="minorHAnsi" w:cstheme="minorHAnsi"/>
          <w:sz w:val="22"/>
          <w:szCs w:val="22"/>
        </w:rPr>
      </w:pPr>
      <w:r w:rsidRPr="00125C34">
        <w:rPr>
          <w:rFonts w:asciiTheme="minorHAnsi" w:hAnsiTheme="minorHAnsi" w:cstheme="minorHAnsi"/>
          <w:b/>
          <w:sz w:val="22"/>
          <w:szCs w:val="22"/>
        </w:rPr>
        <w:t>1</w:t>
      </w:r>
      <w:r w:rsidR="0007185E">
        <w:rPr>
          <w:rFonts w:asciiTheme="minorHAnsi" w:hAnsiTheme="minorHAnsi" w:cstheme="minorHAnsi"/>
          <w:b/>
          <w:sz w:val="22"/>
          <w:szCs w:val="22"/>
        </w:rPr>
        <w:t>1</w:t>
      </w:r>
      <w:r w:rsidRPr="00125C34">
        <w:rPr>
          <w:rFonts w:asciiTheme="minorHAnsi" w:hAnsiTheme="minorHAnsi" w:cstheme="minorHAnsi"/>
          <w:b/>
          <w:sz w:val="22"/>
          <w:szCs w:val="22"/>
        </w:rPr>
        <w:t>.2</w:t>
      </w:r>
      <w:r w:rsidRPr="00125C34">
        <w:rPr>
          <w:rFonts w:asciiTheme="minorHAnsi" w:hAnsiTheme="minorHAnsi" w:cstheme="minorHAnsi"/>
          <w:sz w:val="22"/>
          <w:szCs w:val="22"/>
        </w:rPr>
        <w:t>. A Ata de registro de Preços conterá o objeto licitado e homologado, indicando o licitante vencedor para cada um dos lotes que compõem o objeto e, se for o caso, com as demais classificadas que aceitare</w:t>
      </w:r>
      <w:r w:rsidR="002452AC" w:rsidRPr="00125C34">
        <w:rPr>
          <w:rFonts w:asciiTheme="minorHAnsi" w:hAnsiTheme="minorHAnsi" w:cstheme="minorHAnsi"/>
          <w:sz w:val="22"/>
          <w:szCs w:val="22"/>
        </w:rPr>
        <w:t xml:space="preserve">m fornecer o material descrito </w:t>
      </w:r>
      <w:r w:rsidRPr="00125C34">
        <w:rPr>
          <w:rFonts w:asciiTheme="minorHAnsi" w:hAnsiTheme="minorHAnsi" w:cstheme="minorHAnsi"/>
          <w:sz w:val="22"/>
          <w:szCs w:val="22"/>
        </w:rPr>
        <w:t>em cada lote pelo mesmo preço unitário, por item, da primeira colocada, obedecida a ordem de classificação.</w:t>
      </w:r>
    </w:p>
    <w:p w:rsidR="000A11D1" w:rsidRPr="00125C34" w:rsidRDefault="005C1493" w:rsidP="00781E11">
      <w:pPr>
        <w:jc w:val="both"/>
        <w:rPr>
          <w:rFonts w:asciiTheme="minorHAnsi" w:hAnsiTheme="minorHAnsi" w:cstheme="minorHAnsi"/>
          <w:sz w:val="22"/>
          <w:szCs w:val="22"/>
        </w:rPr>
      </w:pPr>
      <w:r w:rsidRPr="00125C34">
        <w:rPr>
          <w:rFonts w:asciiTheme="minorHAnsi" w:hAnsiTheme="minorHAnsi" w:cstheme="minorHAnsi"/>
          <w:b/>
          <w:sz w:val="22"/>
          <w:szCs w:val="22"/>
        </w:rPr>
        <w:t>1</w:t>
      </w:r>
      <w:r w:rsidR="0007185E">
        <w:rPr>
          <w:rFonts w:asciiTheme="minorHAnsi" w:hAnsiTheme="minorHAnsi" w:cstheme="minorHAnsi"/>
          <w:b/>
          <w:sz w:val="22"/>
          <w:szCs w:val="22"/>
        </w:rPr>
        <w:t>1</w:t>
      </w:r>
      <w:r w:rsidR="008F0B55" w:rsidRPr="00125C34">
        <w:rPr>
          <w:rFonts w:asciiTheme="minorHAnsi" w:hAnsiTheme="minorHAnsi" w:cstheme="minorHAnsi"/>
          <w:b/>
          <w:sz w:val="22"/>
          <w:szCs w:val="22"/>
        </w:rPr>
        <w:t>.3.</w:t>
      </w:r>
      <w:r w:rsidR="008F0B55" w:rsidRPr="00125C34">
        <w:rPr>
          <w:rFonts w:asciiTheme="minorHAnsi" w:hAnsiTheme="minorHAnsi" w:cstheme="minorHAnsi"/>
          <w:sz w:val="22"/>
          <w:szCs w:val="22"/>
        </w:rPr>
        <w:t xml:space="preserve"> A CASAL,</w:t>
      </w:r>
      <w:r w:rsidR="002452AC" w:rsidRPr="00125C34">
        <w:rPr>
          <w:rFonts w:asciiTheme="minorHAnsi" w:hAnsiTheme="minorHAnsi" w:cstheme="minorHAnsi"/>
          <w:sz w:val="22"/>
          <w:szCs w:val="22"/>
        </w:rPr>
        <w:t xml:space="preserve"> através de sua Pregoeira</w:t>
      </w:r>
      <w:r w:rsidR="00EE2F52" w:rsidRPr="00125C34">
        <w:rPr>
          <w:rFonts w:asciiTheme="minorHAnsi" w:hAnsiTheme="minorHAnsi" w:cstheme="minorHAnsi"/>
          <w:sz w:val="22"/>
          <w:szCs w:val="22"/>
        </w:rPr>
        <w:t xml:space="preserve">, </w:t>
      </w:r>
      <w:r w:rsidR="008F0B55" w:rsidRPr="00125C34">
        <w:rPr>
          <w:rFonts w:asciiTheme="minorHAnsi" w:hAnsiTheme="minorHAnsi" w:cstheme="minorHAnsi"/>
          <w:sz w:val="22"/>
          <w:szCs w:val="22"/>
        </w:rPr>
        <w:t xml:space="preserve">devidamente habilitada, convocará o vencedor do certame para cumprimento das exigências pertinentes à assinatura </w:t>
      </w:r>
      <w:r w:rsidR="000A11D1" w:rsidRPr="00125C34">
        <w:rPr>
          <w:rFonts w:asciiTheme="minorHAnsi" w:hAnsiTheme="minorHAnsi" w:cstheme="minorHAnsi"/>
          <w:sz w:val="22"/>
          <w:szCs w:val="22"/>
        </w:rPr>
        <w:t xml:space="preserve">da Ata de </w:t>
      </w:r>
      <w:r w:rsidR="0084184A">
        <w:rPr>
          <w:rFonts w:asciiTheme="minorHAnsi" w:hAnsiTheme="minorHAnsi" w:cstheme="minorHAnsi"/>
          <w:sz w:val="22"/>
          <w:szCs w:val="22"/>
        </w:rPr>
        <w:t>R</w:t>
      </w:r>
      <w:r w:rsidR="000A11D1" w:rsidRPr="00125C34">
        <w:rPr>
          <w:rFonts w:asciiTheme="minorHAnsi" w:hAnsiTheme="minorHAnsi" w:cstheme="minorHAnsi"/>
          <w:sz w:val="22"/>
          <w:szCs w:val="22"/>
        </w:rPr>
        <w:t xml:space="preserve">egistro de Preços, o que deverá, obrigatoriamente, ser atendido no prazo máximo de 05 (cinco) dias úteis, a contar da convocação, sob pena de decair do direito </w:t>
      </w:r>
      <w:r w:rsidR="00A13EBD" w:rsidRPr="00125C34">
        <w:rPr>
          <w:rFonts w:asciiTheme="minorHAnsi" w:hAnsiTheme="minorHAnsi" w:cstheme="minorHAnsi"/>
          <w:sz w:val="22"/>
          <w:szCs w:val="22"/>
        </w:rPr>
        <w:t>à</w:t>
      </w:r>
      <w:r w:rsidR="000A11D1" w:rsidRPr="00125C34">
        <w:rPr>
          <w:rFonts w:asciiTheme="minorHAnsi" w:hAnsiTheme="minorHAnsi" w:cstheme="minorHAnsi"/>
          <w:sz w:val="22"/>
          <w:szCs w:val="22"/>
        </w:rPr>
        <w:t xml:space="preserve"> contratação, sem prejuízo das sanções legais cabíveis. </w:t>
      </w:r>
    </w:p>
    <w:p w:rsidR="00D01A41" w:rsidRPr="00125C34" w:rsidRDefault="005C1493" w:rsidP="00781E11">
      <w:pPr>
        <w:jc w:val="both"/>
        <w:rPr>
          <w:rFonts w:asciiTheme="minorHAnsi" w:hAnsiTheme="minorHAnsi" w:cstheme="minorHAnsi"/>
          <w:sz w:val="22"/>
          <w:szCs w:val="22"/>
        </w:rPr>
      </w:pPr>
      <w:r w:rsidRPr="00125C34">
        <w:rPr>
          <w:rFonts w:asciiTheme="minorHAnsi" w:hAnsiTheme="minorHAnsi" w:cstheme="minorHAnsi"/>
          <w:b/>
          <w:sz w:val="22"/>
          <w:szCs w:val="22"/>
        </w:rPr>
        <w:t>1</w:t>
      </w:r>
      <w:r w:rsidR="0007185E">
        <w:rPr>
          <w:rFonts w:asciiTheme="minorHAnsi" w:hAnsiTheme="minorHAnsi" w:cstheme="minorHAnsi"/>
          <w:b/>
          <w:sz w:val="22"/>
          <w:szCs w:val="22"/>
        </w:rPr>
        <w:t>1</w:t>
      </w:r>
      <w:r w:rsidRPr="00125C34">
        <w:rPr>
          <w:rFonts w:asciiTheme="minorHAnsi" w:hAnsiTheme="minorHAnsi" w:cstheme="minorHAnsi"/>
          <w:b/>
          <w:sz w:val="22"/>
          <w:szCs w:val="22"/>
        </w:rPr>
        <w:t>.</w:t>
      </w:r>
      <w:r w:rsidR="000A11D1" w:rsidRPr="00125C34">
        <w:rPr>
          <w:rFonts w:asciiTheme="minorHAnsi" w:hAnsiTheme="minorHAnsi" w:cstheme="minorHAnsi"/>
          <w:b/>
          <w:sz w:val="22"/>
          <w:szCs w:val="22"/>
        </w:rPr>
        <w:t>4.</w:t>
      </w:r>
      <w:r w:rsidR="000A11D1" w:rsidRPr="00125C34">
        <w:rPr>
          <w:rFonts w:asciiTheme="minorHAnsi" w:hAnsiTheme="minorHAnsi" w:cstheme="minorHAnsi"/>
          <w:sz w:val="22"/>
          <w:szCs w:val="22"/>
        </w:rPr>
        <w:t xml:space="preserve"> Ao assinar a Ata de Registro de Preços, a empresa adjud</w:t>
      </w:r>
      <w:r w:rsidR="00D9367E" w:rsidRPr="00125C34">
        <w:rPr>
          <w:rFonts w:asciiTheme="minorHAnsi" w:hAnsiTheme="minorHAnsi" w:cstheme="minorHAnsi"/>
          <w:sz w:val="22"/>
          <w:szCs w:val="22"/>
        </w:rPr>
        <w:t>i</w:t>
      </w:r>
      <w:r w:rsidR="000A11D1" w:rsidRPr="00125C34">
        <w:rPr>
          <w:rFonts w:asciiTheme="minorHAnsi" w:hAnsiTheme="minorHAnsi" w:cstheme="minorHAnsi"/>
          <w:sz w:val="22"/>
          <w:szCs w:val="22"/>
        </w:rPr>
        <w:t xml:space="preserve">catária obriga-se a fornecer os bens a ela adjudicados </w:t>
      </w:r>
      <w:r w:rsidR="00D01A41" w:rsidRPr="00125C34">
        <w:rPr>
          <w:rFonts w:asciiTheme="minorHAnsi" w:hAnsiTheme="minorHAnsi" w:cstheme="minorHAnsi"/>
          <w:sz w:val="22"/>
          <w:szCs w:val="22"/>
        </w:rPr>
        <w:t>conforme especificações e cond</w:t>
      </w:r>
      <w:r w:rsidR="00D11A41" w:rsidRPr="00125C34">
        <w:rPr>
          <w:rFonts w:asciiTheme="minorHAnsi" w:hAnsiTheme="minorHAnsi" w:cstheme="minorHAnsi"/>
          <w:sz w:val="22"/>
          <w:szCs w:val="22"/>
        </w:rPr>
        <w:t>ições</w:t>
      </w:r>
      <w:r w:rsidR="00D01A41" w:rsidRPr="00125C34">
        <w:rPr>
          <w:rFonts w:asciiTheme="minorHAnsi" w:hAnsiTheme="minorHAnsi" w:cstheme="minorHAnsi"/>
          <w:sz w:val="22"/>
          <w:szCs w:val="22"/>
        </w:rPr>
        <w:t xml:space="preserve"> contida</w:t>
      </w:r>
      <w:r w:rsidR="00EB6A10" w:rsidRPr="00125C34">
        <w:rPr>
          <w:rFonts w:asciiTheme="minorHAnsi" w:hAnsiTheme="minorHAnsi" w:cstheme="minorHAnsi"/>
          <w:sz w:val="22"/>
          <w:szCs w:val="22"/>
        </w:rPr>
        <w:t xml:space="preserve">s neste </w:t>
      </w:r>
      <w:r w:rsidR="00955830" w:rsidRPr="00125C34">
        <w:rPr>
          <w:rFonts w:asciiTheme="minorHAnsi" w:hAnsiTheme="minorHAnsi" w:cstheme="minorHAnsi"/>
          <w:sz w:val="22"/>
          <w:szCs w:val="22"/>
        </w:rPr>
        <w:t>E</w:t>
      </w:r>
      <w:r w:rsidR="00EB6A10" w:rsidRPr="00125C34">
        <w:rPr>
          <w:rFonts w:asciiTheme="minorHAnsi" w:hAnsiTheme="minorHAnsi" w:cstheme="minorHAnsi"/>
          <w:sz w:val="22"/>
          <w:szCs w:val="22"/>
        </w:rPr>
        <w:t xml:space="preserve">dital, em seus anexos </w:t>
      </w:r>
      <w:r w:rsidR="00D01A41" w:rsidRPr="00125C34">
        <w:rPr>
          <w:rFonts w:asciiTheme="minorHAnsi" w:hAnsiTheme="minorHAnsi" w:cstheme="minorHAnsi"/>
          <w:sz w:val="22"/>
          <w:szCs w:val="22"/>
        </w:rPr>
        <w:t xml:space="preserve">e também na proposta apresentada, prevalecendo no caso de divergência, as especificações e condições do </w:t>
      </w:r>
      <w:r w:rsidR="00955830" w:rsidRPr="00125C34">
        <w:rPr>
          <w:rFonts w:asciiTheme="minorHAnsi" w:hAnsiTheme="minorHAnsi" w:cstheme="minorHAnsi"/>
          <w:sz w:val="22"/>
          <w:szCs w:val="22"/>
        </w:rPr>
        <w:t>E</w:t>
      </w:r>
      <w:r w:rsidR="00D01A41" w:rsidRPr="00125C34">
        <w:rPr>
          <w:rFonts w:asciiTheme="minorHAnsi" w:hAnsiTheme="minorHAnsi" w:cstheme="minorHAnsi"/>
          <w:sz w:val="22"/>
          <w:szCs w:val="22"/>
        </w:rPr>
        <w:t xml:space="preserve">dital. </w:t>
      </w:r>
    </w:p>
    <w:p w:rsidR="005C1E35" w:rsidRPr="00125C34" w:rsidRDefault="00D01A41" w:rsidP="00781E11">
      <w:pPr>
        <w:jc w:val="both"/>
        <w:rPr>
          <w:rFonts w:asciiTheme="minorHAnsi" w:hAnsiTheme="minorHAnsi" w:cstheme="minorHAnsi"/>
          <w:sz w:val="22"/>
          <w:szCs w:val="22"/>
        </w:rPr>
      </w:pPr>
      <w:r w:rsidRPr="00125C34">
        <w:rPr>
          <w:rFonts w:asciiTheme="minorHAnsi" w:hAnsiTheme="minorHAnsi" w:cstheme="minorHAnsi"/>
          <w:b/>
          <w:sz w:val="22"/>
          <w:szCs w:val="22"/>
        </w:rPr>
        <w:lastRenderedPageBreak/>
        <w:t>1</w:t>
      </w:r>
      <w:r w:rsidR="005C1493" w:rsidRPr="00125C34">
        <w:rPr>
          <w:rFonts w:asciiTheme="minorHAnsi" w:hAnsiTheme="minorHAnsi" w:cstheme="minorHAnsi"/>
          <w:b/>
          <w:sz w:val="22"/>
          <w:szCs w:val="22"/>
        </w:rPr>
        <w:t>0</w:t>
      </w:r>
      <w:r w:rsidRPr="00125C34">
        <w:rPr>
          <w:rFonts w:asciiTheme="minorHAnsi" w:hAnsiTheme="minorHAnsi" w:cstheme="minorHAnsi"/>
          <w:b/>
          <w:sz w:val="22"/>
          <w:szCs w:val="22"/>
        </w:rPr>
        <w:t>.5.</w:t>
      </w:r>
      <w:r w:rsidRPr="00125C34">
        <w:rPr>
          <w:rFonts w:asciiTheme="minorHAnsi" w:hAnsiTheme="minorHAnsi" w:cstheme="minorHAnsi"/>
          <w:sz w:val="22"/>
          <w:szCs w:val="22"/>
        </w:rPr>
        <w:t xml:space="preserve"> A CASAL não se obriga a adquirir </w:t>
      </w:r>
      <w:r w:rsidR="007A4261" w:rsidRPr="00125C34">
        <w:rPr>
          <w:rFonts w:asciiTheme="minorHAnsi" w:hAnsiTheme="minorHAnsi" w:cstheme="minorHAnsi"/>
          <w:sz w:val="22"/>
          <w:szCs w:val="22"/>
        </w:rPr>
        <w:t xml:space="preserve">das licitantes vencedoras o </w:t>
      </w:r>
      <w:r w:rsidR="00B75E25">
        <w:rPr>
          <w:rFonts w:asciiTheme="minorHAnsi" w:hAnsiTheme="minorHAnsi" w:cstheme="minorHAnsi"/>
          <w:sz w:val="22"/>
          <w:szCs w:val="22"/>
        </w:rPr>
        <w:t>material</w:t>
      </w:r>
      <w:r w:rsidR="007A4261" w:rsidRPr="00125C34">
        <w:rPr>
          <w:rFonts w:asciiTheme="minorHAnsi" w:hAnsiTheme="minorHAnsi" w:cstheme="minorHAnsi"/>
          <w:sz w:val="22"/>
          <w:szCs w:val="22"/>
        </w:rPr>
        <w:t xml:space="preserve"> relacionado no Termo de Referência, nem as quantidades indicadas na Planilha de Preços, </w:t>
      </w:r>
      <w:r w:rsidR="005C1E35" w:rsidRPr="00125C34">
        <w:rPr>
          <w:rFonts w:asciiTheme="minorHAnsi" w:hAnsiTheme="minorHAnsi" w:cstheme="minorHAnsi"/>
          <w:sz w:val="22"/>
          <w:szCs w:val="22"/>
        </w:rPr>
        <w:t>a</w:t>
      </w:r>
      <w:r w:rsidR="007A4261" w:rsidRPr="00125C34">
        <w:rPr>
          <w:rFonts w:asciiTheme="minorHAnsi" w:hAnsiTheme="minorHAnsi" w:cstheme="minorHAnsi"/>
          <w:sz w:val="22"/>
          <w:szCs w:val="22"/>
        </w:rPr>
        <w:t>nexos a este Edital,</w:t>
      </w:r>
      <w:r w:rsidR="005C1E35" w:rsidRPr="00125C34">
        <w:rPr>
          <w:rFonts w:asciiTheme="minorHAnsi" w:hAnsiTheme="minorHAnsi" w:cstheme="minorHAnsi"/>
          <w:sz w:val="22"/>
          <w:szCs w:val="22"/>
        </w:rPr>
        <w:t xml:space="preserve"> p</w:t>
      </w:r>
      <w:r w:rsidR="00285385" w:rsidRPr="00125C34">
        <w:rPr>
          <w:rFonts w:asciiTheme="minorHAnsi" w:hAnsiTheme="minorHAnsi" w:cstheme="minorHAnsi"/>
          <w:sz w:val="22"/>
          <w:szCs w:val="22"/>
        </w:rPr>
        <w:t>odendo realizar licitação especí</w:t>
      </w:r>
      <w:r w:rsidR="005C1E35" w:rsidRPr="00125C34">
        <w:rPr>
          <w:rFonts w:asciiTheme="minorHAnsi" w:hAnsiTheme="minorHAnsi" w:cstheme="minorHAnsi"/>
          <w:sz w:val="22"/>
          <w:szCs w:val="22"/>
        </w:rPr>
        <w:t>fica para a aquisição pretendida, ou ainda utilizar-se de outros meios legais, hipótese em que, em igualdade de condições, o beneficiário do Registro de Preços terá preferência, nos termos do § 4º do art. 15 da Lei</w:t>
      </w:r>
      <w:r w:rsidR="004F09EE" w:rsidRPr="00125C34">
        <w:rPr>
          <w:rFonts w:asciiTheme="minorHAnsi" w:hAnsiTheme="minorHAnsi" w:cstheme="minorHAnsi"/>
          <w:sz w:val="22"/>
          <w:szCs w:val="22"/>
        </w:rPr>
        <w:t xml:space="preserve"> nº</w:t>
      </w:r>
      <w:r w:rsidR="005C1E35" w:rsidRPr="00125C34">
        <w:rPr>
          <w:rFonts w:asciiTheme="minorHAnsi" w:hAnsiTheme="minorHAnsi" w:cstheme="minorHAnsi"/>
          <w:sz w:val="22"/>
          <w:szCs w:val="22"/>
        </w:rPr>
        <w:t xml:space="preserve"> 8.666/</w:t>
      </w:r>
      <w:r w:rsidR="004F09EE" w:rsidRPr="00125C34">
        <w:rPr>
          <w:rFonts w:asciiTheme="minorHAnsi" w:hAnsiTheme="minorHAnsi" w:cstheme="minorHAnsi"/>
          <w:sz w:val="22"/>
          <w:szCs w:val="22"/>
        </w:rPr>
        <w:t>19</w:t>
      </w:r>
      <w:r w:rsidR="00D11A41" w:rsidRPr="00125C34">
        <w:rPr>
          <w:rFonts w:asciiTheme="minorHAnsi" w:hAnsiTheme="minorHAnsi" w:cstheme="minorHAnsi"/>
          <w:sz w:val="22"/>
          <w:szCs w:val="22"/>
        </w:rPr>
        <w:t>93, e do artigo</w:t>
      </w:r>
      <w:r w:rsidR="005C1E35" w:rsidRPr="00125C34">
        <w:rPr>
          <w:rFonts w:asciiTheme="minorHAnsi" w:hAnsiTheme="minorHAnsi" w:cstheme="minorHAnsi"/>
          <w:sz w:val="22"/>
          <w:szCs w:val="22"/>
        </w:rPr>
        <w:t xml:space="preserve"> 7º do Decreto </w:t>
      </w:r>
      <w:r w:rsidR="004F09EE" w:rsidRPr="00125C34">
        <w:rPr>
          <w:rFonts w:asciiTheme="minorHAnsi" w:hAnsiTheme="minorHAnsi" w:cstheme="minorHAnsi"/>
          <w:sz w:val="22"/>
          <w:szCs w:val="22"/>
        </w:rPr>
        <w:t xml:space="preserve">nº </w:t>
      </w:r>
      <w:r w:rsidR="005C1E35" w:rsidRPr="00125C34">
        <w:rPr>
          <w:rFonts w:asciiTheme="minorHAnsi" w:hAnsiTheme="minorHAnsi" w:cstheme="minorHAnsi"/>
          <w:sz w:val="22"/>
          <w:szCs w:val="22"/>
        </w:rPr>
        <w:t>3.391/</w:t>
      </w:r>
      <w:r w:rsidR="004F09EE" w:rsidRPr="00125C34">
        <w:rPr>
          <w:rFonts w:asciiTheme="minorHAnsi" w:hAnsiTheme="minorHAnsi" w:cstheme="minorHAnsi"/>
          <w:sz w:val="22"/>
          <w:szCs w:val="22"/>
        </w:rPr>
        <w:t>20</w:t>
      </w:r>
      <w:r w:rsidR="005C1E35" w:rsidRPr="00125C34">
        <w:rPr>
          <w:rFonts w:asciiTheme="minorHAnsi" w:hAnsiTheme="minorHAnsi" w:cstheme="minorHAnsi"/>
          <w:sz w:val="22"/>
          <w:szCs w:val="22"/>
        </w:rPr>
        <w:t xml:space="preserve">01, com as alterações do Decreto </w:t>
      </w:r>
      <w:r w:rsidR="004F09EE" w:rsidRPr="00125C34">
        <w:rPr>
          <w:rFonts w:asciiTheme="minorHAnsi" w:hAnsiTheme="minorHAnsi" w:cstheme="minorHAnsi"/>
          <w:sz w:val="22"/>
          <w:szCs w:val="22"/>
        </w:rPr>
        <w:t xml:space="preserve">nº </w:t>
      </w:r>
      <w:r w:rsidR="005C1E35" w:rsidRPr="00125C34">
        <w:rPr>
          <w:rFonts w:asciiTheme="minorHAnsi" w:hAnsiTheme="minorHAnsi" w:cstheme="minorHAnsi"/>
          <w:sz w:val="22"/>
          <w:szCs w:val="22"/>
        </w:rPr>
        <w:t>4.342/</w:t>
      </w:r>
      <w:r w:rsidR="004F09EE" w:rsidRPr="00125C34">
        <w:rPr>
          <w:rFonts w:asciiTheme="minorHAnsi" w:hAnsiTheme="minorHAnsi" w:cstheme="minorHAnsi"/>
          <w:sz w:val="22"/>
          <w:szCs w:val="22"/>
        </w:rPr>
        <w:t>20</w:t>
      </w:r>
      <w:r w:rsidR="005C1E35" w:rsidRPr="00125C34">
        <w:rPr>
          <w:rFonts w:asciiTheme="minorHAnsi" w:hAnsiTheme="minorHAnsi" w:cstheme="minorHAnsi"/>
          <w:sz w:val="22"/>
          <w:szCs w:val="22"/>
        </w:rPr>
        <w:t>02.</w:t>
      </w:r>
    </w:p>
    <w:p w:rsidR="005C1E35" w:rsidRPr="00125C34" w:rsidRDefault="00A67A46" w:rsidP="00781E11">
      <w:pPr>
        <w:jc w:val="both"/>
        <w:rPr>
          <w:rFonts w:asciiTheme="minorHAnsi" w:hAnsiTheme="minorHAnsi" w:cstheme="minorHAnsi"/>
          <w:sz w:val="22"/>
          <w:szCs w:val="22"/>
        </w:rPr>
      </w:pPr>
      <w:r w:rsidRPr="00125C34">
        <w:rPr>
          <w:rFonts w:asciiTheme="minorHAnsi" w:hAnsiTheme="minorHAnsi" w:cstheme="minorHAnsi"/>
          <w:b/>
          <w:sz w:val="22"/>
          <w:szCs w:val="22"/>
        </w:rPr>
        <w:t>1</w:t>
      </w:r>
      <w:r w:rsidR="0007185E">
        <w:rPr>
          <w:rFonts w:asciiTheme="minorHAnsi" w:hAnsiTheme="minorHAnsi" w:cstheme="minorHAnsi"/>
          <w:b/>
          <w:sz w:val="22"/>
          <w:szCs w:val="22"/>
        </w:rPr>
        <w:t>1</w:t>
      </w:r>
      <w:r w:rsidRPr="00125C34">
        <w:rPr>
          <w:rFonts w:asciiTheme="minorHAnsi" w:hAnsiTheme="minorHAnsi" w:cstheme="minorHAnsi"/>
          <w:b/>
          <w:sz w:val="22"/>
          <w:szCs w:val="22"/>
        </w:rPr>
        <w:t>.6</w:t>
      </w:r>
      <w:r w:rsidRPr="00125C34">
        <w:rPr>
          <w:rFonts w:asciiTheme="minorHAnsi" w:hAnsiTheme="minorHAnsi" w:cstheme="minorHAnsi"/>
          <w:sz w:val="22"/>
          <w:szCs w:val="22"/>
        </w:rPr>
        <w:t>. S</w:t>
      </w:r>
      <w:r w:rsidR="005C1E35" w:rsidRPr="00125C34">
        <w:rPr>
          <w:rFonts w:asciiTheme="minorHAnsi" w:hAnsiTheme="minorHAnsi" w:cstheme="minorHAnsi"/>
          <w:sz w:val="22"/>
          <w:szCs w:val="22"/>
        </w:rPr>
        <w:t xml:space="preserve">erá assegurada aos fornecedores constantes da </w:t>
      </w:r>
      <w:r w:rsidR="00D11A41" w:rsidRPr="00125C34">
        <w:rPr>
          <w:rFonts w:asciiTheme="minorHAnsi" w:hAnsiTheme="minorHAnsi" w:cstheme="minorHAnsi"/>
          <w:sz w:val="22"/>
          <w:szCs w:val="22"/>
        </w:rPr>
        <w:t xml:space="preserve">ATA DE REGISTRO DE PREÇOS </w:t>
      </w:r>
      <w:r w:rsidR="005C1E35" w:rsidRPr="00125C34">
        <w:rPr>
          <w:rFonts w:asciiTheme="minorHAnsi" w:hAnsiTheme="minorHAnsi" w:cstheme="minorHAnsi"/>
          <w:sz w:val="22"/>
          <w:szCs w:val="22"/>
        </w:rPr>
        <w:t xml:space="preserve">a preferência de fornecimento, quando, na hipótese de que trata o subitem anterior do processo especifico para compra, resultar preço igual ou superior ao registrado. </w:t>
      </w:r>
    </w:p>
    <w:p w:rsidR="005C1E35" w:rsidRPr="00125C34" w:rsidRDefault="005C1E35" w:rsidP="00781E11">
      <w:pPr>
        <w:jc w:val="both"/>
        <w:rPr>
          <w:rFonts w:asciiTheme="minorHAnsi" w:hAnsiTheme="minorHAnsi" w:cstheme="minorHAnsi"/>
          <w:sz w:val="22"/>
          <w:szCs w:val="22"/>
        </w:rPr>
      </w:pPr>
      <w:r w:rsidRPr="00125C34">
        <w:rPr>
          <w:rFonts w:asciiTheme="minorHAnsi" w:hAnsiTheme="minorHAnsi" w:cstheme="minorHAnsi"/>
          <w:b/>
          <w:sz w:val="22"/>
          <w:szCs w:val="22"/>
        </w:rPr>
        <w:t>1</w:t>
      </w:r>
      <w:r w:rsidR="0007185E">
        <w:rPr>
          <w:rFonts w:asciiTheme="minorHAnsi" w:hAnsiTheme="minorHAnsi" w:cstheme="minorHAnsi"/>
          <w:b/>
          <w:sz w:val="22"/>
          <w:szCs w:val="22"/>
        </w:rPr>
        <w:t>1</w:t>
      </w:r>
      <w:r w:rsidRPr="00125C34">
        <w:rPr>
          <w:rFonts w:asciiTheme="minorHAnsi" w:hAnsiTheme="minorHAnsi" w:cstheme="minorHAnsi"/>
          <w:b/>
          <w:sz w:val="22"/>
          <w:szCs w:val="22"/>
        </w:rPr>
        <w:t>.7.</w:t>
      </w:r>
      <w:r w:rsidRPr="00125C34">
        <w:rPr>
          <w:rFonts w:asciiTheme="minorHAnsi" w:hAnsiTheme="minorHAnsi" w:cstheme="minorHAnsi"/>
          <w:sz w:val="22"/>
          <w:szCs w:val="22"/>
        </w:rPr>
        <w:t xml:space="preserve"> Para assinar a ATA DE REGISTRO DE PREÇOS o representante Legal da empresa deverá apresentar procuração e/ou </w:t>
      </w:r>
      <w:r w:rsidR="000937A3">
        <w:rPr>
          <w:rFonts w:asciiTheme="minorHAnsi" w:hAnsiTheme="minorHAnsi" w:cstheme="minorHAnsi"/>
          <w:sz w:val="22"/>
          <w:szCs w:val="22"/>
        </w:rPr>
        <w:t>C</w:t>
      </w:r>
      <w:r w:rsidRPr="00125C34">
        <w:rPr>
          <w:rFonts w:asciiTheme="minorHAnsi" w:hAnsiTheme="minorHAnsi" w:cstheme="minorHAnsi"/>
          <w:sz w:val="22"/>
          <w:szCs w:val="22"/>
        </w:rPr>
        <w:t xml:space="preserve">ontrato </w:t>
      </w:r>
      <w:r w:rsidR="000937A3">
        <w:rPr>
          <w:rFonts w:asciiTheme="minorHAnsi" w:hAnsiTheme="minorHAnsi" w:cstheme="minorHAnsi"/>
          <w:sz w:val="22"/>
          <w:szCs w:val="22"/>
        </w:rPr>
        <w:t>S</w:t>
      </w:r>
      <w:r w:rsidRPr="00125C34">
        <w:rPr>
          <w:rFonts w:asciiTheme="minorHAnsi" w:hAnsiTheme="minorHAnsi" w:cstheme="minorHAnsi"/>
          <w:sz w:val="22"/>
          <w:szCs w:val="22"/>
        </w:rPr>
        <w:t>ocial e cédula de identidade.</w:t>
      </w:r>
    </w:p>
    <w:p w:rsidR="005D36EE" w:rsidRPr="00125C34" w:rsidRDefault="005C1E35" w:rsidP="00781E11">
      <w:pPr>
        <w:jc w:val="both"/>
        <w:rPr>
          <w:rFonts w:asciiTheme="minorHAnsi" w:hAnsiTheme="minorHAnsi" w:cstheme="minorHAnsi"/>
          <w:sz w:val="22"/>
          <w:szCs w:val="22"/>
        </w:rPr>
      </w:pPr>
      <w:r w:rsidRPr="00125C34">
        <w:rPr>
          <w:rFonts w:asciiTheme="minorHAnsi" w:hAnsiTheme="minorHAnsi" w:cstheme="minorHAnsi"/>
          <w:b/>
          <w:sz w:val="22"/>
          <w:szCs w:val="22"/>
        </w:rPr>
        <w:t>1</w:t>
      </w:r>
      <w:r w:rsidR="0007185E">
        <w:rPr>
          <w:rFonts w:asciiTheme="minorHAnsi" w:hAnsiTheme="minorHAnsi" w:cstheme="minorHAnsi"/>
          <w:b/>
          <w:sz w:val="22"/>
          <w:szCs w:val="22"/>
        </w:rPr>
        <w:t>1</w:t>
      </w:r>
      <w:r w:rsidRPr="00125C34">
        <w:rPr>
          <w:rFonts w:asciiTheme="minorHAnsi" w:hAnsiTheme="minorHAnsi" w:cstheme="minorHAnsi"/>
          <w:b/>
          <w:sz w:val="22"/>
          <w:szCs w:val="22"/>
        </w:rPr>
        <w:t>.8</w:t>
      </w:r>
      <w:r w:rsidRPr="00125C34">
        <w:rPr>
          <w:rFonts w:asciiTheme="minorHAnsi" w:hAnsiTheme="minorHAnsi" w:cstheme="minorHAnsi"/>
          <w:sz w:val="22"/>
          <w:szCs w:val="22"/>
        </w:rPr>
        <w:t>. O compromisso de fornecimento será formal</w:t>
      </w:r>
      <w:r w:rsidR="00281283" w:rsidRPr="00125C34">
        <w:rPr>
          <w:rFonts w:asciiTheme="minorHAnsi" w:hAnsiTheme="minorHAnsi" w:cstheme="minorHAnsi"/>
          <w:sz w:val="22"/>
          <w:szCs w:val="22"/>
        </w:rPr>
        <w:t xml:space="preserve">izado mediante a assinatura da </w:t>
      </w:r>
      <w:r w:rsidRPr="00125C34">
        <w:rPr>
          <w:rFonts w:asciiTheme="minorHAnsi" w:hAnsiTheme="minorHAnsi" w:cstheme="minorHAnsi"/>
          <w:sz w:val="22"/>
          <w:szCs w:val="22"/>
        </w:rPr>
        <w:t xml:space="preserve">ATA DE REGISTRO DE PREÇOS pelo fornecedor. </w:t>
      </w:r>
      <w:r w:rsidR="009F51CD" w:rsidRPr="00125C34">
        <w:rPr>
          <w:rFonts w:asciiTheme="minorHAnsi" w:hAnsiTheme="minorHAnsi" w:cstheme="minorHAnsi"/>
          <w:sz w:val="22"/>
          <w:szCs w:val="22"/>
        </w:rPr>
        <w:t>A</w:t>
      </w:r>
      <w:r w:rsidR="005D36EE" w:rsidRPr="00125C34">
        <w:rPr>
          <w:rFonts w:asciiTheme="minorHAnsi" w:hAnsiTheme="minorHAnsi" w:cstheme="minorHAnsi"/>
          <w:b/>
          <w:sz w:val="22"/>
          <w:szCs w:val="22"/>
        </w:rPr>
        <w:t xml:space="preserve"> </w:t>
      </w:r>
      <w:r w:rsidR="005D36EE" w:rsidRPr="00125C34">
        <w:rPr>
          <w:rFonts w:asciiTheme="minorHAnsi" w:hAnsiTheme="minorHAnsi" w:cstheme="minorHAnsi"/>
          <w:sz w:val="22"/>
          <w:szCs w:val="22"/>
        </w:rPr>
        <w:t>contratação do objeto da</w:t>
      </w:r>
      <w:r w:rsidR="002B3D82" w:rsidRPr="00125C34">
        <w:rPr>
          <w:rFonts w:asciiTheme="minorHAnsi" w:hAnsiTheme="minorHAnsi" w:cstheme="minorHAnsi"/>
          <w:sz w:val="22"/>
          <w:szCs w:val="22"/>
        </w:rPr>
        <w:t xml:space="preserve"> </w:t>
      </w:r>
      <w:r w:rsidR="005D36EE" w:rsidRPr="00125C34">
        <w:rPr>
          <w:rFonts w:asciiTheme="minorHAnsi" w:hAnsiTheme="minorHAnsi" w:cstheme="minorHAnsi"/>
          <w:sz w:val="22"/>
          <w:szCs w:val="22"/>
        </w:rPr>
        <w:t>presente licitação será efetuada conforme as condições estabelecidas neste Edital e</w:t>
      </w:r>
      <w:r w:rsidR="005D36EE" w:rsidRPr="00125C34">
        <w:rPr>
          <w:rFonts w:asciiTheme="minorHAnsi" w:hAnsiTheme="minorHAnsi" w:cstheme="minorHAnsi"/>
          <w:b/>
          <w:sz w:val="22"/>
          <w:szCs w:val="22"/>
        </w:rPr>
        <w:t xml:space="preserve"> </w:t>
      </w:r>
      <w:r w:rsidR="005D36EE" w:rsidRPr="00125C34">
        <w:rPr>
          <w:rFonts w:asciiTheme="minorHAnsi" w:hAnsiTheme="minorHAnsi" w:cstheme="minorHAnsi"/>
          <w:sz w:val="22"/>
          <w:szCs w:val="22"/>
        </w:rPr>
        <w:t>em seus Anexos, bem como a</w:t>
      </w:r>
      <w:r w:rsidR="005D36EE" w:rsidRPr="00125C34">
        <w:rPr>
          <w:rFonts w:asciiTheme="minorHAnsi" w:hAnsiTheme="minorHAnsi" w:cstheme="minorHAnsi"/>
          <w:b/>
          <w:sz w:val="22"/>
          <w:szCs w:val="22"/>
        </w:rPr>
        <w:t xml:space="preserve"> </w:t>
      </w:r>
      <w:r w:rsidR="005D36EE" w:rsidRPr="00125C34">
        <w:rPr>
          <w:rFonts w:asciiTheme="minorHAnsi" w:hAnsiTheme="minorHAnsi" w:cstheme="minorHAnsi"/>
          <w:sz w:val="22"/>
          <w:szCs w:val="22"/>
        </w:rPr>
        <w:t>documentação e</w:t>
      </w:r>
      <w:r w:rsidR="005D36EE" w:rsidRPr="00125C34">
        <w:rPr>
          <w:rFonts w:asciiTheme="minorHAnsi" w:hAnsiTheme="minorHAnsi" w:cstheme="minorHAnsi"/>
          <w:b/>
          <w:sz w:val="22"/>
          <w:szCs w:val="22"/>
        </w:rPr>
        <w:t xml:space="preserve"> </w:t>
      </w:r>
      <w:r w:rsidR="005D36EE" w:rsidRPr="00125C34">
        <w:rPr>
          <w:rFonts w:asciiTheme="minorHAnsi" w:hAnsiTheme="minorHAnsi" w:cstheme="minorHAnsi"/>
          <w:sz w:val="22"/>
          <w:szCs w:val="22"/>
        </w:rPr>
        <w:t>a proposta da licitante vencedora, naquilo que</w:t>
      </w:r>
      <w:r w:rsidR="005D36EE" w:rsidRPr="00125C34">
        <w:rPr>
          <w:rFonts w:asciiTheme="minorHAnsi" w:hAnsiTheme="minorHAnsi" w:cstheme="minorHAnsi"/>
          <w:b/>
          <w:sz w:val="22"/>
          <w:szCs w:val="22"/>
        </w:rPr>
        <w:t xml:space="preserve"> </w:t>
      </w:r>
      <w:r w:rsidR="005D36EE" w:rsidRPr="00125C34">
        <w:rPr>
          <w:rFonts w:asciiTheme="minorHAnsi" w:hAnsiTheme="minorHAnsi" w:cstheme="minorHAnsi"/>
          <w:sz w:val="22"/>
          <w:szCs w:val="22"/>
        </w:rPr>
        <w:t>não contrariar os termos deste, com previsão de adaptação às normas vigentes.</w:t>
      </w:r>
    </w:p>
    <w:p w:rsidR="005D36EE" w:rsidRPr="00125C34" w:rsidRDefault="00646244" w:rsidP="00781E11">
      <w:pPr>
        <w:pStyle w:val="NormalWeb"/>
        <w:spacing w:before="0" w:after="0"/>
        <w:jc w:val="both"/>
        <w:rPr>
          <w:rFonts w:asciiTheme="minorHAnsi" w:hAnsiTheme="minorHAnsi" w:cstheme="minorHAnsi"/>
          <w:sz w:val="22"/>
          <w:szCs w:val="22"/>
        </w:rPr>
      </w:pPr>
      <w:r w:rsidRPr="00125C34">
        <w:rPr>
          <w:rFonts w:asciiTheme="minorHAnsi" w:hAnsiTheme="minorHAnsi" w:cstheme="minorHAnsi"/>
          <w:b/>
          <w:bCs/>
          <w:sz w:val="22"/>
          <w:szCs w:val="22"/>
        </w:rPr>
        <w:t>1</w:t>
      </w:r>
      <w:r w:rsidR="0007185E">
        <w:rPr>
          <w:rFonts w:asciiTheme="minorHAnsi" w:hAnsiTheme="minorHAnsi" w:cstheme="minorHAnsi"/>
          <w:b/>
          <w:bCs/>
          <w:sz w:val="22"/>
          <w:szCs w:val="22"/>
        </w:rPr>
        <w:t>1</w:t>
      </w:r>
      <w:r w:rsidRPr="00125C34">
        <w:rPr>
          <w:rFonts w:asciiTheme="minorHAnsi" w:hAnsiTheme="minorHAnsi" w:cstheme="minorHAnsi"/>
          <w:b/>
          <w:bCs/>
          <w:sz w:val="22"/>
          <w:szCs w:val="22"/>
        </w:rPr>
        <w:t>.9</w:t>
      </w:r>
      <w:r w:rsidR="005D36EE" w:rsidRPr="00125C34">
        <w:rPr>
          <w:rFonts w:asciiTheme="minorHAnsi" w:hAnsiTheme="minorHAnsi" w:cstheme="minorHAnsi"/>
          <w:b/>
          <w:bCs/>
          <w:sz w:val="22"/>
          <w:szCs w:val="22"/>
        </w:rPr>
        <w:t>.</w:t>
      </w:r>
      <w:r w:rsidR="005D36EE" w:rsidRPr="00125C34">
        <w:rPr>
          <w:rFonts w:asciiTheme="minorHAnsi" w:hAnsiTheme="minorHAnsi" w:cstheme="minorHAnsi"/>
          <w:sz w:val="22"/>
          <w:szCs w:val="22"/>
        </w:rPr>
        <w:t xml:space="preserve"> Como condição para celebração d</w:t>
      </w:r>
      <w:r w:rsidR="000937A3">
        <w:rPr>
          <w:rFonts w:asciiTheme="minorHAnsi" w:hAnsiTheme="minorHAnsi" w:cstheme="minorHAnsi"/>
          <w:sz w:val="22"/>
          <w:szCs w:val="22"/>
        </w:rPr>
        <w:t>a</w:t>
      </w:r>
      <w:r w:rsidR="005D36EE" w:rsidRPr="00125C34">
        <w:rPr>
          <w:rFonts w:asciiTheme="minorHAnsi" w:hAnsiTheme="minorHAnsi" w:cstheme="minorHAnsi"/>
          <w:sz w:val="22"/>
          <w:szCs w:val="22"/>
        </w:rPr>
        <w:t xml:space="preserve"> </w:t>
      </w:r>
      <w:r w:rsidR="000937A3">
        <w:rPr>
          <w:rFonts w:asciiTheme="minorHAnsi" w:hAnsiTheme="minorHAnsi" w:cstheme="minorHAnsi"/>
          <w:sz w:val="22"/>
          <w:szCs w:val="22"/>
        </w:rPr>
        <w:t>Ata</w:t>
      </w:r>
      <w:r w:rsidR="005D36EE" w:rsidRPr="00125C34">
        <w:rPr>
          <w:rFonts w:asciiTheme="minorHAnsi" w:hAnsiTheme="minorHAnsi" w:cstheme="minorHAnsi"/>
          <w:sz w:val="22"/>
          <w:szCs w:val="22"/>
        </w:rPr>
        <w:t>, o licitante vencedor deverá manter as mesmas condições de habilitação.</w:t>
      </w:r>
    </w:p>
    <w:p w:rsidR="005D36EE" w:rsidRPr="00125C34" w:rsidRDefault="0007185E" w:rsidP="00781E11">
      <w:pPr>
        <w:jc w:val="both"/>
        <w:rPr>
          <w:rFonts w:asciiTheme="minorHAnsi" w:hAnsiTheme="minorHAnsi" w:cstheme="minorHAnsi"/>
          <w:sz w:val="22"/>
          <w:szCs w:val="22"/>
        </w:rPr>
      </w:pPr>
      <w:r>
        <w:rPr>
          <w:rFonts w:asciiTheme="minorHAnsi" w:hAnsiTheme="minorHAnsi" w:cstheme="minorHAnsi"/>
          <w:b/>
          <w:bCs/>
          <w:sz w:val="22"/>
          <w:szCs w:val="22"/>
        </w:rPr>
        <w:t>11</w:t>
      </w:r>
      <w:r w:rsidR="00646244" w:rsidRPr="00125C34">
        <w:rPr>
          <w:rFonts w:asciiTheme="minorHAnsi" w:hAnsiTheme="minorHAnsi" w:cstheme="minorHAnsi"/>
          <w:b/>
          <w:bCs/>
          <w:sz w:val="22"/>
          <w:szCs w:val="22"/>
        </w:rPr>
        <w:t>.10</w:t>
      </w:r>
      <w:r w:rsidR="005D36EE" w:rsidRPr="00125C34">
        <w:rPr>
          <w:rFonts w:asciiTheme="minorHAnsi" w:hAnsiTheme="minorHAnsi" w:cstheme="minorHAnsi"/>
          <w:b/>
          <w:bCs/>
          <w:sz w:val="22"/>
          <w:szCs w:val="22"/>
        </w:rPr>
        <w:t>.</w:t>
      </w:r>
      <w:r w:rsidR="005D36EE" w:rsidRPr="00125C34">
        <w:rPr>
          <w:rFonts w:asciiTheme="minorHAnsi" w:hAnsiTheme="minorHAnsi" w:cstheme="minorHAnsi"/>
          <w:sz w:val="22"/>
          <w:szCs w:val="22"/>
        </w:rPr>
        <w:t xml:space="preserve"> A empresa classificada em primeiro lugar, declarada vencedora, será convocada para assinar o </w:t>
      </w:r>
      <w:r w:rsidR="000937A3">
        <w:rPr>
          <w:rFonts w:asciiTheme="minorHAnsi" w:hAnsiTheme="minorHAnsi" w:cstheme="minorHAnsi"/>
          <w:sz w:val="22"/>
          <w:szCs w:val="22"/>
        </w:rPr>
        <w:t>Ata</w:t>
      </w:r>
      <w:r w:rsidR="005D36EE" w:rsidRPr="00125C34">
        <w:rPr>
          <w:rFonts w:asciiTheme="minorHAnsi" w:hAnsiTheme="minorHAnsi" w:cstheme="minorHAnsi"/>
          <w:sz w:val="22"/>
          <w:szCs w:val="22"/>
        </w:rPr>
        <w:t xml:space="preserve">, no prazo máximo de 05 (cinco) dias a contar da notificação. </w:t>
      </w:r>
    </w:p>
    <w:p w:rsidR="005D36EE" w:rsidRPr="00125C34" w:rsidRDefault="00646244" w:rsidP="00781E11">
      <w:pPr>
        <w:jc w:val="both"/>
        <w:rPr>
          <w:rFonts w:asciiTheme="minorHAnsi" w:hAnsiTheme="minorHAnsi" w:cstheme="minorHAnsi"/>
          <w:sz w:val="22"/>
          <w:szCs w:val="22"/>
        </w:rPr>
      </w:pPr>
      <w:r w:rsidRPr="00125C34">
        <w:rPr>
          <w:rFonts w:asciiTheme="minorHAnsi" w:hAnsiTheme="minorHAnsi" w:cstheme="minorHAnsi"/>
          <w:b/>
          <w:sz w:val="22"/>
          <w:szCs w:val="22"/>
        </w:rPr>
        <w:t>1</w:t>
      </w:r>
      <w:r w:rsidR="0007185E">
        <w:rPr>
          <w:rFonts w:asciiTheme="minorHAnsi" w:hAnsiTheme="minorHAnsi" w:cstheme="minorHAnsi"/>
          <w:b/>
          <w:sz w:val="22"/>
          <w:szCs w:val="22"/>
        </w:rPr>
        <w:t>1</w:t>
      </w:r>
      <w:r w:rsidRPr="00125C34">
        <w:rPr>
          <w:rFonts w:asciiTheme="minorHAnsi" w:hAnsiTheme="minorHAnsi" w:cstheme="minorHAnsi"/>
          <w:b/>
          <w:sz w:val="22"/>
          <w:szCs w:val="22"/>
        </w:rPr>
        <w:t>.10</w:t>
      </w:r>
      <w:r w:rsidR="005D36EE" w:rsidRPr="00125C34">
        <w:rPr>
          <w:rFonts w:asciiTheme="minorHAnsi" w:hAnsiTheme="minorHAnsi" w:cstheme="minorHAnsi"/>
          <w:b/>
          <w:sz w:val="22"/>
          <w:szCs w:val="22"/>
        </w:rPr>
        <w:t xml:space="preserve">.1. </w:t>
      </w:r>
      <w:r w:rsidR="005D36EE" w:rsidRPr="00125C34">
        <w:rPr>
          <w:rFonts w:asciiTheme="minorHAnsi" w:hAnsiTheme="minorHAnsi" w:cstheme="minorHAnsi"/>
          <w:sz w:val="22"/>
          <w:szCs w:val="22"/>
        </w:rPr>
        <w:t xml:space="preserve">A empresa vencedora sendo convocada e não comparecendo para assinar o </w:t>
      </w:r>
      <w:r w:rsidR="000937A3">
        <w:rPr>
          <w:rFonts w:asciiTheme="minorHAnsi" w:hAnsiTheme="minorHAnsi" w:cstheme="minorHAnsi"/>
          <w:sz w:val="22"/>
          <w:szCs w:val="22"/>
        </w:rPr>
        <w:t>Ata</w:t>
      </w:r>
      <w:r w:rsidR="005D36EE" w:rsidRPr="00125C34">
        <w:rPr>
          <w:rFonts w:asciiTheme="minorHAnsi" w:hAnsiTheme="minorHAnsi" w:cstheme="minorHAnsi"/>
          <w:sz w:val="22"/>
          <w:szCs w:val="22"/>
        </w:rPr>
        <w:t>, ou não comprovando que mantêm as condições de habilitação, será convocado outro licitante, na ordem de classificação, e assim sucessivamente, sem prejuízo da aplicação das sanções legais cabíveis.</w:t>
      </w:r>
    </w:p>
    <w:p w:rsidR="005D36EE" w:rsidRPr="00125C34" w:rsidRDefault="00646244" w:rsidP="00781E11">
      <w:pPr>
        <w:jc w:val="both"/>
        <w:rPr>
          <w:rFonts w:asciiTheme="minorHAnsi" w:hAnsiTheme="minorHAnsi" w:cstheme="minorHAnsi"/>
          <w:sz w:val="22"/>
          <w:szCs w:val="22"/>
        </w:rPr>
      </w:pPr>
      <w:r w:rsidRPr="00125C34">
        <w:rPr>
          <w:rFonts w:asciiTheme="minorHAnsi" w:hAnsiTheme="minorHAnsi" w:cstheme="minorHAnsi"/>
          <w:b/>
          <w:bCs/>
          <w:sz w:val="22"/>
          <w:szCs w:val="22"/>
        </w:rPr>
        <w:t>1</w:t>
      </w:r>
      <w:r w:rsidR="0007185E">
        <w:rPr>
          <w:rFonts w:asciiTheme="minorHAnsi" w:hAnsiTheme="minorHAnsi" w:cstheme="minorHAnsi"/>
          <w:b/>
          <w:bCs/>
          <w:sz w:val="22"/>
          <w:szCs w:val="22"/>
        </w:rPr>
        <w:t>1</w:t>
      </w:r>
      <w:r w:rsidRPr="00125C34">
        <w:rPr>
          <w:rFonts w:asciiTheme="minorHAnsi" w:hAnsiTheme="minorHAnsi" w:cstheme="minorHAnsi"/>
          <w:b/>
          <w:bCs/>
          <w:sz w:val="22"/>
          <w:szCs w:val="22"/>
        </w:rPr>
        <w:t>.11</w:t>
      </w:r>
      <w:r w:rsidR="005D36EE" w:rsidRPr="00125C34">
        <w:rPr>
          <w:rFonts w:asciiTheme="minorHAnsi" w:hAnsiTheme="minorHAnsi" w:cstheme="minorHAnsi"/>
          <w:b/>
          <w:bCs/>
          <w:sz w:val="22"/>
          <w:szCs w:val="22"/>
        </w:rPr>
        <w:t>.</w:t>
      </w:r>
      <w:r w:rsidR="005D36EE" w:rsidRPr="00125C34">
        <w:rPr>
          <w:rFonts w:asciiTheme="minorHAnsi" w:hAnsiTheme="minorHAnsi" w:cstheme="minorHAnsi"/>
          <w:sz w:val="22"/>
          <w:szCs w:val="22"/>
        </w:rPr>
        <w:t xml:space="preserve"> Os envelopes contendo a documentação relativa à habilitação ficarão à dispo</w:t>
      </w:r>
      <w:r w:rsidRPr="00125C34">
        <w:rPr>
          <w:rFonts w:asciiTheme="minorHAnsi" w:hAnsiTheme="minorHAnsi" w:cstheme="minorHAnsi"/>
          <w:sz w:val="22"/>
          <w:szCs w:val="22"/>
        </w:rPr>
        <w:t xml:space="preserve">sição dos licitantes na sala de Licitações </w:t>
      </w:r>
      <w:r w:rsidR="005D36EE" w:rsidRPr="00125C34">
        <w:rPr>
          <w:rFonts w:asciiTheme="minorHAnsi" w:hAnsiTheme="minorHAnsi" w:cstheme="minorHAnsi"/>
          <w:sz w:val="22"/>
          <w:szCs w:val="22"/>
        </w:rPr>
        <w:t>da CASAL, e somente poderão ser retirados após 2 (dois) dias úteis a contar da publicação do resumo d</w:t>
      </w:r>
      <w:r w:rsidR="000937A3">
        <w:rPr>
          <w:rFonts w:asciiTheme="minorHAnsi" w:hAnsiTheme="minorHAnsi" w:cstheme="minorHAnsi"/>
          <w:sz w:val="22"/>
          <w:szCs w:val="22"/>
        </w:rPr>
        <w:t>a Ata n</w:t>
      </w:r>
      <w:r w:rsidR="005D36EE" w:rsidRPr="00125C34">
        <w:rPr>
          <w:rFonts w:asciiTheme="minorHAnsi" w:hAnsiTheme="minorHAnsi" w:cstheme="minorHAnsi"/>
          <w:sz w:val="22"/>
          <w:szCs w:val="22"/>
        </w:rPr>
        <w:t>o Diário Oficial do Estado.</w:t>
      </w:r>
    </w:p>
    <w:p w:rsidR="005D36EE" w:rsidRPr="00125C34" w:rsidRDefault="00646244" w:rsidP="00781E11">
      <w:pPr>
        <w:tabs>
          <w:tab w:val="left" w:pos="0"/>
        </w:tabs>
        <w:jc w:val="both"/>
        <w:rPr>
          <w:rFonts w:asciiTheme="minorHAnsi" w:hAnsiTheme="minorHAnsi" w:cstheme="minorHAnsi"/>
          <w:sz w:val="22"/>
          <w:szCs w:val="22"/>
        </w:rPr>
      </w:pPr>
      <w:r w:rsidRPr="00125C34">
        <w:rPr>
          <w:rFonts w:asciiTheme="minorHAnsi" w:hAnsiTheme="minorHAnsi" w:cstheme="minorHAnsi"/>
          <w:b/>
          <w:bCs/>
          <w:sz w:val="22"/>
          <w:szCs w:val="22"/>
        </w:rPr>
        <w:t>1</w:t>
      </w:r>
      <w:r w:rsidR="0007185E">
        <w:rPr>
          <w:rFonts w:asciiTheme="minorHAnsi" w:hAnsiTheme="minorHAnsi" w:cstheme="minorHAnsi"/>
          <w:b/>
          <w:bCs/>
          <w:sz w:val="22"/>
          <w:szCs w:val="22"/>
        </w:rPr>
        <w:t>1</w:t>
      </w:r>
      <w:r w:rsidRPr="00125C34">
        <w:rPr>
          <w:rFonts w:asciiTheme="minorHAnsi" w:hAnsiTheme="minorHAnsi" w:cstheme="minorHAnsi"/>
          <w:b/>
          <w:bCs/>
          <w:sz w:val="22"/>
          <w:szCs w:val="22"/>
        </w:rPr>
        <w:t>.11</w:t>
      </w:r>
      <w:r w:rsidR="005D36EE" w:rsidRPr="00125C34">
        <w:rPr>
          <w:rFonts w:asciiTheme="minorHAnsi" w:hAnsiTheme="minorHAnsi" w:cstheme="minorHAnsi"/>
          <w:b/>
          <w:bCs/>
          <w:sz w:val="22"/>
          <w:szCs w:val="22"/>
        </w:rPr>
        <w:t xml:space="preserve">.1. </w:t>
      </w:r>
      <w:r w:rsidR="005D36EE" w:rsidRPr="00125C34">
        <w:rPr>
          <w:rFonts w:asciiTheme="minorHAnsi" w:hAnsiTheme="minorHAnsi" w:cstheme="minorHAnsi"/>
          <w:sz w:val="22"/>
          <w:szCs w:val="22"/>
        </w:rPr>
        <w:t>Decorrido o prazo estipulado no item anterior, caso não sejam retirados os documentos de habilitação, o (a) Pregoeiro (a) procederá à sua destruição.</w:t>
      </w:r>
    </w:p>
    <w:p w:rsidR="005D36EE" w:rsidRPr="00125C34" w:rsidRDefault="00646244" w:rsidP="00781E11">
      <w:pPr>
        <w:tabs>
          <w:tab w:val="left" w:pos="993"/>
        </w:tabs>
        <w:jc w:val="both"/>
        <w:rPr>
          <w:rFonts w:asciiTheme="minorHAnsi" w:hAnsiTheme="minorHAnsi" w:cstheme="minorHAnsi"/>
          <w:sz w:val="22"/>
          <w:szCs w:val="22"/>
        </w:rPr>
      </w:pPr>
      <w:r w:rsidRPr="00125C34">
        <w:rPr>
          <w:rFonts w:asciiTheme="minorHAnsi" w:hAnsiTheme="minorHAnsi" w:cstheme="minorHAnsi"/>
          <w:b/>
          <w:bCs/>
          <w:sz w:val="22"/>
          <w:szCs w:val="22"/>
        </w:rPr>
        <w:t>1</w:t>
      </w:r>
      <w:r w:rsidR="0007185E">
        <w:rPr>
          <w:rFonts w:asciiTheme="minorHAnsi" w:hAnsiTheme="minorHAnsi" w:cstheme="minorHAnsi"/>
          <w:b/>
          <w:bCs/>
          <w:sz w:val="22"/>
          <w:szCs w:val="22"/>
        </w:rPr>
        <w:t>1</w:t>
      </w:r>
      <w:r w:rsidRPr="00125C34">
        <w:rPr>
          <w:rFonts w:asciiTheme="minorHAnsi" w:hAnsiTheme="minorHAnsi" w:cstheme="minorHAnsi"/>
          <w:b/>
          <w:bCs/>
          <w:sz w:val="22"/>
          <w:szCs w:val="22"/>
        </w:rPr>
        <w:t>.12</w:t>
      </w:r>
      <w:r w:rsidR="005D36EE" w:rsidRPr="00125C34">
        <w:rPr>
          <w:rFonts w:asciiTheme="minorHAnsi" w:hAnsiTheme="minorHAnsi" w:cstheme="minorHAnsi"/>
          <w:b/>
          <w:bCs/>
          <w:sz w:val="22"/>
          <w:szCs w:val="22"/>
        </w:rPr>
        <w:t>.</w:t>
      </w:r>
      <w:r w:rsidR="005D36EE" w:rsidRPr="00125C34">
        <w:rPr>
          <w:rFonts w:asciiTheme="minorHAnsi" w:hAnsiTheme="minorHAnsi" w:cstheme="minorHAnsi"/>
          <w:sz w:val="22"/>
          <w:szCs w:val="22"/>
        </w:rPr>
        <w:t xml:space="preserve"> Ficam os licitantes liberados dos compromissos assumidos, decorridos 60 (sessenta) dias da data da entrega das propostas, sem a convocação para a contratação.</w:t>
      </w:r>
    </w:p>
    <w:p w:rsidR="005D36EE" w:rsidRDefault="00646244" w:rsidP="00781E11">
      <w:pPr>
        <w:jc w:val="both"/>
        <w:rPr>
          <w:rFonts w:asciiTheme="minorHAnsi" w:hAnsiTheme="minorHAnsi" w:cstheme="minorHAnsi"/>
          <w:bCs/>
          <w:sz w:val="22"/>
          <w:szCs w:val="22"/>
        </w:rPr>
      </w:pPr>
      <w:r w:rsidRPr="00125C34">
        <w:rPr>
          <w:rFonts w:asciiTheme="minorHAnsi" w:hAnsiTheme="minorHAnsi" w:cstheme="minorHAnsi"/>
          <w:b/>
          <w:sz w:val="22"/>
          <w:szCs w:val="22"/>
        </w:rPr>
        <w:t>1</w:t>
      </w:r>
      <w:r w:rsidR="0007185E">
        <w:rPr>
          <w:rFonts w:asciiTheme="minorHAnsi" w:hAnsiTheme="minorHAnsi" w:cstheme="minorHAnsi"/>
          <w:b/>
          <w:sz w:val="22"/>
          <w:szCs w:val="22"/>
        </w:rPr>
        <w:t>1</w:t>
      </w:r>
      <w:r w:rsidRPr="00125C34">
        <w:rPr>
          <w:rFonts w:asciiTheme="minorHAnsi" w:hAnsiTheme="minorHAnsi" w:cstheme="minorHAnsi"/>
          <w:b/>
          <w:sz w:val="22"/>
          <w:szCs w:val="22"/>
        </w:rPr>
        <w:t>.13</w:t>
      </w:r>
      <w:r w:rsidR="005D36EE" w:rsidRPr="00125C34">
        <w:rPr>
          <w:rFonts w:asciiTheme="minorHAnsi" w:hAnsiTheme="minorHAnsi" w:cstheme="minorHAnsi"/>
          <w:b/>
          <w:sz w:val="22"/>
          <w:szCs w:val="22"/>
        </w:rPr>
        <w:t xml:space="preserve">. </w:t>
      </w:r>
      <w:r w:rsidR="005D36EE" w:rsidRPr="00125C34">
        <w:rPr>
          <w:rFonts w:asciiTheme="minorHAnsi" w:hAnsiTheme="minorHAnsi" w:cstheme="minorHAnsi"/>
          <w:bCs/>
          <w:sz w:val="22"/>
          <w:szCs w:val="22"/>
        </w:rPr>
        <w:t>A CASAL fica reservado o direito de contratar no todo ou em parte, nas formas que forem mais convenientes, sem que disso caiba às licitantes direito a indenização, reclamação extrajudicial ou judicial</w:t>
      </w:r>
      <w:r w:rsidR="006A4CCA" w:rsidRPr="00125C34">
        <w:rPr>
          <w:rFonts w:asciiTheme="minorHAnsi" w:hAnsiTheme="minorHAnsi" w:cstheme="minorHAnsi"/>
          <w:bCs/>
          <w:sz w:val="22"/>
          <w:szCs w:val="22"/>
        </w:rPr>
        <w:t>.</w:t>
      </w:r>
    </w:p>
    <w:p w:rsidR="00B75E25" w:rsidRPr="009E5309" w:rsidRDefault="00B75E25" w:rsidP="00B75E25">
      <w:pPr>
        <w:jc w:val="both"/>
        <w:rPr>
          <w:rFonts w:asciiTheme="minorHAnsi" w:hAnsiTheme="minorHAnsi" w:cstheme="minorHAnsi"/>
          <w:bCs/>
          <w:sz w:val="12"/>
          <w:szCs w:val="12"/>
        </w:rPr>
      </w:pPr>
    </w:p>
    <w:p w:rsidR="00B75E25" w:rsidRPr="00484435" w:rsidRDefault="00B75E25" w:rsidP="00B75E25">
      <w:pPr>
        <w:pStyle w:val="Ttulo1"/>
        <w:pBdr>
          <w:top w:val="single" w:sz="4" w:space="1" w:color="auto"/>
          <w:left w:val="single" w:sz="4" w:space="4" w:color="auto"/>
          <w:bottom w:val="single" w:sz="4" w:space="1" w:color="auto"/>
          <w:right w:val="single" w:sz="4" w:space="4" w:color="auto"/>
        </w:pBdr>
        <w:shd w:val="clear" w:color="auto" w:fill="CCCCCC"/>
        <w:ind w:left="142" w:right="168" w:firstLine="0"/>
        <w:rPr>
          <w:rFonts w:asciiTheme="minorHAnsi" w:hAnsiTheme="minorHAnsi" w:cstheme="minorHAnsi"/>
          <w:sz w:val="22"/>
          <w:szCs w:val="22"/>
        </w:rPr>
      </w:pPr>
      <w:bookmarkStart w:id="3" w:name="_Hlk482630087"/>
      <w:r>
        <w:rPr>
          <w:rFonts w:asciiTheme="minorHAnsi" w:hAnsiTheme="minorHAnsi" w:cstheme="minorHAnsi"/>
          <w:sz w:val="22"/>
          <w:szCs w:val="22"/>
        </w:rPr>
        <w:t>12</w:t>
      </w:r>
      <w:r w:rsidRPr="00484435">
        <w:rPr>
          <w:rFonts w:asciiTheme="minorHAnsi" w:hAnsiTheme="minorHAnsi" w:cstheme="minorHAnsi"/>
          <w:sz w:val="22"/>
          <w:szCs w:val="22"/>
        </w:rPr>
        <w:t xml:space="preserve">.0 – </w:t>
      </w:r>
      <w:r>
        <w:rPr>
          <w:rFonts w:asciiTheme="minorHAnsi" w:hAnsiTheme="minorHAnsi" w:cstheme="minorHAnsi"/>
          <w:sz w:val="22"/>
          <w:szCs w:val="22"/>
        </w:rPr>
        <w:t>DA CONTRATAÇÃO</w:t>
      </w:r>
    </w:p>
    <w:bookmarkEnd w:id="3"/>
    <w:p w:rsidR="00B75E25" w:rsidRPr="00484435" w:rsidRDefault="00B75E25" w:rsidP="00B75E25">
      <w:pPr>
        <w:jc w:val="both"/>
        <w:rPr>
          <w:rFonts w:asciiTheme="minorHAnsi" w:hAnsiTheme="minorHAnsi" w:cstheme="minorHAnsi"/>
          <w:sz w:val="22"/>
          <w:szCs w:val="22"/>
        </w:rPr>
      </w:pPr>
      <w:r w:rsidRPr="00484435">
        <w:rPr>
          <w:rFonts w:asciiTheme="minorHAnsi" w:hAnsiTheme="minorHAnsi" w:cstheme="minorHAnsi"/>
          <w:b/>
          <w:bCs/>
          <w:sz w:val="22"/>
          <w:szCs w:val="22"/>
        </w:rPr>
        <w:t>12.1.</w:t>
      </w:r>
      <w:r w:rsidRPr="00484435">
        <w:rPr>
          <w:rFonts w:asciiTheme="minorHAnsi" w:hAnsiTheme="minorHAnsi" w:cstheme="minorHAnsi"/>
          <w:sz w:val="22"/>
          <w:szCs w:val="22"/>
        </w:rPr>
        <w:t xml:space="preserve"> A contratação do objeto da presente licitação será efetuada conforme as condições estabelecidas neste Edital e em seus Anexos, bem como a documentação e a proposta da licitante vencedora, naquilo que não contrariar os termos deste, com previsão de adaptação às normas vigentes.</w:t>
      </w:r>
    </w:p>
    <w:p w:rsidR="00B75E25" w:rsidRPr="00484435" w:rsidRDefault="00B75E25" w:rsidP="00B75E25">
      <w:pPr>
        <w:pStyle w:val="NormalWeb"/>
        <w:spacing w:before="0" w:after="0"/>
        <w:jc w:val="both"/>
        <w:rPr>
          <w:rFonts w:asciiTheme="minorHAnsi" w:hAnsiTheme="minorHAnsi" w:cstheme="minorHAnsi"/>
          <w:sz w:val="22"/>
          <w:szCs w:val="22"/>
        </w:rPr>
      </w:pPr>
      <w:r w:rsidRPr="00484435">
        <w:rPr>
          <w:rFonts w:asciiTheme="minorHAnsi" w:hAnsiTheme="minorHAnsi" w:cstheme="minorHAnsi"/>
          <w:b/>
          <w:bCs/>
          <w:sz w:val="22"/>
          <w:szCs w:val="22"/>
        </w:rPr>
        <w:t>12.2.</w:t>
      </w:r>
      <w:r w:rsidRPr="00484435">
        <w:rPr>
          <w:rFonts w:asciiTheme="minorHAnsi" w:hAnsiTheme="minorHAnsi" w:cstheme="minorHAnsi"/>
          <w:sz w:val="22"/>
          <w:szCs w:val="22"/>
        </w:rPr>
        <w:t xml:space="preserve"> Como condição para celebração d</w:t>
      </w:r>
      <w:r w:rsidR="000937A3">
        <w:rPr>
          <w:rFonts w:asciiTheme="minorHAnsi" w:hAnsiTheme="minorHAnsi" w:cstheme="minorHAnsi"/>
          <w:sz w:val="22"/>
          <w:szCs w:val="22"/>
        </w:rPr>
        <w:t>a Ata</w:t>
      </w:r>
      <w:r w:rsidRPr="00484435">
        <w:rPr>
          <w:rFonts w:asciiTheme="minorHAnsi" w:hAnsiTheme="minorHAnsi" w:cstheme="minorHAnsi"/>
          <w:sz w:val="22"/>
          <w:szCs w:val="22"/>
        </w:rPr>
        <w:t>, o licitante vencedor deverá manter as mesmas condições de habilitação.</w:t>
      </w:r>
    </w:p>
    <w:p w:rsidR="00B75E25" w:rsidRPr="00484435" w:rsidRDefault="00B75E25" w:rsidP="00B75E25">
      <w:pPr>
        <w:jc w:val="both"/>
        <w:rPr>
          <w:rFonts w:asciiTheme="minorHAnsi" w:hAnsiTheme="minorHAnsi" w:cstheme="minorHAnsi"/>
          <w:sz w:val="22"/>
          <w:szCs w:val="22"/>
        </w:rPr>
      </w:pPr>
      <w:r w:rsidRPr="00484435">
        <w:rPr>
          <w:rFonts w:asciiTheme="minorHAnsi" w:hAnsiTheme="minorHAnsi" w:cstheme="minorHAnsi"/>
          <w:b/>
          <w:bCs/>
          <w:sz w:val="22"/>
          <w:szCs w:val="22"/>
        </w:rPr>
        <w:t>12.3.</w:t>
      </w:r>
      <w:r w:rsidRPr="00484435">
        <w:rPr>
          <w:rFonts w:asciiTheme="minorHAnsi" w:hAnsiTheme="minorHAnsi" w:cstheme="minorHAnsi"/>
          <w:sz w:val="22"/>
          <w:szCs w:val="22"/>
        </w:rPr>
        <w:t xml:space="preserve"> A empresa classificada em primeiro lugar, declarada vencedora, será convocada para assinar </w:t>
      </w:r>
      <w:r w:rsidR="000937A3">
        <w:rPr>
          <w:rFonts w:asciiTheme="minorHAnsi" w:hAnsiTheme="minorHAnsi" w:cstheme="minorHAnsi"/>
          <w:sz w:val="22"/>
          <w:szCs w:val="22"/>
        </w:rPr>
        <w:t>a</w:t>
      </w:r>
      <w:r w:rsidRPr="00484435">
        <w:rPr>
          <w:rFonts w:asciiTheme="minorHAnsi" w:hAnsiTheme="minorHAnsi" w:cstheme="minorHAnsi"/>
          <w:sz w:val="22"/>
          <w:szCs w:val="22"/>
        </w:rPr>
        <w:t xml:space="preserve"> </w:t>
      </w:r>
      <w:r w:rsidR="000937A3">
        <w:rPr>
          <w:rFonts w:asciiTheme="minorHAnsi" w:hAnsiTheme="minorHAnsi" w:cstheme="minorHAnsi"/>
          <w:sz w:val="22"/>
          <w:szCs w:val="22"/>
        </w:rPr>
        <w:t>Ata</w:t>
      </w:r>
      <w:r w:rsidRPr="00484435">
        <w:rPr>
          <w:rFonts w:asciiTheme="minorHAnsi" w:hAnsiTheme="minorHAnsi" w:cstheme="minorHAnsi"/>
          <w:sz w:val="22"/>
          <w:szCs w:val="22"/>
        </w:rPr>
        <w:t xml:space="preserve">, no prazo máximo de 05 (cinco) dias a contar da notificação. </w:t>
      </w:r>
    </w:p>
    <w:p w:rsidR="00B75E25" w:rsidRPr="00484435" w:rsidRDefault="00B75E25" w:rsidP="00B75E25">
      <w:pPr>
        <w:jc w:val="both"/>
        <w:rPr>
          <w:rFonts w:asciiTheme="minorHAnsi" w:hAnsiTheme="minorHAnsi" w:cstheme="minorHAnsi"/>
          <w:sz w:val="22"/>
          <w:szCs w:val="22"/>
        </w:rPr>
      </w:pPr>
      <w:r w:rsidRPr="00484435">
        <w:rPr>
          <w:rFonts w:asciiTheme="minorHAnsi" w:hAnsiTheme="minorHAnsi" w:cstheme="minorHAnsi"/>
          <w:b/>
          <w:sz w:val="22"/>
          <w:szCs w:val="22"/>
        </w:rPr>
        <w:t>1</w:t>
      </w:r>
      <w:r>
        <w:rPr>
          <w:rFonts w:asciiTheme="minorHAnsi" w:hAnsiTheme="minorHAnsi" w:cstheme="minorHAnsi"/>
          <w:b/>
          <w:sz w:val="22"/>
          <w:szCs w:val="22"/>
        </w:rPr>
        <w:t>2</w:t>
      </w:r>
      <w:r w:rsidRPr="00484435">
        <w:rPr>
          <w:rFonts w:asciiTheme="minorHAnsi" w:hAnsiTheme="minorHAnsi" w:cstheme="minorHAnsi"/>
          <w:b/>
          <w:sz w:val="22"/>
          <w:szCs w:val="22"/>
        </w:rPr>
        <w:t xml:space="preserve">.3.1. </w:t>
      </w:r>
      <w:r w:rsidRPr="00484435">
        <w:rPr>
          <w:rFonts w:asciiTheme="minorHAnsi" w:hAnsiTheme="minorHAnsi" w:cstheme="minorHAnsi"/>
          <w:sz w:val="22"/>
          <w:szCs w:val="22"/>
        </w:rPr>
        <w:t xml:space="preserve">A empresa vencedora sendo convocada e não comparecendo para assinar </w:t>
      </w:r>
      <w:r w:rsidR="000937A3">
        <w:rPr>
          <w:rFonts w:asciiTheme="minorHAnsi" w:hAnsiTheme="minorHAnsi" w:cstheme="minorHAnsi"/>
          <w:sz w:val="22"/>
          <w:szCs w:val="22"/>
        </w:rPr>
        <w:t>a Ata</w:t>
      </w:r>
      <w:r w:rsidRPr="00484435">
        <w:rPr>
          <w:rFonts w:asciiTheme="minorHAnsi" w:hAnsiTheme="minorHAnsi" w:cstheme="minorHAnsi"/>
          <w:sz w:val="22"/>
          <w:szCs w:val="22"/>
        </w:rPr>
        <w:t>, ou não comprovando que mantêm as condições de habilitação, será convocado outro licitante, na ordem de classificação, e assim sucessivamente, sem prejuízo da aplicação das sanções legais cabíveis.</w:t>
      </w:r>
    </w:p>
    <w:p w:rsidR="00B75E25" w:rsidRPr="00484435" w:rsidRDefault="00B75E25" w:rsidP="00B75E25">
      <w:pPr>
        <w:jc w:val="both"/>
        <w:rPr>
          <w:rFonts w:asciiTheme="minorHAnsi" w:hAnsiTheme="minorHAnsi" w:cstheme="minorHAnsi"/>
          <w:sz w:val="22"/>
          <w:szCs w:val="22"/>
        </w:rPr>
      </w:pPr>
      <w:r w:rsidRPr="00484435">
        <w:rPr>
          <w:rFonts w:asciiTheme="minorHAnsi" w:hAnsiTheme="minorHAnsi" w:cstheme="minorHAnsi"/>
          <w:b/>
          <w:bCs/>
          <w:sz w:val="22"/>
          <w:szCs w:val="22"/>
        </w:rPr>
        <w:t>12.4.</w:t>
      </w:r>
      <w:r w:rsidRPr="00484435">
        <w:rPr>
          <w:rFonts w:asciiTheme="minorHAnsi" w:hAnsiTheme="minorHAnsi" w:cstheme="minorHAnsi"/>
          <w:sz w:val="22"/>
          <w:szCs w:val="22"/>
        </w:rPr>
        <w:t xml:space="preserve"> Os envelopes contendo a documentação relativa à habilitação ficarão à disposição dos licitantes na sala da Comissão Permanente de Licitações e Contratos da CASAL, e somente poderão ser retirados após 2 (dois) dias úteis a contar da publicação do resumo </w:t>
      </w:r>
      <w:r w:rsidR="000937A3">
        <w:rPr>
          <w:rFonts w:asciiTheme="minorHAnsi" w:hAnsiTheme="minorHAnsi" w:cstheme="minorHAnsi"/>
          <w:sz w:val="22"/>
          <w:szCs w:val="22"/>
        </w:rPr>
        <w:t xml:space="preserve">a Ata </w:t>
      </w:r>
      <w:r w:rsidRPr="00484435">
        <w:rPr>
          <w:rFonts w:asciiTheme="minorHAnsi" w:hAnsiTheme="minorHAnsi" w:cstheme="minorHAnsi"/>
          <w:sz w:val="22"/>
          <w:szCs w:val="22"/>
        </w:rPr>
        <w:t>no Diário Oficial do Estado.</w:t>
      </w:r>
    </w:p>
    <w:p w:rsidR="00B75E25" w:rsidRPr="00484435" w:rsidRDefault="00B75E25" w:rsidP="00B75E25">
      <w:pPr>
        <w:jc w:val="both"/>
        <w:rPr>
          <w:rFonts w:asciiTheme="minorHAnsi" w:hAnsiTheme="minorHAnsi" w:cstheme="minorHAnsi"/>
          <w:bCs/>
          <w:sz w:val="22"/>
          <w:szCs w:val="22"/>
        </w:rPr>
      </w:pPr>
      <w:r w:rsidRPr="00484435">
        <w:rPr>
          <w:rFonts w:asciiTheme="minorHAnsi" w:hAnsiTheme="minorHAnsi" w:cstheme="minorHAnsi"/>
          <w:b/>
          <w:bCs/>
          <w:sz w:val="22"/>
          <w:szCs w:val="22"/>
        </w:rPr>
        <w:t xml:space="preserve">12.4.1. </w:t>
      </w:r>
      <w:r w:rsidRPr="00484435">
        <w:rPr>
          <w:rFonts w:asciiTheme="minorHAnsi" w:hAnsiTheme="minorHAnsi" w:cstheme="minorHAnsi"/>
          <w:sz w:val="22"/>
          <w:szCs w:val="22"/>
        </w:rPr>
        <w:t xml:space="preserve">Decorrido o prazo estipulado no item anterior, caso não sejam retirados os </w:t>
      </w:r>
      <w:r w:rsidRPr="00484435">
        <w:rPr>
          <w:rFonts w:asciiTheme="minorHAnsi" w:hAnsiTheme="minorHAnsi" w:cstheme="minorHAnsi"/>
          <w:bCs/>
          <w:sz w:val="22"/>
          <w:szCs w:val="22"/>
        </w:rPr>
        <w:t>documentos de habilitação, o (a) Pregoeiro (a) procederá à sua destruição.</w:t>
      </w:r>
    </w:p>
    <w:p w:rsidR="00B75E25" w:rsidRPr="00484435" w:rsidRDefault="00B75E25" w:rsidP="00B75E25">
      <w:pPr>
        <w:jc w:val="both"/>
        <w:rPr>
          <w:rFonts w:asciiTheme="minorHAnsi" w:hAnsiTheme="minorHAnsi" w:cstheme="minorHAnsi"/>
          <w:sz w:val="22"/>
          <w:szCs w:val="22"/>
        </w:rPr>
      </w:pPr>
      <w:r w:rsidRPr="00484435">
        <w:rPr>
          <w:rFonts w:asciiTheme="minorHAnsi" w:hAnsiTheme="minorHAnsi" w:cstheme="minorHAnsi"/>
          <w:b/>
          <w:bCs/>
          <w:sz w:val="22"/>
          <w:szCs w:val="22"/>
        </w:rPr>
        <w:lastRenderedPageBreak/>
        <w:t>12.5.</w:t>
      </w:r>
      <w:r w:rsidRPr="00484435">
        <w:rPr>
          <w:rFonts w:asciiTheme="minorHAnsi" w:hAnsiTheme="minorHAnsi" w:cstheme="minorHAnsi"/>
          <w:sz w:val="22"/>
          <w:szCs w:val="22"/>
        </w:rPr>
        <w:t xml:space="preserve"> Ficam os licitantes liberados dos compromissos assumidos, decorridos 60 (sessenta) dias da data da entrega das propostas, sem a convocação para a contratação.</w:t>
      </w:r>
    </w:p>
    <w:p w:rsidR="00B75E25" w:rsidRDefault="00B75E25" w:rsidP="00B75E25">
      <w:pPr>
        <w:jc w:val="both"/>
        <w:rPr>
          <w:rFonts w:asciiTheme="minorHAnsi" w:hAnsiTheme="minorHAnsi" w:cstheme="minorHAnsi"/>
          <w:bCs/>
          <w:sz w:val="22"/>
          <w:szCs w:val="22"/>
        </w:rPr>
      </w:pPr>
      <w:r w:rsidRPr="00484435">
        <w:rPr>
          <w:rFonts w:asciiTheme="minorHAnsi" w:hAnsiTheme="minorHAnsi" w:cstheme="minorHAnsi"/>
          <w:b/>
          <w:sz w:val="22"/>
          <w:szCs w:val="22"/>
        </w:rPr>
        <w:t xml:space="preserve">12.6. </w:t>
      </w:r>
      <w:r w:rsidRPr="00484435">
        <w:rPr>
          <w:rFonts w:asciiTheme="minorHAnsi" w:hAnsiTheme="minorHAnsi" w:cstheme="minorHAnsi"/>
          <w:bCs/>
          <w:sz w:val="22"/>
          <w:szCs w:val="22"/>
        </w:rPr>
        <w:t>A CASAL fica reservado o direito de contratar no todo ou em parte, nas formas que forem mais convenientes, sem que disso caiba às licitantes direito a indenização, reclamação extrajudicial ou judicial.</w:t>
      </w:r>
    </w:p>
    <w:p w:rsidR="00B75E25" w:rsidRPr="00B75E25" w:rsidRDefault="00B75E25" w:rsidP="00B75E25">
      <w:pPr>
        <w:jc w:val="both"/>
        <w:rPr>
          <w:rFonts w:asciiTheme="minorHAnsi" w:hAnsiTheme="minorHAnsi" w:cstheme="minorHAnsi"/>
          <w:bCs/>
          <w:sz w:val="12"/>
          <w:szCs w:val="12"/>
        </w:rPr>
      </w:pPr>
    </w:p>
    <w:p w:rsidR="00B75E25" w:rsidRPr="00484435" w:rsidRDefault="00B75E25" w:rsidP="00B75E25">
      <w:pPr>
        <w:pStyle w:val="Ttulo1"/>
        <w:pBdr>
          <w:top w:val="single" w:sz="4" w:space="1" w:color="auto"/>
          <w:left w:val="single" w:sz="4" w:space="4" w:color="auto"/>
          <w:bottom w:val="single" w:sz="4" w:space="1" w:color="auto"/>
          <w:right w:val="single" w:sz="4" w:space="4" w:color="auto"/>
        </w:pBdr>
        <w:shd w:val="clear" w:color="auto" w:fill="CCCCCC"/>
        <w:ind w:right="168" w:hanging="290"/>
        <w:rPr>
          <w:rFonts w:asciiTheme="minorHAnsi" w:hAnsiTheme="minorHAnsi" w:cstheme="minorHAnsi"/>
          <w:sz w:val="22"/>
          <w:szCs w:val="22"/>
        </w:rPr>
      </w:pPr>
      <w:r>
        <w:rPr>
          <w:rFonts w:asciiTheme="minorHAnsi" w:hAnsiTheme="minorHAnsi" w:cstheme="minorHAnsi"/>
          <w:sz w:val="22"/>
          <w:szCs w:val="22"/>
        </w:rPr>
        <w:t>13</w:t>
      </w:r>
      <w:r w:rsidRPr="00484435">
        <w:rPr>
          <w:rFonts w:asciiTheme="minorHAnsi" w:hAnsiTheme="minorHAnsi" w:cstheme="minorHAnsi"/>
          <w:sz w:val="22"/>
          <w:szCs w:val="22"/>
        </w:rPr>
        <w:t xml:space="preserve">.0 – </w:t>
      </w:r>
      <w:r>
        <w:rPr>
          <w:rFonts w:asciiTheme="minorHAnsi" w:hAnsiTheme="minorHAnsi" w:cstheme="minorHAnsi"/>
          <w:sz w:val="22"/>
          <w:szCs w:val="22"/>
        </w:rPr>
        <w:t>DA ENTREGA E DO RECEBIMENTO PROVISÓRIO E DEFINITIVO</w:t>
      </w:r>
    </w:p>
    <w:p w:rsidR="00B75E25" w:rsidRDefault="00B75E25" w:rsidP="00B75E25">
      <w:pPr>
        <w:pStyle w:val="Ttulo1"/>
        <w:tabs>
          <w:tab w:val="left" w:pos="142"/>
        </w:tabs>
        <w:ind w:left="0" w:hanging="6"/>
        <w:jc w:val="both"/>
        <w:rPr>
          <w:rFonts w:asciiTheme="minorHAnsi" w:hAnsiTheme="minorHAnsi" w:cstheme="minorHAnsi"/>
          <w:sz w:val="22"/>
          <w:szCs w:val="22"/>
        </w:rPr>
      </w:pPr>
      <w:bookmarkStart w:id="4" w:name="_Hlk482781939"/>
      <w:r w:rsidRPr="00B75E25">
        <w:rPr>
          <w:rFonts w:asciiTheme="minorHAnsi" w:hAnsiTheme="minorHAnsi" w:cstheme="minorHAnsi"/>
          <w:bCs/>
          <w:sz w:val="22"/>
          <w:szCs w:val="22"/>
        </w:rPr>
        <w:t>1</w:t>
      </w:r>
      <w:r>
        <w:rPr>
          <w:rFonts w:asciiTheme="minorHAnsi" w:hAnsiTheme="minorHAnsi" w:cstheme="minorHAnsi"/>
          <w:bCs/>
          <w:sz w:val="22"/>
          <w:szCs w:val="22"/>
        </w:rPr>
        <w:t>3</w:t>
      </w:r>
      <w:r w:rsidRPr="00B75E25">
        <w:rPr>
          <w:rFonts w:asciiTheme="minorHAnsi" w:hAnsiTheme="minorHAnsi" w:cstheme="minorHAnsi"/>
          <w:bCs/>
          <w:sz w:val="22"/>
          <w:szCs w:val="22"/>
        </w:rPr>
        <w:t>.1.</w:t>
      </w:r>
      <w:r w:rsidRPr="00B75E25">
        <w:rPr>
          <w:rFonts w:asciiTheme="minorHAnsi" w:hAnsiTheme="minorHAnsi" w:cstheme="minorHAnsi"/>
          <w:sz w:val="22"/>
          <w:szCs w:val="22"/>
        </w:rPr>
        <w:t xml:space="preserve"> </w:t>
      </w:r>
      <w:r w:rsidRPr="00B75E25">
        <w:rPr>
          <w:rFonts w:asciiTheme="minorHAnsi" w:hAnsiTheme="minorHAnsi" w:cstheme="minorHAnsi"/>
          <w:b w:val="0"/>
          <w:sz w:val="22"/>
          <w:szCs w:val="22"/>
        </w:rPr>
        <w:t>A</w:t>
      </w:r>
      <w:r w:rsidRPr="00B75E25">
        <w:rPr>
          <w:rFonts w:asciiTheme="minorHAnsi" w:eastAsia="Verdana" w:hAnsiTheme="minorHAnsi" w:cstheme="minorHAnsi"/>
          <w:b w:val="0"/>
          <w:sz w:val="22"/>
          <w:szCs w:val="22"/>
        </w:rPr>
        <w:t xml:space="preserve"> </w:t>
      </w:r>
      <w:r w:rsidRPr="00B75E25">
        <w:rPr>
          <w:rFonts w:asciiTheme="minorHAnsi" w:hAnsiTheme="minorHAnsi" w:cstheme="minorHAnsi"/>
          <w:b w:val="0"/>
          <w:sz w:val="22"/>
          <w:szCs w:val="22"/>
        </w:rPr>
        <w:t>entrega</w:t>
      </w:r>
      <w:r w:rsidRPr="00B75E25">
        <w:rPr>
          <w:rFonts w:asciiTheme="minorHAnsi" w:eastAsia="Verdana" w:hAnsiTheme="minorHAnsi" w:cstheme="minorHAnsi"/>
          <w:b w:val="0"/>
          <w:sz w:val="22"/>
          <w:szCs w:val="22"/>
        </w:rPr>
        <w:t xml:space="preserve"> do material </w:t>
      </w:r>
      <w:r w:rsidRPr="00B75E25">
        <w:rPr>
          <w:rFonts w:asciiTheme="minorHAnsi" w:hAnsiTheme="minorHAnsi" w:cstheme="minorHAnsi"/>
          <w:b w:val="0"/>
          <w:sz w:val="22"/>
          <w:szCs w:val="22"/>
        </w:rPr>
        <w:t>será</w:t>
      </w:r>
      <w:r w:rsidRPr="00B75E25">
        <w:rPr>
          <w:rFonts w:asciiTheme="minorHAnsi" w:eastAsia="Verdana" w:hAnsiTheme="minorHAnsi" w:cstheme="minorHAnsi"/>
          <w:b w:val="0"/>
          <w:sz w:val="22"/>
          <w:szCs w:val="22"/>
        </w:rPr>
        <w:t xml:space="preserve"> </w:t>
      </w:r>
      <w:r w:rsidRPr="00B75E25">
        <w:rPr>
          <w:rFonts w:asciiTheme="minorHAnsi" w:hAnsiTheme="minorHAnsi" w:cstheme="minorHAnsi"/>
          <w:b w:val="0"/>
          <w:sz w:val="22"/>
          <w:szCs w:val="22"/>
        </w:rPr>
        <w:t>fracionada</w:t>
      </w:r>
      <w:r w:rsidRPr="00B75E25">
        <w:rPr>
          <w:rFonts w:asciiTheme="minorHAnsi" w:eastAsia="Verdana" w:hAnsiTheme="minorHAnsi" w:cstheme="minorHAnsi"/>
          <w:b w:val="0"/>
          <w:sz w:val="22"/>
          <w:szCs w:val="22"/>
        </w:rPr>
        <w:t xml:space="preserve"> </w:t>
      </w:r>
      <w:r w:rsidRPr="00B75E25">
        <w:rPr>
          <w:rFonts w:asciiTheme="minorHAnsi" w:hAnsiTheme="minorHAnsi" w:cstheme="minorHAnsi"/>
          <w:b w:val="0"/>
          <w:sz w:val="22"/>
          <w:szCs w:val="22"/>
        </w:rPr>
        <w:t>ao</w:t>
      </w:r>
      <w:r w:rsidRPr="00B75E25">
        <w:rPr>
          <w:rFonts w:asciiTheme="minorHAnsi" w:eastAsia="Verdana" w:hAnsiTheme="minorHAnsi" w:cstheme="minorHAnsi"/>
          <w:b w:val="0"/>
          <w:sz w:val="22"/>
          <w:szCs w:val="22"/>
        </w:rPr>
        <w:t xml:space="preserve"> </w:t>
      </w:r>
      <w:r w:rsidRPr="00B75E25">
        <w:rPr>
          <w:rFonts w:asciiTheme="minorHAnsi" w:hAnsiTheme="minorHAnsi" w:cstheme="minorHAnsi"/>
          <w:b w:val="0"/>
          <w:sz w:val="22"/>
          <w:szCs w:val="22"/>
        </w:rPr>
        <w:t>longo</w:t>
      </w:r>
      <w:r w:rsidRPr="00B75E25">
        <w:rPr>
          <w:rFonts w:asciiTheme="minorHAnsi" w:eastAsia="Verdana" w:hAnsiTheme="minorHAnsi" w:cstheme="minorHAnsi"/>
          <w:b w:val="0"/>
          <w:sz w:val="22"/>
          <w:szCs w:val="22"/>
        </w:rPr>
        <w:t xml:space="preserve"> </w:t>
      </w:r>
      <w:r w:rsidRPr="00B75E25">
        <w:rPr>
          <w:rFonts w:asciiTheme="minorHAnsi" w:hAnsiTheme="minorHAnsi" w:cstheme="minorHAnsi"/>
          <w:b w:val="0"/>
          <w:sz w:val="22"/>
          <w:szCs w:val="22"/>
        </w:rPr>
        <w:t>de</w:t>
      </w:r>
      <w:r w:rsidRPr="00B75E25">
        <w:rPr>
          <w:rFonts w:asciiTheme="minorHAnsi" w:eastAsia="Verdana" w:hAnsiTheme="minorHAnsi" w:cstheme="minorHAnsi"/>
          <w:b w:val="0"/>
          <w:sz w:val="22"/>
          <w:szCs w:val="22"/>
        </w:rPr>
        <w:t xml:space="preserve"> 12 (doze) meses </w:t>
      </w:r>
      <w:r w:rsidRPr="00B75E25">
        <w:rPr>
          <w:rFonts w:asciiTheme="minorHAnsi" w:hAnsiTheme="minorHAnsi" w:cstheme="minorHAnsi"/>
          <w:b w:val="0"/>
          <w:sz w:val="22"/>
          <w:szCs w:val="22"/>
        </w:rPr>
        <w:t>de</w:t>
      </w:r>
      <w:r w:rsidRPr="00B75E25">
        <w:rPr>
          <w:rFonts w:asciiTheme="minorHAnsi" w:eastAsia="Verdana" w:hAnsiTheme="minorHAnsi" w:cstheme="minorHAnsi"/>
          <w:b w:val="0"/>
          <w:sz w:val="22"/>
          <w:szCs w:val="22"/>
        </w:rPr>
        <w:t xml:space="preserve"> </w:t>
      </w:r>
      <w:r w:rsidRPr="00B75E25">
        <w:rPr>
          <w:rFonts w:asciiTheme="minorHAnsi" w:hAnsiTheme="minorHAnsi" w:cstheme="minorHAnsi"/>
          <w:b w:val="0"/>
          <w:sz w:val="22"/>
          <w:szCs w:val="22"/>
        </w:rPr>
        <w:t>acordo</w:t>
      </w:r>
      <w:r w:rsidRPr="00B75E25">
        <w:rPr>
          <w:rFonts w:asciiTheme="minorHAnsi" w:eastAsia="Verdana" w:hAnsiTheme="minorHAnsi" w:cstheme="minorHAnsi"/>
          <w:b w:val="0"/>
          <w:sz w:val="22"/>
          <w:szCs w:val="22"/>
        </w:rPr>
        <w:t xml:space="preserve"> </w:t>
      </w:r>
      <w:r w:rsidRPr="00B75E25">
        <w:rPr>
          <w:rFonts w:asciiTheme="minorHAnsi" w:hAnsiTheme="minorHAnsi" w:cstheme="minorHAnsi"/>
          <w:b w:val="0"/>
          <w:sz w:val="22"/>
          <w:szCs w:val="22"/>
        </w:rPr>
        <w:t>com</w:t>
      </w:r>
      <w:r w:rsidRPr="00B75E25">
        <w:rPr>
          <w:rFonts w:asciiTheme="minorHAnsi" w:eastAsia="Verdana" w:hAnsiTheme="minorHAnsi" w:cstheme="minorHAnsi"/>
          <w:b w:val="0"/>
          <w:sz w:val="22"/>
          <w:szCs w:val="22"/>
        </w:rPr>
        <w:t xml:space="preserve"> </w:t>
      </w:r>
      <w:r w:rsidRPr="00B75E25">
        <w:rPr>
          <w:rFonts w:asciiTheme="minorHAnsi" w:hAnsiTheme="minorHAnsi" w:cstheme="minorHAnsi"/>
          <w:b w:val="0"/>
          <w:sz w:val="22"/>
          <w:szCs w:val="22"/>
        </w:rPr>
        <w:t>a</w:t>
      </w:r>
      <w:r w:rsidRPr="00B75E25">
        <w:rPr>
          <w:rFonts w:asciiTheme="minorHAnsi" w:eastAsia="Verdana" w:hAnsiTheme="minorHAnsi" w:cstheme="minorHAnsi"/>
          <w:b w:val="0"/>
          <w:sz w:val="22"/>
          <w:szCs w:val="22"/>
        </w:rPr>
        <w:t xml:space="preserve"> </w:t>
      </w:r>
      <w:r w:rsidRPr="00B75E25">
        <w:rPr>
          <w:rFonts w:asciiTheme="minorHAnsi" w:hAnsiTheme="minorHAnsi" w:cstheme="minorHAnsi"/>
          <w:b w:val="0"/>
          <w:sz w:val="22"/>
          <w:szCs w:val="22"/>
        </w:rPr>
        <w:t>necessidade</w:t>
      </w:r>
      <w:r w:rsidRPr="00B75E25">
        <w:rPr>
          <w:rFonts w:asciiTheme="minorHAnsi" w:eastAsia="Verdana" w:hAnsiTheme="minorHAnsi" w:cstheme="minorHAnsi"/>
          <w:b w:val="0"/>
          <w:sz w:val="22"/>
          <w:szCs w:val="22"/>
        </w:rPr>
        <w:t xml:space="preserve"> </w:t>
      </w:r>
      <w:r w:rsidRPr="00B75E25">
        <w:rPr>
          <w:rFonts w:asciiTheme="minorHAnsi" w:hAnsiTheme="minorHAnsi" w:cstheme="minorHAnsi"/>
          <w:b w:val="0"/>
          <w:sz w:val="22"/>
          <w:szCs w:val="22"/>
        </w:rPr>
        <w:t>da</w:t>
      </w:r>
      <w:r w:rsidRPr="00B75E25">
        <w:rPr>
          <w:rFonts w:asciiTheme="minorHAnsi" w:eastAsia="Verdana" w:hAnsiTheme="minorHAnsi" w:cstheme="minorHAnsi"/>
          <w:b w:val="0"/>
          <w:sz w:val="22"/>
          <w:szCs w:val="22"/>
        </w:rPr>
        <w:t xml:space="preserve"> </w:t>
      </w:r>
      <w:r w:rsidRPr="00B75E25">
        <w:rPr>
          <w:rFonts w:asciiTheme="minorHAnsi" w:hAnsiTheme="minorHAnsi" w:cstheme="minorHAnsi"/>
          <w:b w:val="0"/>
          <w:sz w:val="22"/>
          <w:szCs w:val="22"/>
        </w:rPr>
        <w:t>CASAL</w:t>
      </w:r>
      <w:r w:rsidRPr="00B75E25">
        <w:rPr>
          <w:rFonts w:asciiTheme="minorHAnsi" w:hAnsiTheme="minorHAnsi" w:cstheme="minorHAnsi"/>
          <w:sz w:val="22"/>
          <w:szCs w:val="22"/>
        </w:rPr>
        <w:t>.</w:t>
      </w:r>
    </w:p>
    <w:p w:rsidR="00B75E25" w:rsidRPr="00B75E25" w:rsidRDefault="00B75E25" w:rsidP="00B75E25">
      <w:pPr>
        <w:pStyle w:val="Ttulo1"/>
        <w:tabs>
          <w:tab w:val="left" w:pos="142"/>
        </w:tabs>
        <w:ind w:left="0" w:hanging="6"/>
        <w:jc w:val="both"/>
        <w:rPr>
          <w:rFonts w:asciiTheme="minorHAnsi" w:hAnsiTheme="minorHAnsi" w:cstheme="minorHAnsi"/>
          <w:b w:val="0"/>
          <w:bCs/>
          <w:sz w:val="22"/>
          <w:szCs w:val="22"/>
        </w:rPr>
      </w:pPr>
      <w:r w:rsidRPr="00B75E25">
        <w:rPr>
          <w:rFonts w:asciiTheme="minorHAnsi" w:hAnsiTheme="minorHAnsi" w:cstheme="minorHAnsi"/>
          <w:bCs/>
          <w:sz w:val="22"/>
          <w:szCs w:val="22"/>
        </w:rPr>
        <w:t>1</w:t>
      </w:r>
      <w:r>
        <w:rPr>
          <w:rFonts w:asciiTheme="minorHAnsi" w:hAnsiTheme="minorHAnsi" w:cstheme="minorHAnsi"/>
          <w:bCs/>
          <w:sz w:val="22"/>
          <w:szCs w:val="22"/>
        </w:rPr>
        <w:t>3</w:t>
      </w:r>
      <w:r w:rsidRPr="00B75E25">
        <w:rPr>
          <w:rFonts w:asciiTheme="minorHAnsi" w:hAnsiTheme="minorHAnsi" w:cstheme="minorHAnsi"/>
          <w:bCs/>
          <w:sz w:val="22"/>
          <w:szCs w:val="22"/>
        </w:rPr>
        <w:t xml:space="preserve">.2. </w:t>
      </w:r>
      <w:r w:rsidRPr="00B75E25">
        <w:rPr>
          <w:rFonts w:asciiTheme="minorHAnsi" w:hAnsiTheme="minorHAnsi" w:cstheme="minorHAnsi"/>
          <w:b w:val="0"/>
          <w:bCs/>
          <w:sz w:val="22"/>
          <w:szCs w:val="22"/>
        </w:rPr>
        <w:t xml:space="preserve">O prazo de entrega do material deve ser de 30 (trinta) dias a partir do primeiro dia útil da emissão do pedido. </w:t>
      </w:r>
    </w:p>
    <w:p w:rsidR="00B75E25" w:rsidRPr="008F0EAA" w:rsidRDefault="008F0EAA" w:rsidP="008F0EAA">
      <w:pPr>
        <w:tabs>
          <w:tab w:val="left" w:pos="567"/>
        </w:tabs>
        <w:suppressAutoHyphens w:val="0"/>
        <w:autoSpaceDE w:val="0"/>
        <w:autoSpaceDN w:val="0"/>
        <w:adjustRightInd w:val="0"/>
        <w:contextualSpacing/>
        <w:jc w:val="both"/>
        <w:rPr>
          <w:rFonts w:asciiTheme="minorHAnsi" w:hAnsiTheme="minorHAnsi" w:cstheme="minorHAnsi"/>
          <w:bCs/>
          <w:sz w:val="22"/>
          <w:szCs w:val="22"/>
        </w:rPr>
      </w:pPr>
      <w:r w:rsidRPr="008F0EAA">
        <w:rPr>
          <w:rFonts w:asciiTheme="minorHAnsi" w:hAnsiTheme="minorHAnsi" w:cstheme="minorHAnsi"/>
          <w:b/>
          <w:bCs/>
          <w:sz w:val="22"/>
          <w:szCs w:val="22"/>
        </w:rPr>
        <w:t>13.3.</w:t>
      </w:r>
      <w:r>
        <w:rPr>
          <w:rFonts w:asciiTheme="minorHAnsi" w:hAnsiTheme="minorHAnsi" w:cstheme="minorHAnsi"/>
          <w:bCs/>
          <w:sz w:val="22"/>
          <w:szCs w:val="22"/>
        </w:rPr>
        <w:tab/>
      </w:r>
      <w:r w:rsidR="00B75E25" w:rsidRPr="008F0EAA">
        <w:rPr>
          <w:rFonts w:asciiTheme="minorHAnsi" w:hAnsiTheme="minorHAnsi" w:cstheme="minorHAnsi"/>
          <w:bCs/>
          <w:sz w:val="22"/>
          <w:szCs w:val="22"/>
        </w:rPr>
        <w:t xml:space="preserve">O material deverá ser </w:t>
      </w:r>
      <w:bookmarkStart w:id="5" w:name="_Hlk490226981"/>
      <w:r w:rsidR="00B75E25" w:rsidRPr="008F0EAA">
        <w:rPr>
          <w:rFonts w:asciiTheme="minorHAnsi" w:hAnsiTheme="minorHAnsi" w:cstheme="minorHAnsi"/>
          <w:bCs/>
          <w:sz w:val="22"/>
          <w:szCs w:val="22"/>
        </w:rPr>
        <w:t xml:space="preserve">entregue, sempre que solicitado através de Autorização de Fornecimento – AF,  no </w:t>
      </w:r>
      <w:r w:rsidR="00B75E25" w:rsidRPr="008F0EAA">
        <w:rPr>
          <w:rFonts w:asciiTheme="minorHAnsi" w:hAnsiTheme="minorHAnsi" w:cstheme="minorHAnsi"/>
          <w:bCs/>
          <w:sz w:val="22"/>
          <w:szCs w:val="22"/>
          <w:lang w:eastAsia="pt-BR"/>
        </w:rPr>
        <w:t xml:space="preserve">Almoxarifado da Gerência de Suprimentos e Patrimônio-GESUP, localizado </w:t>
      </w:r>
      <w:proofErr w:type="spellStart"/>
      <w:r w:rsidR="00B75E25" w:rsidRPr="008F0EAA">
        <w:rPr>
          <w:rFonts w:asciiTheme="minorHAnsi" w:hAnsiTheme="minorHAnsi" w:cstheme="minorHAnsi"/>
          <w:bCs/>
          <w:sz w:val="22"/>
          <w:szCs w:val="22"/>
          <w:lang w:eastAsia="pt-BR"/>
        </w:rPr>
        <w:t>à</w:t>
      </w:r>
      <w:proofErr w:type="spellEnd"/>
      <w:r w:rsidR="00B75E25" w:rsidRPr="008F0EAA">
        <w:rPr>
          <w:rFonts w:asciiTheme="minorHAnsi" w:hAnsiTheme="minorHAnsi" w:cstheme="minorHAnsi"/>
          <w:bCs/>
          <w:sz w:val="22"/>
          <w:szCs w:val="22"/>
          <w:lang w:eastAsia="pt-BR"/>
        </w:rPr>
        <w:t xml:space="preserve"> Travessa Professor José </w:t>
      </w:r>
      <w:proofErr w:type="spellStart"/>
      <w:r w:rsidR="00B75E25" w:rsidRPr="008F0EAA">
        <w:rPr>
          <w:rFonts w:asciiTheme="minorHAnsi" w:hAnsiTheme="minorHAnsi" w:cstheme="minorHAnsi"/>
          <w:bCs/>
          <w:sz w:val="22"/>
          <w:szCs w:val="22"/>
          <w:lang w:eastAsia="pt-BR"/>
        </w:rPr>
        <w:t>Camerino</w:t>
      </w:r>
      <w:proofErr w:type="spellEnd"/>
      <w:r w:rsidR="00B75E25" w:rsidRPr="008F0EAA">
        <w:rPr>
          <w:rFonts w:asciiTheme="minorHAnsi" w:hAnsiTheme="minorHAnsi" w:cstheme="minorHAnsi"/>
          <w:bCs/>
          <w:sz w:val="22"/>
          <w:szCs w:val="22"/>
          <w:lang w:eastAsia="pt-BR"/>
        </w:rPr>
        <w:t xml:space="preserve">, s/n, bairro Pinheiro, </w:t>
      </w:r>
      <w:proofErr w:type="spellStart"/>
      <w:r w:rsidR="00B75E25" w:rsidRPr="008F0EAA">
        <w:rPr>
          <w:rFonts w:asciiTheme="minorHAnsi" w:hAnsiTheme="minorHAnsi" w:cstheme="minorHAnsi"/>
          <w:bCs/>
          <w:sz w:val="22"/>
          <w:szCs w:val="22"/>
          <w:lang w:eastAsia="pt-BR"/>
        </w:rPr>
        <w:t>Maceió-AL</w:t>
      </w:r>
      <w:proofErr w:type="spellEnd"/>
      <w:r w:rsidR="00B75E25" w:rsidRPr="008F0EAA">
        <w:rPr>
          <w:rFonts w:asciiTheme="minorHAnsi" w:hAnsiTheme="minorHAnsi" w:cstheme="minorHAnsi"/>
          <w:bCs/>
          <w:sz w:val="22"/>
          <w:szCs w:val="22"/>
          <w:lang w:eastAsia="pt-BR"/>
        </w:rPr>
        <w:t>, CEP: 57057-420</w:t>
      </w:r>
      <w:r w:rsidR="00B75E25" w:rsidRPr="008F0EAA">
        <w:rPr>
          <w:rFonts w:asciiTheme="minorHAnsi" w:hAnsiTheme="minorHAnsi" w:cstheme="minorHAnsi"/>
          <w:bCs/>
          <w:sz w:val="22"/>
          <w:szCs w:val="22"/>
        </w:rPr>
        <w:t>, de segunda a sexta-feira, no horário de 8:00 às 11:00 e de 14:00 às 17:00 horas.</w:t>
      </w:r>
    </w:p>
    <w:p w:rsidR="008F0EAA" w:rsidRPr="008F0EAA" w:rsidRDefault="008F0EAA" w:rsidP="008F0EAA">
      <w:pPr>
        <w:tabs>
          <w:tab w:val="left" w:pos="567"/>
        </w:tabs>
        <w:autoSpaceDE w:val="0"/>
        <w:autoSpaceDN w:val="0"/>
        <w:adjustRightInd w:val="0"/>
        <w:jc w:val="both"/>
        <w:rPr>
          <w:rFonts w:asciiTheme="minorHAnsi" w:hAnsiTheme="minorHAnsi" w:cstheme="minorHAnsi"/>
          <w:sz w:val="22"/>
          <w:szCs w:val="22"/>
        </w:rPr>
      </w:pPr>
      <w:r w:rsidRPr="008F0EAA">
        <w:rPr>
          <w:rFonts w:asciiTheme="minorHAnsi" w:hAnsiTheme="minorHAnsi" w:cstheme="minorHAnsi"/>
          <w:b/>
          <w:sz w:val="22"/>
          <w:szCs w:val="22"/>
        </w:rPr>
        <w:t>1</w:t>
      </w:r>
      <w:r>
        <w:rPr>
          <w:rFonts w:asciiTheme="minorHAnsi" w:hAnsiTheme="minorHAnsi" w:cstheme="minorHAnsi"/>
          <w:b/>
          <w:sz w:val="22"/>
          <w:szCs w:val="22"/>
        </w:rPr>
        <w:t>3</w:t>
      </w:r>
      <w:r w:rsidRPr="008F0EAA">
        <w:rPr>
          <w:rFonts w:asciiTheme="minorHAnsi" w:hAnsiTheme="minorHAnsi" w:cstheme="minorHAnsi"/>
          <w:b/>
          <w:sz w:val="22"/>
          <w:szCs w:val="22"/>
        </w:rPr>
        <w:t>.4</w:t>
      </w:r>
      <w:r w:rsidRPr="008F0EAA">
        <w:rPr>
          <w:rFonts w:asciiTheme="minorHAnsi" w:hAnsiTheme="minorHAnsi" w:cstheme="minorHAnsi"/>
          <w:sz w:val="22"/>
          <w:szCs w:val="22"/>
        </w:rPr>
        <w:t xml:space="preserve"> Antes de realizar a entrega a CONTRATADA deve manter contato o </w:t>
      </w:r>
      <w:r w:rsidRPr="008F0EAA">
        <w:rPr>
          <w:rFonts w:asciiTheme="minorHAnsi" w:hAnsiTheme="minorHAnsi" w:cstheme="minorHAnsi"/>
          <w:bCs/>
          <w:sz w:val="22"/>
          <w:szCs w:val="22"/>
        </w:rPr>
        <w:t xml:space="preserve">Sr. Climério </w:t>
      </w:r>
      <w:proofErr w:type="spellStart"/>
      <w:r w:rsidRPr="008F0EAA">
        <w:rPr>
          <w:rFonts w:asciiTheme="minorHAnsi" w:hAnsiTheme="minorHAnsi" w:cstheme="minorHAnsi"/>
          <w:bCs/>
          <w:sz w:val="22"/>
          <w:szCs w:val="22"/>
        </w:rPr>
        <w:t>Praxedes</w:t>
      </w:r>
      <w:proofErr w:type="spellEnd"/>
      <w:r w:rsidRPr="008F0EAA">
        <w:rPr>
          <w:rFonts w:asciiTheme="minorHAnsi" w:hAnsiTheme="minorHAnsi" w:cstheme="minorHAnsi"/>
          <w:bCs/>
          <w:sz w:val="22"/>
          <w:szCs w:val="22"/>
        </w:rPr>
        <w:t xml:space="preserve"> Leal, matrícula nº 1634, CPF nº 272.055.334-49, Gestor </w:t>
      </w:r>
      <w:r w:rsidR="000937A3">
        <w:rPr>
          <w:rFonts w:asciiTheme="minorHAnsi" w:hAnsiTheme="minorHAnsi" w:cstheme="minorHAnsi"/>
          <w:bCs/>
          <w:sz w:val="22"/>
          <w:szCs w:val="22"/>
        </w:rPr>
        <w:t>d</w:t>
      </w:r>
      <w:r w:rsidR="000937A3">
        <w:rPr>
          <w:rFonts w:asciiTheme="minorHAnsi" w:hAnsiTheme="minorHAnsi" w:cstheme="minorHAnsi"/>
          <w:sz w:val="22"/>
          <w:szCs w:val="22"/>
        </w:rPr>
        <w:t>a Ata</w:t>
      </w:r>
      <w:r w:rsidRPr="008F0EAA">
        <w:rPr>
          <w:rFonts w:asciiTheme="minorHAnsi" w:hAnsiTheme="minorHAnsi" w:cstheme="minorHAnsi"/>
          <w:sz w:val="22"/>
          <w:szCs w:val="22"/>
        </w:rPr>
        <w:t xml:space="preserve">, através do telefone (082) 3315.2788, e-mail: </w:t>
      </w:r>
      <w:hyperlink r:id="rId21" w:history="1">
        <w:r w:rsidRPr="008F0EAA">
          <w:rPr>
            <w:rStyle w:val="Hyperlink"/>
            <w:rFonts w:asciiTheme="minorHAnsi" w:hAnsiTheme="minorHAnsi"/>
            <w:sz w:val="22"/>
            <w:szCs w:val="22"/>
          </w:rPr>
          <w:t>climerio.praxedes@casal.al.gov.br</w:t>
        </w:r>
      </w:hyperlink>
      <w:r w:rsidRPr="008F0EAA">
        <w:rPr>
          <w:rFonts w:asciiTheme="minorHAnsi" w:hAnsiTheme="minorHAnsi"/>
          <w:sz w:val="22"/>
          <w:szCs w:val="22"/>
        </w:rPr>
        <w:t xml:space="preserve"> </w:t>
      </w:r>
    </w:p>
    <w:bookmarkEnd w:id="5"/>
    <w:p w:rsidR="00B75E25" w:rsidRPr="00B30898" w:rsidRDefault="00B75E25" w:rsidP="008F0EAA">
      <w:pPr>
        <w:pStyle w:val="PargrafodaLista"/>
        <w:numPr>
          <w:ilvl w:val="1"/>
          <w:numId w:val="34"/>
        </w:numPr>
        <w:tabs>
          <w:tab w:val="left" w:pos="567"/>
        </w:tabs>
        <w:suppressAutoHyphens w:val="0"/>
        <w:autoSpaceDE w:val="0"/>
        <w:autoSpaceDN w:val="0"/>
        <w:adjustRightInd w:val="0"/>
        <w:contextualSpacing/>
        <w:jc w:val="both"/>
        <w:rPr>
          <w:rFonts w:asciiTheme="minorHAnsi" w:hAnsiTheme="minorHAnsi" w:cstheme="minorHAnsi"/>
          <w:bCs/>
          <w:sz w:val="22"/>
          <w:szCs w:val="22"/>
        </w:rPr>
      </w:pPr>
      <w:r w:rsidRPr="00B30898">
        <w:rPr>
          <w:rFonts w:asciiTheme="minorHAnsi" w:hAnsiTheme="minorHAnsi" w:cstheme="minorHAnsi"/>
          <w:bCs/>
          <w:sz w:val="22"/>
          <w:szCs w:val="22"/>
        </w:rPr>
        <w:t xml:space="preserve">O </w:t>
      </w:r>
      <w:r>
        <w:rPr>
          <w:rFonts w:asciiTheme="minorHAnsi" w:hAnsiTheme="minorHAnsi" w:cstheme="minorHAnsi"/>
          <w:bCs/>
          <w:sz w:val="22"/>
          <w:szCs w:val="22"/>
        </w:rPr>
        <w:t xml:space="preserve">material </w:t>
      </w:r>
      <w:r w:rsidRPr="00B30898">
        <w:rPr>
          <w:rFonts w:asciiTheme="minorHAnsi" w:hAnsiTheme="minorHAnsi" w:cstheme="minorHAnsi"/>
          <w:bCs/>
          <w:sz w:val="22"/>
          <w:szCs w:val="22"/>
        </w:rPr>
        <w:t>ser</w:t>
      </w:r>
      <w:r>
        <w:rPr>
          <w:rFonts w:asciiTheme="minorHAnsi" w:hAnsiTheme="minorHAnsi" w:cstheme="minorHAnsi"/>
          <w:bCs/>
          <w:sz w:val="22"/>
          <w:szCs w:val="22"/>
        </w:rPr>
        <w:t>á</w:t>
      </w:r>
      <w:r w:rsidRPr="00B30898">
        <w:rPr>
          <w:rFonts w:asciiTheme="minorHAnsi" w:hAnsiTheme="minorHAnsi" w:cstheme="minorHAnsi"/>
          <w:bCs/>
          <w:sz w:val="22"/>
          <w:szCs w:val="22"/>
        </w:rPr>
        <w:t xml:space="preserve"> recebido:</w:t>
      </w:r>
    </w:p>
    <w:p w:rsidR="00B75E25" w:rsidRPr="00B30898" w:rsidRDefault="00B75E25" w:rsidP="00B75E25">
      <w:pPr>
        <w:pStyle w:val="PargrafodaLista"/>
        <w:numPr>
          <w:ilvl w:val="0"/>
          <w:numId w:val="32"/>
        </w:numPr>
        <w:suppressAutoHyphens w:val="0"/>
        <w:autoSpaceDE w:val="0"/>
        <w:autoSpaceDN w:val="0"/>
        <w:adjustRightInd w:val="0"/>
        <w:ind w:left="284" w:hanging="284"/>
        <w:contextualSpacing/>
        <w:jc w:val="both"/>
        <w:rPr>
          <w:rFonts w:asciiTheme="minorHAnsi" w:hAnsiTheme="minorHAnsi" w:cstheme="minorHAnsi"/>
          <w:bCs/>
          <w:sz w:val="22"/>
          <w:szCs w:val="22"/>
        </w:rPr>
      </w:pPr>
      <w:r w:rsidRPr="00B30898">
        <w:rPr>
          <w:rFonts w:asciiTheme="minorHAnsi" w:hAnsiTheme="minorHAnsi" w:cstheme="minorHAnsi"/>
          <w:bCs/>
          <w:sz w:val="22"/>
          <w:szCs w:val="22"/>
        </w:rPr>
        <w:t>Provisoriamente, no sentido de se avaliar o cumprimento das especificações do Edital;</w:t>
      </w:r>
    </w:p>
    <w:p w:rsidR="00B75E25" w:rsidRPr="00B30898" w:rsidRDefault="00B75E25" w:rsidP="00B75E25">
      <w:pPr>
        <w:pStyle w:val="PargrafodaLista"/>
        <w:numPr>
          <w:ilvl w:val="0"/>
          <w:numId w:val="32"/>
        </w:numPr>
        <w:suppressAutoHyphens w:val="0"/>
        <w:autoSpaceDE w:val="0"/>
        <w:autoSpaceDN w:val="0"/>
        <w:adjustRightInd w:val="0"/>
        <w:ind w:left="284" w:hanging="284"/>
        <w:contextualSpacing/>
        <w:jc w:val="both"/>
        <w:rPr>
          <w:rFonts w:asciiTheme="minorHAnsi" w:hAnsiTheme="minorHAnsi" w:cstheme="minorHAnsi"/>
          <w:bCs/>
          <w:sz w:val="22"/>
          <w:szCs w:val="22"/>
        </w:rPr>
      </w:pPr>
      <w:r w:rsidRPr="00B30898">
        <w:rPr>
          <w:rFonts w:asciiTheme="minorHAnsi" w:hAnsiTheme="minorHAnsi" w:cstheme="minorHAnsi"/>
          <w:bCs/>
          <w:sz w:val="22"/>
          <w:szCs w:val="22"/>
        </w:rPr>
        <w:t>Definitivamente, após verificação da conformidade com as especificações constantes do Edital e da proposta, e sua consequente aceitação, que se dará até 15 dias do recebimento provisório.</w:t>
      </w:r>
    </w:p>
    <w:p w:rsidR="00B75E25" w:rsidRPr="00B30898" w:rsidRDefault="00B75E25" w:rsidP="00B75E25">
      <w:pPr>
        <w:tabs>
          <w:tab w:val="left" w:pos="567"/>
        </w:tabs>
        <w:suppressAutoHyphens w:val="0"/>
        <w:autoSpaceDE w:val="0"/>
        <w:autoSpaceDN w:val="0"/>
        <w:adjustRightInd w:val="0"/>
        <w:contextualSpacing/>
        <w:jc w:val="both"/>
        <w:rPr>
          <w:rFonts w:asciiTheme="minorHAnsi" w:hAnsiTheme="minorHAnsi" w:cstheme="minorHAnsi"/>
          <w:bCs/>
          <w:sz w:val="22"/>
          <w:szCs w:val="22"/>
        </w:rPr>
      </w:pPr>
      <w:r w:rsidRPr="00B30898">
        <w:rPr>
          <w:rFonts w:asciiTheme="minorHAnsi" w:hAnsiTheme="minorHAnsi" w:cstheme="minorHAnsi"/>
          <w:b/>
          <w:bCs/>
          <w:sz w:val="22"/>
          <w:szCs w:val="22"/>
        </w:rPr>
        <w:t>13.</w:t>
      </w:r>
      <w:r w:rsidR="008F0EAA">
        <w:rPr>
          <w:rFonts w:asciiTheme="minorHAnsi" w:hAnsiTheme="minorHAnsi" w:cstheme="minorHAnsi"/>
          <w:b/>
          <w:bCs/>
          <w:sz w:val="22"/>
          <w:szCs w:val="22"/>
        </w:rPr>
        <w:t>5</w:t>
      </w:r>
      <w:r w:rsidRPr="00B30898">
        <w:rPr>
          <w:rFonts w:asciiTheme="minorHAnsi" w:hAnsiTheme="minorHAnsi" w:cstheme="minorHAnsi"/>
          <w:b/>
          <w:bCs/>
          <w:sz w:val="22"/>
          <w:szCs w:val="22"/>
        </w:rPr>
        <w:t>.1.</w:t>
      </w:r>
      <w:r w:rsidRPr="00B30898">
        <w:rPr>
          <w:rFonts w:asciiTheme="minorHAnsi" w:hAnsiTheme="minorHAnsi" w:cstheme="minorHAnsi"/>
          <w:bCs/>
          <w:sz w:val="22"/>
          <w:szCs w:val="22"/>
        </w:rPr>
        <w:t xml:space="preserve"> Na hipótese de a verificação a que se refere o subitem anterior não ser procedida dentro do prazo fixado, reputar-se-á como realizada, consumando-se o recebimento definitivo no dia do esgotamento do prazo.</w:t>
      </w:r>
    </w:p>
    <w:p w:rsidR="00B75E25" w:rsidRPr="008F0EAA" w:rsidRDefault="00B75E25" w:rsidP="006137FC">
      <w:pPr>
        <w:pStyle w:val="PargrafodaLista"/>
        <w:numPr>
          <w:ilvl w:val="1"/>
          <w:numId w:val="34"/>
        </w:numPr>
        <w:tabs>
          <w:tab w:val="left" w:pos="0"/>
        </w:tabs>
        <w:suppressAutoHyphens w:val="0"/>
        <w:autoSpaceDE w:val="0"/>
        <w:autoSpaceDN w:val="0"/>
        <w:adjustRightInd w:val="0"/>
        <w:ind w:left="0" w:firstLine="0"/>
        <w:contextualSpacing/>
        <w:jc w:val="both"/>
        <w:rPr>
          <w:rFonts w:asciiTheme="minorHAnsi" w:hAnsiTheme="minorHAnsi" w:cstheme="minorHAnsi"/>
          <w:bCs/>
          <w:sz w:val="22"/>
          <w:szCs w:val="22"/>
        </w:rPr>
      </w:pPr>
      <w:r w:rsidRPr="008F0EAA">
        <w:rPr>
          <w:rFonts w:asciiTheme="minorHAnsi" w:hAnsiTheme="minorHAnsi" w:cstheme="minorHAnsi"/>
          <w:bCs/>
          <w:sz w:val="22"/>
          <w:szCs w:val="22"/>
        </w:rPr>
        <w:t xml:space="preserve">Os custos da substituição do </w:t>
      </w:r>
      <w:r w:rsidR="008F0EAA" w:rsidRPr="008F0EAA">
        <w:rPr>
          <w:rFonts w:asciiTheme="minorHAnsi" w:hAnsiTheme="minorHAnsi" w:cstheme="minorHAnsi"/>
          <w:bCs/>
          <w:sz w:val="22"/>
          <w:szCs w:val="22"/>
        </w:rPr>
        <w:t>material</w:t>
      </w:r>
      <w:r w:rsidRPr="008F0EAA">
        <w:rPr>
          <w:rFonts w:asciiTheme="minorHAnsi" w:hAnsiTheme="minorHAnsi" w:cstheme="minorHAnsi"/>
          <w:bCs/>
          <w:sz w:val="22"/>
          <w:szCs w:val="22"/>
        </w:rPr>
        <w:t xml:space="preserve"> rejeitado correrão exclusivamente às expensas da </w:t>
      </w:r>
      <w:r w:rsidRPr="008F0EAA">
        <w:rPr>
          <w:rFonts w:asciiTheme="minorHAnsi" w:hAnsiTheme="minorHAnsi" w:cstheme="minorHAnsi"/>
          <w:b/>
          <w:bCs/>
          <w:sz w:val="22"/>
          <w:szCs w:val="22"/>
        </w:rPr>
        <w:t>CONTRATADA.</w:t>
      </w:r>
    </w:p>
    <w:p w:rsidR="00B75E25" w:rsidRPr="00A9594F" w:rsidRDefault="00B75E25" w:rsidP="008F0EAA">
      <w:pPr>
        <w:pStyle w:val="PargrafodaLista"/>
        <w:numPr>
          <w:ilvl w:val="1"/>
          <w:numId w:val="34"/>
        </w:numPr>
        <w:tabs>
          <w:tab w:val="left" w:pos="426"/>
          <w:tab w:val="left" w:pos="567"/>
        </w:tabs>
        <w:suppressAutoHyphens w:val="0"/>
        <w:autoSpaceDE w:val="0"/>
        <w:autoSpaceDN w:val="0"/>
        <w:adjustRightInd w:val="0"/>
        <w:contextualSpacing/>
        <w:jc w:val="both"/>
        <w:rPr>
          <w:rFonts w:asciiTheme="minorHAnsi" w:hAnsiTheme="minorHAnsi" w:cstheme="minorHAnsi"/>
          <w:bCs/>
          <w:sz w:val="22"/>
          <w:szCs w:val="22"/>
        </w:rPr>
      </w:pPr>
      <w:r w:rsidRPr="008F0EAA">
        <w:rPr>
          <w:rFonts w:asciiTheme="minorHAnsi" w:hAnsiTheme="minorHAnsi" w:cstheme="minorHAnsi"/>
          <w:bCs/>
          <w:sz w:val="22"/>
          <w:szCs w:val="22"/>
        </w:rPr>
        <w:t xml:space="preserve">Caso sejam satisfatórias as verificações, será lavrado </w:t>
      </w:r>
      <w:r w:rsidRPr="008F0EAA">
        <w:rPr>
          <w:rFonts w:asciiTheme="minorHAnsi" w:hAnsiTheme="minorHAnsi" w:cstheme="minorHAnsi"/>
          <w:b/>
          <w:bCs/>
          <w:sz w:val="22"/>
          <w:szCs w:val="22"/>
        </w:rPr>
        <w:t>Termo de Recebimento Definitivo.</w:t>
      </w:r>
    </w:p>
    <w:p w:rsidR="00A9594F" w:rsidRPr="00A9594F" w:rsidRDefault="00A9594F" w:rsidP="00A9594F">
      <w:pPr>
        <w:pStyle w:val="PargrafodaLista"/>
        <w:tabs>
          <w:tab w:val="left" w:pos="567"/>
        </w:tabs>
        <w:ind w:left="435" w:right="-284"/>
        <w:jc w:val="both"/>
        <w:rPr>
          <w:rFonts w:asciiTheme="minorHAnsi" w:hAnsiTheme="minorHAnsi" w:cs="Arial"/>
          <w:sz w:val="12"/>
          <w:szCs w:val="12"/>
        </w:rPr>
      </w:pPr>
    </w:p>
    <w:tbl>
      <w:tblPr>
        <w:tblW w:w="9214" w:type="dxa"/>
        <w:tblInd w:w="-5" w:type="dxa"/>
        <w:tblLayout w:type="fixed"/>
        <w:tblCellMar>
          <w:left w:w="70" w:type="dxa"/>
          <w:right w:w="70" w:type="dxa"/>
        </w:tblCellMar>
        <w:tblLook w:val="0000" w:firstRow="0" w:lastRow="0" w:firstColumn="0" w:lastColumn="0" w:noHBand="0" w:noVBand="0"/>
      </w:tblPr>
      <w:tblGrid>
        <w:gridCol w:w="9214"/>
      </w:tblGrid>
      <w:tr w:rsidR="00A9594F" w:rsidRPr="00125C34" w:rsidTr="00B91A04">
        <w:tc>
          <w:tcPr>
            <w:tcW w:w="9214" w:type="dxa"/>
            <w:tcBorders>
              <w:top w:val="single" w:sz="4" w:space="0" w:color="000000"/>
              <w:left w:val="single" w:sz="4" w:space="0" w:color="000000"/>
              <w:bottom w:val="single" w:sz="4" w:space="0" w:color="000000"/>
              <w:right w:val="single" w:sz="4" w:space="0" w:color="000000"/>
            </w:tcBorders>
            <w:shd w:val="clear" w:color="auto" w:fill="CCCCCC"/>
          </w:tcPr>
          <w:p w:rsidR="00A9594F" w:rsidRPr="00125C34" w:rsidRDefault="00A9594F" w:rsidP="00B91A04">
            <w:pPr>
              <w:snapToGrid w:val="0"/>
              <w:ind w:right="-284"/>
              <w:jc w:val="center"/>
              <w:rPr>
                <w:rFonts w:asciiTheme="minorHAnsi" w:hAnsiTheme="minorHAnsi" w:cstheme="minorHAnsi"/>
                <w:b/>
                <w:bCs/>
                <w:sz w:val="22"/>
                <w:szCs w:val="22"/>
              </w:rPr>
            </w:pPr>
            <w:r w:rsidRPr="00125C34">
              <w:rPr>
                <w:rFonts w:asciiTheme="minorHAnsi" w:hAnsiTheme="minorHAnsi" w:cstheme="minorHAnsi"/>
                <w:b/>
                <w:bCs/>
                <w:sz w:val="22"/>
                <w:szCs w:val="22"/>
              </w:rPr>
              <w:t>14.0 - DA GARANTIA DO OBJETO</w:t>
            </w:r>
          </w:p>
        </w:tc>
      </w:tr>
    </w:tbl>
    <w:p w:rsidR="00D92F8E" w:rsidRPr="00484435" w:rsidRDefault="00D92F8E" w:rsidP="00D92F8E">
      <w:pPr>
        <w:suppressAutoHyphens w:val="0"/>
        <w:autoSpaceDE w:val="0"/>
        <w:autoSpaceDN w:val="0"/>
        <w:adjustRightInd w:val="0"/>
        <w:contextualSpacing/>
        <w:jc w:val="both"/>
        <w:rPr>
          <w:rFonts w:asciiTheme="minorHAnsi" w:hAnsiTheme="minorHAnsi" w:cstheme="minorHAnsi"/>
          <w:bCs/>
          <w:sz w:val="22"/>
          <w:szCs w:val="22"/>
        </w:rPr>
      </w:pPr>
      <w:r w:rsidRPr="00484435">
        <w:rPr>
          <w:rFonts w:asciiTheme="minorHAnsi" w:hAnsiTheme="minorHAnsi" w:cstheme="minorHAnsi"/>
          <w:b/>
          <w:bCs/>
          <w:sz w:val="22"/>
          <w:szCs w:val="22"/>
        </w:rPr>
        <w:t>14.1.</w:t>
      </w:r>
      <w:r w:rsidRPr="00484435">
        <w:rPr>
          <w:rFonts w:asciiTheme="minorHAnsi" w:hAnsiTheme="minorHAnsi" w:cstheme="minorHAnsi"/>
          <w:bCs/>
          <w:sz w:val="22"/>
          <w:szCs w:val="22"/>
        </w:rPr>
        <w:t xml:space="preserve"> O</w:t>
      </w:r>
      <w:r>
        <w:rPr>
          <w:rFonts w:asciiTheme="minorHAnsi" w:hAnsiTheme="minorHAnsi" w:cstheme="minorHAnsi"/>
          <w:bCs/>
          <w:sz w:val="22"/>
          <w:szCs w:val="22"/>
        </w:rPr>
        <w:t xml:space="preserve"> material</w:t>
      </w:r>
      <w:r w:rsidRPr="00484435">
        <w:rPr>
          <w:rFonts w:asciiTheme="minorHAnsi" w:hAnsiTheme="minorHAnsi" w:cstheme="minorHAnsi"/>
          <w:bCs/>
          <w:sz w:val="22"/>
          <w:szCs w:val="22"/>
        </w:rPr>
        <w:t xml:space="preserve"> a ser entregue, deve</w:t>
      </w:r>
      <w:r>
        <w:rPr>
          <w:rFonts w:asciiTheme="minorHAnsi" w:hAnsiTheme="minorHAnsi" w:cstheme="minorHAnsi"/>
          <w:bCs/>
          <w:sz w:val="22"/>
          <w:szCs w:val="22"/>
        </w:rPr>
        <w:t>rá</w:t>
      </w:r>
      <w:r w:rsidRPr="00484435">
        <w:rPr>
          <w:rFonts w:asciiTheme="minorHAnsi" w:hAnsiTheme="minorHAnsi" w:cstheme="minorHAnsi"/>
          <w:bCs/>
          <w:sz w:val="22"/>
          <w:szCs w:val="22"/>
        </w:rPr>
        <w:t xml:space="preserve"> estar comprovadamente dentro das especificações das normas técnicas do INMETRO</w:t>
      </w:r>
      <w:r>
        <w:rPr>
          <w:rFonts w:asciiTheme="minorHAnsi" w:hAnsiTheme="minorHAnsi" w:cstheme="minorHAnsi"/>
          <w:bCs/>
          <w:sz w:val="22"/>
          <w:szCs w:val="22"/>
        </w:rPr>
        <w:t xml:space="preserve"> pe</w:t>
      </w:r>
      <w:r w:rsidRPr="00484435">
        <w:rPr>
          <w:rFonts w:asciiTheme="minorHAnsi" w:hAnsiTheme="minorHAnsi" w:cstheme="minorHAnsi"/>
          <w:bCs/>
          <w:sz w:val="22"/>
          <w:szCs w:val="22"/>
        </w:rPr>
        <w:t>rtinentes a este item.</w:t>
      </w:r>
    </w:p>
    <w:p w:rsidR="00A9594F" w:rsidRPr="00125C34" w:rsidRDefault="00A9594F" w:rsidP="00A9594F">
      <w:pPr>
        <w:pStyle w:val="Padro"/>
        <w:spacing w:after="0" w:line="240" w:lineRule="auto"/>
        <w:jc w:val="both"/>
        <w:rPr>
          <w:rFonts w:asciiTheme="minorHAnsi" w:hAnsiTheme="minorHAnsi" w:cstheme="minorHAnsi"/>
          <w:sz w:val="22"/>
          <w:szCs w:val="22"/>
        </w:rPr>
      </w:pPr>
      <w:r w:rsidRPr="00125C34">
        <w:rPr>
          <w:rFonts w:asciiTheme="minorHAnsi" w:hAnsiTheme="minorHAnsi" w:cstheme="minorHAnsi"/>
          <w:b/>
          <w:sz w:val="22"/>
          <w:szCs w:val="22"/>
        </w:rPr>
        <w:t>14.</w:t>
      </w:r>
      <w:r w:rsidR="00D92F8E">
        <w:rPr>
          <w:rFonts w:asciiTheme="minorHAnsi" w:hAnsiTheme="minorHAnsi" w:cstheme="minorHAnsi"/>
          <w:b/>
          <w:sz w:val="22"/>
          <w:szCs w:val="22"/>
        </w:rPr>
        <w:t>2</w:t>
      </w:r>
      <w:r w:rsidRPr="00125C34">
        <w:rPr>
          <w:rFonts w:asciiTheme="minorHAnsi" w:hAnsiTheme="minorHAnsi" w:cstheme="minorHAnsi"/>
          <w:b/>
          <w:sz w:val="22"/>
          <w:szCs w:val="22"/>
        </w:rPr>
        <w:t xml:space="preserve"> </w:t>
      </w:r>
      <w:r w:rsidRPr="00125C34">
        <w:rPr>
          <w:rFonts w:asciiTheme="minorHAnsi" w:hAnsiTheme="minorHAnsi" w:cstheme="minorHAnsi"/>
          <w:sz w:val="22"/>
          <w:szCs w:val="22"/>
        </w:rPr>
        <w:t>O vencedor do Pregão Eletrônico – SRP, deve estar ciente que o materia</w:t>
      </w:r>
      <w:r>
        <w:rPr>
          <w:rFonts w:asciiTheme="minorHAnsi" w:hAnsiTheme="minorHAnsi" w:cstheme="minorHAnsi"/>
          <w:sz w:val="22"/>
          <w:szCs w:val="22"/>
        </w:rPr>
        <w:t>l</w:t>
      </w:r>
      <w:r w:rsidRPr="00125C34">
        <w:rPr>
          <w:rFonts w:asciiTheme="minorHAnsi" w:hAnsiTheme="minorHAnsi" w:cstheme="minorHAnsi"/>
          <w:sz w:val="22"/>
          <w:szCs w:val="22"/>
        </w:rPr>
        <w:t xml:space="preserve"> a ser fornecido deve prover garantia de 12 (doze) meses após o faturamento da Nota Fiscal.</w:t>
      </w:r>
    </w:p>
    <w:p w:rsidR="00A9594F" w:rsidRPr="00B91A04" w:rsidRDefault="00A9594F" w:rsidP="00A9594F">
      <w:pPr>
        <w:tabs>
          <w:tab w:val="left" w:pos="426"/>
          <w:tab w:val="left" w:pos="567"/>
        </w:tabs>
        <w:suppressAutoHyphens w:val="0"/>
        <w:autoSpaceDE w:val="0"/>
        <w:autoSpaceDN w:val="0"/>
        <w:adjustRightInd w:val="0"/>
        <w:contextualSpacing/>
        <w:jc w:val="both"/>
        <w:rPr>
          <w:rFonts w:asciiTheme="minorHAnsi" w:hAnsiTheme="minorHAnsi" w:cstheme="minorHAnsi"/>
          <w:bCs/>
          <w:sz w:val="12"/>
          <w:szCs w:val="12"/>
        </w:rPr>
      </w:pPr>
    </w:p>
    <w:tbl>
      <w:tblPr>
        <w:tblW w:w="9214" w:type="dxa"/>
        <w:tblInd w:w="-5" w:type="dxa"/>
        <w:tblLayout w:type="fixed"/>
        <w:tblCellMar>
          <w:left w:w="70" w:type="dxa"/>
          <w:right w:w="70" w:type="dxa"/>
        </w:tblCellMar>
        <w:tblLook w:val="0000" w:firstRow="0" w:lastRow="0" w:firstColumn="0" w:lastColumn="0" w:noHBand="0" w:noVBand="0"/>
      </w:tblPr>
      <w:tblGrid>
        <w:gridCol w:w="9214"/>
      </w:tblGrid>
      <w:tr w:rsidR="00B91A04" w:rsidRPr="00125C34" w:rsidTr="00B91A04">
        <w:tc>
          <w:tcPr>
            <w:tcW w:w="9214" w:type="dxa"/>
            <w:tcBorders>
              <w:top w:val="single" w:sz="4" w:space="0" w:color="000000"/>
              <w:left w:val="single" w:sz="4" w:space="0" w:color="000000"/>
              <w:bottom w:val="single" w:sz="4" w:space="0" w:color="000000"/>
              <w:right w:val="single" w:sz="4" w:space="0" w:color="000000"/>
            </w:tcBorders>
            <w:shd w:val="clear" w:color="auto" w:fill="CCCCCC"/>
          </w:tcPr>
          <w:p w:rsidR="00B91A04" w:rsidRPr="00125C34" w:rsidRDefault="00B91A04" w:rsidP="00B91A04">
            <w:pPr>
              <w:snapToGrid w:val="0"/>
              <w:jc w:val="center"/>
              <w:rPr>
                <w:rFonts w:asciiTheme="minorHAnsi" w:hAnsiTheme="minorHAnsi" w:cstheme="minorHAnsi"/>
                <w:b/>
                <w:bCs/>
                <w:sz w:val="22"/>
                <w:szCs w:val="22"/>
              </w:rPr>
            </w:pPr>
            <w:r w:rsidRPr="00125C34">
              <w:rPr>
                <w:rFonts w:asciiTheme="minorHAnsi" w:hAnsiTheme="minorHAnsi" w:cstheme="minorHAnsi"/>
                <w:b/>
                <w:bCs/>
                <w:sz w:val="22"/>
                <w:szCs w:val="22"/>
              </w:rPr>
              <w:t xml:space="preserve">15.0 - DO PAGAMENTO </w:t>
            </w:r>
          </w:p>
        </w:tc>
      </w:tr>
    </w:tbl>
    <w:p w:rsidR="00B91A04" w:rsidRPr="00125C34" w:rsidRDefault="00B91A04" w:rsidP="00B91A04">
      <w:pPr>
        <w:jc w:val="both"/>
        <w:rPr>
          <w:rFonts w:asciiTheme="minorHAnsi" w:hAnsiTheme="minorHAnsi" w:cstheme="minorHAnsi"/>
          <w:sz w:val="22"/>
          <w:szCs w:val="22"/>
        </w:rPr>
      </w:pPr>
      <w:r w:rsidRPr="00125C34">
        <w:rPr>
          <w:rFonts w:asciiTheme="minorHAnsi" w:hAnsiTheme="minorHAnsi" w:cstheme="minorHAnsi"/>
          <w:b/>
          <w:sz w:val="22"/>
          <w:szCs w:val="22"/>
        </w:rPr>
        <w:t xml:space="preserve">15.1 </w:t>
      </w:r>
      <w:r w:rsidRPr="00125C34">
        <w:rPr>
          <w:rFonts w:asciiTheme="minorHAnsi" w:hAnsiTheme="minorHAnsi" w:cstheme="minorHAnsi"/>
          <w:sz w:val="22"/>
          <w:szCs w:val="22"/>
        </w:rPr>
        <w:t xml:space="preserve">O pagamento será procedido após apresentação da Nota Fiscal Fatura protocolada e devidamente conferida e atestada pelo </w:t>
      </w:r>
      <w:r w:rsidR="000937A3">
        <w:rPr>
          <w:rFonts w:asciiTheme="minorHAnsi" w:hAnsiTheme="minorHAnsi" w:cstheme="minorHAnsi"/>
          <w:sz w:val="22"/>
          <w:szCs w:val="22"/>
        </w:rPr>
        <w:t>Gestor da Ata</w:t>
      </w:r>
      <w:r w:rsidRPr="00125C34">
        <w:rPr>
          <w:rFonts w:asciiTheme="minorHAnsi" w:hAnsiTheme="minorHAnsi" w:cstheme="minorHAnsi"/>
          <w:sz w:val="22"/>
          <w:szCs w:val="22"/>
        </w:rPr>
        <w:t xml:space="preserve">, contando-se o prazo de 30 (trinta) dias a partir do seu lançamento no sistema de controle de pagamento da CASAL. </w:t>
      </w:r>
    </w:p>
    <w:p w:rsidR="00B91A04" w:rsidRPr="00125C34" w:rsidRDefault="00B91A04" w:rsidP="00B91A04">
      <w:pPr>
        <w:jc w:val="both"/>
        <w:rPr>
          <w:rFonts w:asciiTheme="minorHAnsi" w:hAnsiTheme="minorHAnsi" w:cstheme="minorHAnsi"/>
          <w:sz w:val="22"/>
          <w:szCs w:val="22"/>
        </w:rPr>
      </w:pPr>
      <w:r w:rsidRPr="00125C34">
        <w:rPr>
          <w:rFonts w:asciiTheme="minorHAnsi" w:hAnsiTheme="minorHAnsi" w:cstheme="minorHAnsi"/>
          <w:b/>
          <w:sz w:val="22"/>
          <w:szCs w:val="22"/>
        </w:rPr>
        <w:t xml:space="preserve">15.2 </w:t>
      </w:r>
      <w:r w:rsidRPr="00125C34">
        <w:rPr>
          <w:rFonts w:asciiTheme="minorHAnsi" w:hAnsiTheme="minorHAnsi" w:cstheme="minorHAnsi"/>
          <w:sz w:val="22"/>
          <w:szCs w:val="22"/>
        </w:rPr>
        <w:t>A CONTRATADA deverá anexar a Nota Fiscal Fatura, os seguintes documentos, com data de validade atualizada</w:t>
      </w:r>
    </w:p>
    <w:p w:rsidR="00B91A04" w:rsidRPr="00125C34" w:rsidRDefault="00B91A04" w:rsidP="00B91A04">
      <w:pPr>
        <w:pStyle w:val="PargrafodaLista"/>
        <w:numPr>
          <w:ilvl w:val="0"/>
          <w:numId w:val="5"/>
        </w:numPr>
        <w:tabs>
          <w:tab w:val="left" w:pos="426"/>
        </w:tabs>
        <w:ind w:hanging="578"/>
        <w:jc w:val="both"/>
        <w:rPr>
          <w:rFonts w:asciiTheme="minorHAnsi" w:hAnsiTheme="minorHAnsi" w:cstheme="minorHAnsi"/>
          <w:sz w:val="22"/>
          <w:szCs w:val="22"/>
        </w:rPr>
      </w:pPr>
      <w:r w:rsidRPr="00125C34">
        <w:rPr>
          <w:rFonts w:asciiTheme="minorHAnsi" w:hAnsiTheme="minorHAnsi" w:cstheme="minorHAnsi"/>
          <w:sz w:val="22"/>
          <w:szCs w:val="22"/>
        </w:rPr>
        <w:t xml:space="preserve">Prova de Regularidade fiscal com as Fazendas Públicas Federal, Estadual e Municipal; </w:t>
      </w:r>
    </w:p>
    <w:p w:rsidR="00B91A04" w:rsidRPr="00125C34" w:rsidRDefault="00B91A04" w:rsidP="00B91A04">
      <w:pPr>
        <w:pStyle w:val="PargrafodaLista"/>
        <w:numPr>
          <w:ilvl w:val="0"/>
          <w:numId w:val="5"/>
        </w:numPr>
        <w:tabs>
          <w:tab w:val="left" w:pos="426"/>
        </w:tabs>
        <w:ind w:hanging="578"/>
        <w:jc w:val="both"/>
        <w:rPr>
          <w:rFonts w:asciiTheme="minorHAnsi" w:hAnsiTheme="minorHAnsi" w:cstheme="minorHAnsi"/>
          <w:sz w:val="22"/>
          <w:szCs w:val="22"/>
        </w:rPr>
      </w:pPr>
      <w:r w:rsidRPr="00125C34">
        <w:rPr>
          <w:rFonts w:asciiTheme="minorHAnsi" w:hAnsiTheme="minorHAnsi" w:cstheme="minorHAnsi"/>
          <w:sz w:val="22"/>
          <w:szCs w:val="22"/>
        </w:rPr>
        <w:t>Prova de Regularidade com a Seguridade Social e com o Fundo de Garantia por Tempo de Serviços;</w:t>
      </w:r>
    </w:p>
    <w:p w:rsidR="00B91A04" w:rsidRPr="00125C34" w:rsidRDefault="00B91A04" w:rsidP="00B91A04">
      <w:pPr>
        <w:pStyle w:val="PargrafodaLista"/>
        <w:numPr>
          <w:ilvl w:val="0"/>
          <w:numId w:val="5"/>
        </w:numPr>
        <w:tabs>
          <w:tab w:val="left" w:pos="426"/>
        </w:tabs>
        <w:ind w:hanging="578"/>
        <w:jc w:val="both"/>
        <w:rPr>
          <w:rFonts w:asciiTheme="minorHAnsi" w:hAnsiTheme="minorHAnsi" w:cstheme="minorHAnsi"/>
          <w:sz w:val="22"/>
          <w:szCs w:val="22"/>
        </w:rPr>
      </w:pPr>
      <w:r w:rsidRPr="00125C34">
        <w:rPr>
          <w:rFonts w:asciiTheme="minorHAnsi" w:hAnsiTheme="minorHAnsi" w:cstheme="minorHAnsi"/>
          <w:sz w:val="22"/>
          <w:szCs w:val="22"/>
        </w:rPr>
        <w:t>Certidão Negativa de Débitos Trabalhistas - CNDT.</w:t>
      </w:r>
    </w:p>
    <w:p w:rsidR="00B91A04" w:rsidRPr="00125C34" w:rsidRDefault="00B91A04" w:rsidP="00B91A04">
      <w:pPr>
        <w:jc w:val="both"/>
        <w:rPr>
          <w:rFonts w:asciiTheme="minorHAnsi" w:hAnsiTheme="minorHAnsi" w:cstheme="minorHAnsi"/>
          <w:sz w:val="22"/>
          <w:szCs w:val="22"/>
        </w:rPr>
      </w:pPr>
      <w:r w:rsidRPr="00125C34">
        <w:rPr>
          <w:rFonts w:asciiTheme="minorHAnsi" w:hAnsiTheme="minorHAnsi" w:cstheme="minorHAnsi"/>
          <w:b/>
          <w:sz w:val="22"/>
          <w:szCs w:val="22"/>
        </w:rPr>
        <w:t xml:space="preserve">15.3 </w:t>
      </w:r>
      <w:r w:rsidRPr="00125C34">
        <w:rPr>
          <w:rFonts w:asciiTheme="minorHAnsi" w:hAnsiTheme="minorHAnsi" w:cstheme="minorHAnsi"/>
          <w:sz w:val="22"/>
          <w:szCs w:val="22"/>
        </w:rPr>
        <w:t>Nenhum pagamento será feito sem que a CONTRATADA tenha recolhido o valor da multa eventualmente aplicada.</w:t>
      </w:r>
    </w:p>
    <w:p w:rsidR="00B91A04" w:rsidRPr="00125C34" w:rsidRDefault="00B91A04" w:rsidP="00B91A04">
      <w:pPr>
        <w:jc w:val="both"/>
        <w:rPr>
          <w:rFonts w:asciiTheme="minorHAnsi" w:hAnsiTheme="minorHAnsi" w:cstheme="minorHAnsi"/>
          <w:sz w:val="22"/>
          <w:szCs w:val="22"/>
        </w:rPr>
      </w:pPr>
      <w:r w:rsidRPr="00125C34">
        <w:rPr>
          <w:rFonts w:asciiTheme="minorHAnsi" w:hAnsiTheme="minorHAnsi" w:cstheme="minorHAnsi"/>
          <w:b/>
          <w:sz w:val="22"/>
          <w:szCs w:val="22"/>
        </w:rPr>
        <w:t xml:space="preserve">15.4 </w:t>
      </w:r>
      <w:r w:rsidRPr="00125C34">
        <w:rPr>
          <w:rFonts w:asciiTheme="minorHAnsi" w:hAnsiTheme="minorHAnsi" w:cstheme="minorHAnsi"/>
          <w:sz w:val="22"/>
          <w:szCs w:val="22"/>
        </w:rPr>
        <w:t>A emissão antecipada do documento fiscal não implicará adiantamento para pagamento da obrigação. Havendo erro na Nota Fiscal a mesma será devolvida à CONTRATADA.</w:t>
      </w:r>
    </w:p>
    <w:p w:rsidR="00B91A04" w:rsidRPr="00125C34" w:rsidRDefault="00B91A04" w:rsidP="00B91A04">
      <w:pPr>
        <w:jc w:val="both"/>
        <w:rPr>
          <w:rFonts w:asciiTheme="minorHAnsi" w:hAnsiTheme="minorHAnsi" w:cstheme="minorHAnsi"/>
          <w:sz w:val="22"/>
          <w:szCs w:val="22"/>
        </w:rPr>
      </w:pPr>
      <w:r w:rsidRPr="00125C34">
        <w:rPr>
          <w:rFonts w:asciiTheme="minorHAnsi" w:hAnsiTheme="minorHAnsi" w:cstheme="minorHAnsi"/>
          <w:b/>
          <w:sz w:val="22"/>
          <w:szCs w:val="22"/>
        </w:rPr>
        <w:t xml:space="preserve">15.5 </w:t>
      </w:r>
      <w:r w:rsidRPr="00125C34">
        <w:rPr>
          <w:rFonts w:asciiTheme="minorHAnsi" w:hAnsiTheme="minorHAnsi" w:cstheme="minorHAnsi"/>
          <w:sz w:val="22"/>
          <w:szCs w:val="22"/>
        </w:rPr>
        <w:t xml:space="preserve">Qualquer irregularidade que impeça a liquidação da despesa será comunicada à contratada, ficando o pagamento pendente até que se providenciem as medidas saneadoras, não acarretando ônus para a CASAL. </w:t>
      </w:r>
    </w:p>
    <w:p w:rsidR="00B91A04" w:rsidRPr="00125C34" w:rsidRDefault="00B91A04" w:rsidP="00B91A04">
      <w:pPr>
        <w:jc w:val="both"/>
        <w:rPr>
          <w:rFonts w:asciiTheme="minorHAnsi" w:hAnsiTheme="minorHAnsi" w:cstheme="minorHAnsi"/>
          <w:bCs/>
          <w:sz w:val="22"/>
          <w:szCs w:val="22"/>
        </w:rPr>
      </w:pPr>
      <w:r w:rsidRPr="00125C34">
        <w:rPr>
          <w:rFonts w:asciiTheme="minorHAnsi" w:hAnsiTheme="minorHAnsi" w:cstheme="minorHAnsi"/>
          <w:b/>
          <w:sz w:val="22"/>
          <w:szCs w:val="22"/>
        </w:rPr>
        <w:lastRenderedPageBreak/>
        <w:t xml:space="preserve">15.6 </w:t>
      </w:r>
      <w:r w:rsidRPr="00125C34">
        <w:rPr>
          <w:rFonts w:asciiTheme="minorHAnsi" w:hAnsiTheme="minorHAnsi" w:cstheme="minorHAnsi"/>
          <w:bCs/>
          <w:sz w:val="22"/>
          <w:szCs w:val="22"/>
        </w:rPr>
        <w:t>Os pagamentos serão efetuados através de depósito bancário em conta corrente da CONTRATADA: Banco ..........Agência ..................C/C............................</w:t>
      </w:r>
    </w:p>
    <w:p w:rsidR="00B91A04" w:rsidRPr="00125C34" w:rsidRDefault="00B91A04" w:rsidP="00B91A04">
      <w:pPr>
        <w:jc w:val="both"/>
        <w:rPr>
          <w:rFonts w:asciiTheme="minorHAnsi" w:hAnsiTheme="minorHAnsi" w:cs="Arial"/>
          <w:bCs/>
          <w:sz w:val="22"/>
          <w:szCs w:val="22"/>
        </w:rPr>
      </w:pPr>
      <w:r w:rsidRPr="00125C34">
        <w:rPr>
          <w:rFonts w:asciiTheme="minorHAnsi" w:hAnsiTheme="minorHAnsi" w:cs="Arial"/>
          <w:b/>
          <w:bCs/>
          <w:sz w:val="22"/>
          <w:szCs w:val="22"/>
        </w:rPr>
        <w:t>15.7</w:t>
      </w:r>
      <w:r w:rsidRPr="00125C34">
        <w:rPr>
          <w:rFonts w:asciiTheme="minorHAnsi" w:hAnsiTheme="minorHAnsi" w:cs="Arial"/>
          <w:bCs/>
          <w:sz w:val="22"/>
          <w:szCs w:val="22"/>
        </w:rPr>
        <w:t xml:space="preserve"> No caso de pagamento não efetuado no prazo estabelecido no item </w:t>
      </w:r>
      <w:r w:rsidRPr="00125C34">
        <w:rPr>
          <w:rFonts w:asciiTheme="minorHAnsi" w:hAnsiTheme="minorHAnsi" w:cs="Arial"/>
          <w:b/>
          <w:bCs/>
          <w:sz w:val="22"/>
          <w:szCs w:val="22"/>
        </w:rPr>
        <w:t>15.1</w:t>
      </w:r>
      <w:r w:rsidRPr="00125C34">
        <w:rPr>
          <w:rFonts w:asciiTheme="minorHAnsi" w:hAnsiTheme="minorHAnsi" w:cs="Arial"/>
          <w:bCs/>
          <w:sz w:val="22"/>
          <w:szCs w:val="22"/>
        </w:rPr>
        <w:t>, o valor em atraso será corrigido pelo Índice Nacional de Preços ao Consumidor Amplo – IPCA, desde do inadimplemento até a data do efetivo pagamento.</w:t>
      </w:r>
    </w:p>
    <w:tbl>
      <w:tblPr>
        <w:tblW w:w="9214" w:type="dxa"/>
        <w:tblInd w:w="-5" w:type="dxa"/>
        <w:tblLayout w:type="fixed"/>
        <w:tblCellMar>
          <w:left w:w="70" w:type="dxa"/>
          <w:right w:w="70" w:type="dxa"/>
        </w:tblCellMar>
        <w:tblLook w:val="0000" w:firstRow="0" w:lastRow="0" w:firstColumn="0" w:lastColumn="0" w:noHBand="0" w:noVBand="0"/>
      </w:tblPr>
      <w:tblGrid>
        <w:gridCol w:w="9214"/>
      </w:tblGrid>
      <w:tr w:rsidR="00D92F8E" w:rsidRPr="00125C34" w:rsidTr="00D92F8E">
        <w:tc>
          <w:tcPr>
            <w:tcW w:w="9214" w:type="dxa"/>
            <w:tcBorders>
              <w:top w:val="single" w:sz="4" w:space="0" w:color="000000"/>
              <w:left w:val="single" w:sz="4" w:space="0" w:color="000000"/>
              <w:bottom w:val="single" w:sz="4" w:space="0" w:color="000000"/>
              <w:right w:val="single" w:sz="4" w:space="0" w:color="000000"/>
            </w:tcBorders>
            <w:shd w:val="clear" w:color="auto" w:fill="CCCCCC"/>
          </w:tcPr>
          <w:p w:rsidR="00D92F8E" w:rsidRPr="00125C34" w:rsidRDefault="00D92F8E" w:rsidP="00232624">
            <w:pPr>
              <w:snapToGrid w:val="0"/>
              <w:ind w:right="-284"/>
              <w:jc w:val="center"/>
              <w:rPr>
                <w:rFonts w:asciiTheme="minorHAnsi" w:hAnsiTheme="minorHAnsi" w:cstheme="minorHAnsi"/>
                <w:b/>
                <w:bCs/>
                <w:sz w:val="22"/>
                <w:szCs w:val="22"/>
              </w:rPr>
            </w:pPr>
            <w:r w:rsidRPr="00125C34">
              <w:rPr>
                <w:rFonts w:asciiTheme="minorHAnsi" w:hAnsiTheme="minorHAnsi" w:cstheme="minorHAnsi"/>
                <w:b/>
                <w:bCs/>
                <w:sz w:val="22"/>
                <w:szCs w:val="22"/>
              </w:rPr>
              <w:t>1</w:t>
            </w:r>
            <w:r>
              <w:rPr>
                <w:rFonts w:asciiTheme="minorHAnsi" w:hAnsiTheme="minorHAnsi" w:cstheme="minorHAnsi"/>
                <w:b/>
                <w:bCs/>
                <w:sz w:val="22"/>
                <w:szCs w:val="22"/>
              </w:rPr>
              <w:t>6</w:t>
            </w:r>
            <w:r w:rsidRPr="00125C34">
              <w:rPr>
                <w:rFonts w:asciiTheme="minorHAnsi" w:hAnsiTheme="minorHAnsi" w:cstheme="minorHAnsi"/>
                <w:b/>
                <w:bCs/>
                <w:sz w:val="22"/>
                <w:szCs w:val="22"/>
              </w:rPr>
              <w:t xml:space="preserve">.0 - DA VIGÊNCIA </w:t>
            </w:r>
          </w:p>
        </w:tc>
      </w:tr>
    </w:tbl>
    <w:p w:rsidR="00D92F8E" w:rsidRPr="00125C34" w:rsidRDefault="00D92F8E" w:rsidP="00D92F8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sz w:val="22"/>
          <w:szCs w:val="22"/>
        </w:rPr>
      </w:pPr>
      <w:r w:rsidRPr="00125C34">
        <w:rPr>
          <w:rFonts w:asciiTheme="minorHAnsi" w:hAnsiTheme="minorHAnsi" w:cstheme="minorHAnsi"/>
          <w:b/>
          <w:sz w:val="22"/>
          <w:szCs w:val="22"/>
        </w:rPr>
        <w:t>1</w:t>
      </w:r>
      <w:r>
        <w:rPr>
          <w:rFonts w:asciiTheme="minorHAnsi" w:hAnsiTheme="minorHAnsi" w:cstheme="minorHAnsi"/>
          <w:b/>
          <w:sz w:val="22"/>
          <w:szCs w:val="22"/>
        </w:rPr>
        <w:t>6</w:t>
      </w:r>
      <w:r w:rsidRPr="00125C34">
        <w:rPr>
          <w:rFonts w:asciiTheme="minorHAnsi" w:hAnsiTheme="minorHAnsi" w:cstheme="minorHAnsi"/>
          <w:b/>
          <w:sz w:val="22"/>
          <w:szCs w:val="22"/>
        </w:rPr>
        <w:t xml:space="preserve">.1. </w:t>
      </w:r>
      <w:r w:rsidRPr="00125C34">
        <w:rPr>
          <w:rFonts w:asciiTheme="minorHAnsi" w:hAnsiTheme="minorHAnsi" w:cstheme="minorHAnsi"/>
          <w:sz w:val="22"/>
          <w:szCs w:val="22"/>
        </w:rPr>
        <w:t>O prazo de vigência da Ata decorrente da presente licitação será de 12 (doze) meses, contados a partir de sua assinatura, sem possibilidade de prorrogação.</w:t>
      </w:r>
    </w:p>
    <w:p w:rsidR="00D92F8E" w:rsidRPr="006D3B66" w:rsidRDefault="00D92F8E" w:rsidP="00D92F8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sz w:val="12"/>
          <w:szCs w:val="12"/>
        </w:rPr>
      </w:pPr>
    </w:p>
    <w:tbl>
      <w:tblPr>
        <w:tblW w:w="9214" w:type="dxa"/>
        <w:tblInd w:w="-5" w:type="dxa"/>
        <w:tblLayout w:type="fixed"/>
        <w:tblCellMar>
          <w:left w:w="70" w:type="dxa"/>
          <w:right w:w="70" w:type="dxa"/>
        </w:tblCellMar>
        <w:tblLook w:val="0000" w:firstRow="0" w:lastRow="0" w:firstColumn="0" w:lastColumn="0" w:noHBand="0" w:noVBand="0"/>
      </w:tblPr>
      <w:tblGrid>
        <w:gridCol w:w="9214"/>
      </w:tblGrid>
      <w:tr w:rsidR="00D92F8E" w:rsidRPr="00125C34" w:rsidTr="00D92F8E">
        <w:tc>
          <w:tcPr>
            <w:tcW w:w="9214" w:type="dxa"/>
            <w:tcBorders>
              <w:top w:val="single" w:sz="4" w:space="0" w:color="000000"/>
              <w:left w:val="single" w:sz="4" w:space="0" w:color="000000"/>
              <w:bottom w:val="single" w:sz="4" w:space="0" w:color="000000"/>
              <w:right w:val="single" w:sz="4" w:space="0" w:color="000000"/>
            </w:tcBorders>
            <w:shd w:val="clear" w:color="auto" w:fill="CCCCCC"/>
          </w:tcPr>
          <w:p w:rsidR="00D92F8E" w:rsidRPr="00125C34" w:rsidRDefault="00D92F8E" w:rsidP="00232624">
            <w:pPr>
              <w:snapToGrid w:val="0"/>
              <w:ind w:right="4"/>
              <w:jc w:val="center"/>
              <w:rPr>
                <w:rFonts w:asciiTheme="minorHAnsi" w:hAnsiTheme="minorHAnsi" w:cstheme="minorHAnsi"/>
                <w:b/>
                <w:bCs/>
                <w:sz w:val="22"/>
                <w:szCs w:val="22"/>
              </w:rPr>
            </w:pPr>
            <w:r>
              <w:rPr>
                <w:rFonts w:asciiTheme="minorHAnsi" w:hAnsiTheme="minorHAnsi" w:cstheme="minorHAnsi"/>
                <w:b/>
                <w:bCs/>
                <w:sz w:val="22"/>
                <w:szCs w:val="22"/>
              </w:rPr>
              <w:t>17</w:t>
            </w:r>
            <w:r w:rsidRPr="00125C34">
              <w:rPr>
                <w:rFonts w:asciiTheme="minorHAnsi" w:hAnsiTheme="minorHAnsi" w:cstheme="minorHAnsi"/>
                <w:b/>
                <w:bCs/>
                <w:sz w:val="22"/>
                <w:szCs w:val="22"/>
              </w:rPr>
              <w:t>.0 - DA RESCISÃO</w:t>
            </w:r>
          </w:p>
        </w:tc>
      </w:tr>
    </w:tbl>
    <w:p w:rsidR="00D92F8E" w:rsidRPr="00125C34" w:rsidRDefault="00D92F8E" w:rsidP="00D92F8E">
      <w:pPr>
        <w:jc w:val="both"/>
        <w:rPr>
          <w:rFonts w:asciiTheme="minorHAnsi" w:hAnsiTheme="minorHAnsi" w:cstheme="minorHAnsi"/>
          <w:sz w:val="22"/>
          <w:szCs w:val="22"/>
        </w:rPr>
      </w:pPr>
      <w:r w:rsidRPr="00125C34">
        <w:rPr>
          <w:rFonts w:asciiTheme="minorHAnsi" w:hAnsiTheme="minorHAnsi" w:cstheme="minorHAnsi"/>
          <w:b/>
          <w:sz w:val="22"/>
          <w:szCs w:val="22"/>
        </w:rPr>
        <w:t>1</w:t>
      </w:r>
      <w:r>
        <w:rPr>
          <w:rFonts w:asciiTheme="minorHAnsi" w:hAnsiTheme="minorHAnsi" w:cstheme="minorHAnsi"/>
          <w:b/>
          <w:sz w:val="22"/>
          <w:szCs w:val="22"/>
        </w:rPr>
        <w:t>7</w:t>
      </w:r>
      <w:r w:rsidRPr="00125C34">
        <w:rPr>
          <w:rFonts w:asciiTheme="minorHAnsi" w:hAnsiTheme="minorHAnsi" w:cstheme="minorHAnsi"/>
          <w:b/>
          <w:sz w:val="22"/>
          <w:szCs w:val="22"/>
        </w:rPr>
        <w:t>.1</w:t>
      </w:r>
      <w:r w:rsidRPr="00125C34">
        <w:rPr>
          <w:rFonts w:asciiTheme="minorHAnsi" w:hAnsiTheme="minorHAnsi" w:cstheme="minorHAnsi"/>
          <w:sz w:val="22"/>
          <w:szCs w:val="22"/>
        </w:rPr>
        <w:t xml:space="preserve"> A rescisão das obrigações decorrentes do presente instrumento processar-se-á independente de notificação judicial ou extrajudicial, a critério da Diretoria da CASAL, sem que a </w:t>
      </w:r>
      <w:r w:rsidRPr="00125C34">
        <w:rPr>
          <w:rFonts w:asciiTheme="minorHAnsi" w:hAnsiTheme="minorHAnsi" w:cstheme="minorHAnsi"/>
          <w:b/>
          <w:sz w:val="22"/>
          <w:szCs w:val="22"/>
        </w:rPr>
        <w:t>CONTRATADA</w:t>
      </w:r>
      <w:r w:rsidRPr="00125C34">
        <w:rPr>
          <w:rFonts w:asciiTheme="minorHAnsi" w:hAnsiTheme="minorHAnsi" w:cstheme="minorHAnsi"/>
          <w:sz w:val="22"/>
          <w:szCs w:val="22"/>
        </w:rPr>
        <w:t>, tenha direito a qualquer indenização, salvo o pagamento dos serviços que estiverem regulares e efetivamente executados, ocorrendo quaisquer das seguintes hipóteses:</w:t>
      </w:r>
    </w:p>
    <w:p w:rsidR="00D92F8E" w:rsidRPr="00125C34" w:rsidRDefault="00D92F8E" w:rsidP="00D92F8E">
      <w:pPr>
        <w:pStyle w:val="Recuodecorpodetexto"/>
        <w:numPr>
          <w:ilvl w:val="0"/>
          <w:numId w:val="6"/>
        </w:numPr>
        <w:rPr>
          <w:rFonts w:asciiTheme="minorHAnsi" w:hAnsiTheme="minorHAnsi" w:cstheme="minorHAnsi"/>
          <w:sz w:val="22"/>
          <w:szCs w:val="22"/>
        </w:rPr>
      </w:pPr>
      <w:r w:rsidRPr="00125C34">
        <w:rPr>
          <w:rFonts w:asciiTheme="minorHAnsi" w:hAnsiTheme="minorHAnsi" w:cstheme="minorHAnsi"/>
          <w:sz w:val="22"/>
          <w:szCs w:val="22"/>
        </w:rPr>
        <w:t>Infringência de qualquer Cláusula dest</w:t>
      </w:r>
      <w:r w:rsidR="000937A3">
        <w:rPr>
          <w:rFonts w:asciiTheme="minorHAnsi" w:hAnsiTheme="minorHAnsi" w:cstheme="minorHAnsi"/>
          <w:sz w:val="22"/>
          <w:szCs w:val="22"/>
        </w:rPr>
        <w:t>a Ata</w:t>
      </w:r>
      <w:r w:rsidRPr="00125C34">
        <w:rPr>
          <w:rFonts w:asciiTheme="minorHAnsi" w:hAnsiTheme="minorHAnsi" w:cstheme="minorHAnsi"/>
          <w:sz w:val="22"/>
          <w:szCs w:val="22"/>
        </w:rPr>
        <w:t>;</w:t>
      </w:r>
    </w:p>
    <w:p w:rsidR="00D92F8E" w:rsidRPr="00125C34" w:rsidRDefault="00D92F8E" w:rsidP="00D92F8E">
      <w:pPr>
        <w:pStyle w:val="Recuodecorpodetexto"/>
        <w:numPr>
          <w:ilvl w:val="0"/>
          <w:numId w:val="6"/>
        </w:numPr>
        <w:rPr>
          <w:rFonts w:asciiTheme="minorHAnsi" w:hAnsiTheme="minorHAnsi" w:cstheme="minorHAnsi"/>
          <w:b/>
          <w:sz w:val="22"/>
          <w:szCs w:val="22"/>
        </w:rPr>
      </w:pPr>
      <w:r w:rsidRPr="00125C34">
        <w:rPr>
          <w:rFonts w:asciiTheme="minorHAnsi" w:hAnsiTheme="minorHAnsi" w:cstheme="minorHAnsi"/>
          <w:sz w:val="22"/>
          <w:szCs w:val="22"/>
        </w:rPr>
        <w:t xml:space="preserve">Em caso de falência ou concordata da </w:t>
      </w:r>
      <w:r w:rsidRPr="00125C34">
        <w:rPr>
          <w:rFonts w:asciiTheme="minorHAnsi" w:hAnsiTheme="minorHAnsi" w:cstheme="minorHAnsi"/>
          <w:b/>
          <w:sz w:val="22"/>
          <w:szCs w:val="22"/>
        </w:rPr>
        <w:t>CONTRATADA;</w:t>
      </w:r>
    </w:p>
    <w:p w:rsidR="00D92F8E" w:rsidRPr="00125C34" w:rsidRDefault="00D92F8E" w:rsidP="00D92F8E">
      <w:pPr>
        <w:pStyle w:val="Recuodecorpodetexto"/>
        <w:numPr>
          <w:ilvl w:val="0"/>
          <w:numId w:val="6"/>
        </w:numPr>
        <w:tabs>
          <w:tab w:val="left" w:pos="1134"/>
        </w:tabs>
        <w:rPr>
          <w:rFonts w:asciiTheme="minorHAnsi" w:hAnsiTheme="minorHAnsi" w:cstheme="minorHAnsi"/>
          <w:sz w:val="22"/>
          <w:szCs w:val="22"/>
        </w:rPr>
      </w:pPr>
      <w:r w:rsidRPr="00125C34">
        <w:rPr>
          <w:rFonts w:asciiTheme="minorHAnsi" w:hAnsiTheme="minorHAnsi" w:cstheme="minorHAnsi"/>
          <w:sz w:val="22"/>
          <w:szCs w:val="22"/>
        </w:rPr>
        <w:t>Se est</w:t>
      </w:r>
      <w:r w:rsidR="000937A3">
        <w:rPr>
          <w:rFonts w:asciiTheme="minorHAnsi" w:hAnsiTheme="minorHAnsi" w:cstheme="minorHAnsi"/>
          <w:sz w:val="22"/>
          <w:szCs w:val="22"/>
        </w:rPr>
        <w:t>a Ata</w:t>
      </w:r>
      <w:r w:rsidRPr="00125C34">
        <w:rPr>
          <w:rFonts w:asciiTheme="minorHAnsi" w:hAnsiTheme="minorHAnsi" w:cstheme="minorHAnsi"/>
          <w:sz w:val="22"/>
          <w:szCs w:val="22"/>
        </w:rPr>
        <w:t xml:space="preserve"> for cedido ou transferido no todo ou em parte, sem previa autorização escrita da CASAL.</w:t>
      </w:r>
    </w:p>
    <w:p w:rsidR="00D92F8E" w:rsidRPr="00125C34" w:rsidRDefault="00D92F8E" w:rsidP="00D92F8E">
      <w:pPr>
        <w:pStyle w:val="Recuodecorpodetexto"/>
        <w:ind w:left="0" w:firstLine="0"/>
        <w:rPr>
          <w:rFonts w:asciiTheme="minorHAnsi" w:hAnsiTheme="minorHAnsi" w:cstheme="minorHAnsi"/>
          <w:sz w:val="22"/>
          <w:szCs w:val="22"/>
        </w:rPr>
      </w:pPr>
      <w:r w:rsidRPr="00125C34">
        <w:rPr>
          <w:rFonts w:asciiTheme="minorHAnsi" w:hAnsiTheme="minorHAnsi" w:cstheme="minorHAnsi"/>
          <w:b/>
          <w:bCs/>
          <w:sz w:val="22"/>
          <w:szCs w:val="22"/>
        </w:rPr>
        <w:t>PARÁGRAFO ÚNICO</w:t>
      </w:r>
      <w:r w:rsidRPr="00125C34">
        <w:rPr>
          <w:rFonts w:asciiTheme="minorHAnsi" w:hAnsiTheme="minorHAnsi" w:cstheme="minorHAnsi"/>
          <w:sz w:val="22"/>
          <w:szCs w:val="22"/>
        </w:rPr>
        <w:t>: Poderá ser rescindido também por acordo mútuo ou conveniência da CASAL.</w:t>
      </w:r>
    </w:p>
    <w:p w:rsidR="00D92F8E" w:rsidRPr="001E0333" w:rsidRDefault="00D92F8E" w:rsidP="00D92F8E">
      <w:pPr>
        <w:ind w:right="-284"/>
        <w:jc w:val="both"/>
        <w:rPr>
          <w:rFonts w:asciiTheme="minorHAnsi" w:hAnsiTheme="minorHAnsi" w:cstheme="minorHAnsi"/>
          <w:sz w:val="12"/>
          <w:szCs w:val="12"/>
        </w:rPr>
      </w:pPr>
    </w:p>
    <w:p w:rsidR="00D92F8E" w:rsidRPr="00125C34" w:rsidRDefault="00D92F8E" w:rsidP="00D92F8E">
      <w:pPr>
        <w:pBdr>
          <w:top w:val="single" w:sz="4" w:space="1" w:color="000000"/>
          <w:left w:val="single" w:sz="4" w:space="1" w:color="000000"/>
          <w:bottom w:val="single" w:sz="4" w:space="1" w:color="000000"/>
          <w:right w:val="single" w:sz="4" w:space="0" w:color="000000"/>
        </w:pBdr>
        <w:shd w:val="clear" w:color="auto" w:fill="BFBFBF" w:themeFill="background1" w:themeFillShade="BF"/>
        <w:jc w:val="center"/>
        <w:rPr>
          <w:rFonts w:asciiTheme="minorHAnsi" w:hAnsiTheme="minorHAnsi" w:cstheme="minorHAnsi"/>
          <w:b/>
          <w:sz w:val="22"/>
          <w:szCs w:val="22"/>
        </w:rPr>
      </w:pPr>
      <w:r w:rsidRPr="00125C34">
        <w:rPr>
          <w:rFonts w:asciiTheme="minorHAnsi" w:hAnsiTheme="minorHAnsi" w:cstheme="minorHAnsi"/>
          <w:b/>
          <w:sz w:val="22"/>
          <w:szCs w:val="22"/>
        </w:rPr>
        <w:t>1</w:t>
      </w:r>
      <w:r>
        <w:rPr>
          <w:rFonts w:asciiTheme="minorHAnsi" w:hAnsiTheme="minorHAnsi" w:cstheme="minorHAnsi"/>
          <w:b/>
          <w:sz w:val="22"/>
          <w:szCs w:val="22"/>
        </w:rPr>
        <w:t>8</w:t>
      </w:r>
      <w:r w:rsidRPr="00125C34">
        <w:rPr>
          <w:rFonts w:asciiTheme="minorHAnsi" w:hAnsiTheme="minorHAnsi" w:cstheme="minorHAnsi"/>
          <w:b/>
          <w:sz w:val="22"/>
          <w:szCs w:val="22"/>
        </w:rPr>
        <w:t>.0</w:t>
      </w:r>
      <w:r w:rsidRPr="00125C34">
        <w:rPr>
          <w:rFonts w:asciiTheme="minorHAnsi" w:hAnsiTheme="minorHAnsi" w:cstheme="minorHAnsi"/>
          <w:b/>
          <w:bCs/>
          <w:sz w:val="22"/>
          <w:szCs w:val="22"/>
        </w:rPr>
        <w:t xml:space="preserve"> - DAS SANÇÕES ADMINISTRATIVAS</w:t>
      </w:r>
      <w:r w:rsidRPr="00125C34">
        <w:rPr>
          <w:rFonts w:asciiTheme="minorHAnsi" w:hAnsiTheme="minorHAnsi" w:cstheme="minorHAnsi"/>
          <w:b/>
          <w:sz w:val="22"/>
          <w:szCs w:val="22"/>
        </w:rPr>
        <w:t xml:space="preserve"> </w:t>
      </w:r>
    </w:p>
    <w:p w:rsidR="00D92F8E" w:rsidRPr="00125C34" w:rsidRDefault="00D92F8E" w:rsidP="00D92F8E">
      <w:pPr>
        <w:jc w:val="both"/>
        <w:rPr>
          <w:rFonts w:asciiTheme="minorHAnsi" w:hAnsiTheme="minorHAnsi" w:cstheme="minorHAnsi"/>
          <w:sz w:val="22"/>
          <w:szCs w:val="22"/>
        </w:rPr>
      </w:pPr>
      <w:r w:rsidRPr="00125C34">
        <w:rPr>
          <w:rFonts w:asciiTheme="minorHAnsi" w:hAnsiTheme="minorHAnsi" w:cstheme="minorHAnsi"/>
          <w:b/>
          <w:bCs/>
          <w:sz w:val="22"/>
          <w:szCs w:val="22"/>
        </w:rPr>
        <w:t>1</w:t>
      </w:r>
      <w:r>
        <w:rPr>
          <w:rFonts w:asciiTheme="minorHAnsi" w:hAnsiTheme="minorHAnsi" w:cstheme="minorHAnsi"/>
          <w:b/>
          <w:bCs/>
          <w:sz w:val="22"/>
          <w:szCs w:val="22"/>
        </w:rPr>
        <w:t>8</w:t>
      </w:r>
      <w:r w:rsidRPr="00125C34">
        <w:rPr>
          <w:rFonts w:asciiTheme="minorHAnsi" w:hAnsiTheme="minorHAnsi" w:cstheme="minorHAnsi"/>
          <w:b/>
          <w:bCs/>
          <w:sz w:val="22"/>
          <w:szCs w:val="22"/>
        </w:rPr>
        <w:t>.1.</w:t>
      </w:r>
      <w:r w:rsidRPr="00125C34">
        <w:rPr>
          <w:rFonts w:asciiTheme="minorHAnsi" w:hAnsiTheme="minorHAnsi" w:cstheme="minorHAnsi"/>
          <w:bCs/>
          <w:sz w:val="22"/>
          <w:szCs w:val="22"/>
        </w:rPr>
        <w:t xml:space="preserve"> A</w:t>
      </w:r>
      <w:r w:rsidRPr="00125C34">
        <w:rPr>
          <w:rFonts w:asciiTheme="minorHAnsi" w:hAnsiTheme="minorHAnsi" w:cstheme="minorHAnsi"/>
          <w:b/>
          <w:bCs/>
          <w:sz w:val="22"/>
          <w:szCs w:val="22"/>
        </w:rPr>
        <w:t xml:space="preserve"> </w:t>
      </w:r>
      <w:r w:rsidRPr="00125C34">
        <w:rPr>
          <w:rFonts w:asciiTheme="minorHAnsi" w:hAnsiTheme="minorHAnsi" w:cstheme="minorHAnsi"/>
          <w:sz w:val="22"/>
          <w:szCs w:val="22"/>
        </w:rPr>
        <w:t>Administração poderá, garantida a prévia defesa e o contraditório, no prazo de 05 (cinco) dias úteis, aplicar as seguintes sanções às licitantes, conforme disposições do Decreto Estadual nº 4.054/2008, que define os procedimentos cabíveis. Pela inexecução total ou parcial d</w:t>
      </w:r>
      <w:r w:rsidR="000937A3">
        <w:rPr>
          <w:rFonts w:asciiTheme="minorHAnsi" w:hAnsiTheme="minorHAnsi" w:cstheme="minorHAnsi"/>
          <w:sz w:val="22"/>
          <w:szCs w:val="22"/>
        </w:rPr>
        <w:t>a</w:t>
      </w:r>
      <w:r w:rsidRPr="00125C34">
        <w:rPr>
          <w:rFonts w:asciiTheme="minorHAnsi" w:hAnsiTheme="minorHAnsi" w:cstheme="minorHAnsi"/>
          <w:sz w:val="22"/>
          <w:szCs w:val="22"/>
        </w:rPr>
        <w:t xml:space="preserve"> </w:t>
      </w:r>
      <w:r w:rsidR="000937A3">
        <w:rPr>
          <w:rFonts w:asciiTheme="minorHAnsi" w:hAnsiTheme="minorHAnsi" w:cstheme="minorHAnsi"/>
          <w:sz w:val="22"/>
          <w:szCs w:val="22"/>
        </w:rPr>
        <w:t>Ata</w:t>
      </w:r>
      <w:r w:rsidRPr="00125C34">
        <w:rPr>
          <w:rFonts w:asciiTheme="minorHAnsi" w:hAnsiTheme="minorHAnsi" w:cstheme="minorHAnsi"/>
          <w:sz w:val="22"/>
          <w:szCs w:val="22"/>
        </w:rPr>
        <w:t>, a CASAL, poderá, garantida a prévia defesa do contratado no prazo de 05 (cinco) dias úteis, aplicar as seguintes penalidades:</w:t>
      </w:r>
    </w:p>
    <w:p w:rsidR="00D92F8E" w:rsidRPr="00125C34" w:rsidRDefault="00D92F8E" w:rsidP="00D92F8E">
      <w:pPr>
        <w:ind w:left="15" w:hanging="15"/>
        <w:jc w:val="both"/>
        <w:rPr>
          <w:rFonts w:asciiTheme="minorHAnsi" w:hAnsiTheme="minorHAnsi" w:cstheme="minorHAnsi"/>
          <w:sz w:val="22"/>
          <w:szCs w:val="22"/>
        </w:rPr>
      </w:pPr>
      <w:r w:rsidRPr="00125C34">
        <w:rPr>
          <w:rFonts w:asciiTheme="minorHAnsi" w:hAnsiTheme="minorHAnsi" w:cstheme="minorHAnsi"/>
          <w:b/>
          <w:sz w:val="22"/>
          <w:szCs w:val="22"/>
        </w:rPr>
        <w:t>1</w:t>
      </w:r>
      <w:r>
        <w:rPr>
          <w:rFonts w:asciiTheme="minorHAnsi" w:hAnsiTheme="minorHAnsi" w:cstheme="minorHAnsi"/>
          <w:b/>
          <w:sz w:val="22"/>
          <w:szCs w:val="22"/>
        </w:rPr>
        <w:t>8</w:t>
      </w:r>
      <w:r w:rsidRPr="00125C34">
        <w:rPr>
          <w:rFonts w:asciiTheme="minorHAnsi" w:hAnsiTheme="minorHAnsi" w:cstheme="minorHAnsi"/>
          <w:b/>
          <w:sz w:val="22"/>
          <w:szCs w:val="22"/>
        </w:rPr>
        <w:t>.1.1.</w:t>
      </w:r>
      <w:r w:rsidRPr="00125C34">
        <w:rPr>
          <w:rFonts w:asciiTheme="minorHAnsi" w:hAnsiTheme="minorHAnsi" w:cstheme="minorHAnsi"/>
          <w:sz w:val="22"/>
          <w:szCs w:val="22"/>
        </w:rPr>
        <w:t xml:space="preserve"> ADVERTÊNCIA – sempre que forem observadas irregularidades de pequena monta para os quais tenha concorrido;</w:t>
      </w:r>
    </w:p>
    <w:p w:rsidR="00D92F8E" w:rsidRPr="00125C34" w:rsidRDefault="00D92F8E" w:rsidP="00D92F8E">
      <w:pPr>
        <w:ind w:left="15" w:hanging="15"/>
        <w:jc w:val="both"/>
        <w:rPr>
          <w:rFonts w:asciiTheme="minorHAnsi" w:hAnsiTheme="minorHAnsi" w:cstheme="minorHAnsi"/>
          <w:sz w:val="22"/>
          <w:szCs w:val="22"/>
        </w:rPr>
      </w:pPr>
      <w:r w:rsidRPr="00125C34">
        <w:rPr>
          <w:rFonts w:asciiTheme="minorHAnsi" w:hAnsiTheme="minorHAnsi" w:cstheme="minorHAnsi"/>
          <w:b/>
          <w:sz w:val="22"/>
          <w:szCs w:val="22"/>
        </w:rPr>
        <w:t>1</w:t>
      </w:r>
      <w:r>
        <w:rPr>
          <w:rFonts w:asciiTheme="minorHAnsi" w:hAnsiTheme="minorHAnsi" w:cstheme="minorHAnsi"/>
          <w:b/>
          <w:sz w:val="22"/>
          <w:szCs w:val="22"/>
        </w:rPr>
        <w:t>8</w:t>
      </w:r>
      <w:r w:rsidRPr="00125C34">
        <w:rPr>
          <w:rFonts w:asciiTheme="minorHAnsi" w:hAnsiTheme="minorHAnsi" w:cstheme="minorHAnsi"/>
          <w:b/>
          <w:sz w:val="22"/>
          <w:szCs w:val="22"/>
        </w:rPr>
        <w:t>.1.2.</w:t>
      </w:r>
      <w:r w:rsidRPr="00125C34">
        <w:rPr>
          <w:rFonts w:asciiTheme="minorHAnsi" w:hAnsiTheme="minorHAnsi" w:cstheme="minorHAnsi"/>
          <w:sz w:val="22"/>
          <w:szCs w:val="22"/>
        </w:rPr>
        <w:t xml:space="preserve"> MULTA - 2% (dois por cento) por dia de atraso injustificado na entrega do material, conforme previsto no item 11.1, calculado sobre o valor total </w:t>
      </w:r>
      <w:r w:rsidR="000937A3">
        <w:rPr>
          <w:rFonts w:asciiTheme="minorHAnsi" w:hAnsiTheme="minorHAnsi" w:cstheme="minorHAnsi"/>
          <w:sz w:val="22"/>
          <w:szCs w:val="22"/>
        </w:rPr>
        <w:t>da Ata</w:t>
      </w:r>
      <w:r w:rsidRPr="00125C34">
        <w:rPr>
          <w:rFonts w:asciiTheme="minorHAnsi" w:hAnsiTheme="minorHAnsi" w:cstheme="minorHAnsi"/>
          <w:sz w:val="22"/>
          <w:szCs w:val="22"/>
        </w:rPr>
        <w:t>, podendo esse valor ser abatido no pagamento a que fizer jus a contratada, ou ainda, quando for o caso, cobrado judicialmente;</w:t>
      </w:r>
    </w:p>
    <w:p w:rsidR="00D92F8E" w:rsidRPr="00125C34" w:rsidRDefault="00D92F8E" w:rsidP="00D92F8E">
      <w:pPr>
        <w:jc w:val="both"/>
        <w:rPr>
          <w:rFonts w:asciiTheme="minorHAnsi" w:hAnsiTheme="minorHAnsi" w:cstheme="minorHAnsi"/>
          <w:sz w:val="22"/>
          <w:szCs w:val="22"/>
        </w:rPr>
      </w:pPr>
      <w:r w:rsidRPr="00125C34">
        <w:rPr>
          <w:rFonts w:asciiTheme="minorHAnsi" w:hAnsiTheme="minorHAnsi" w:cstheme="minorHAnsi"/>
          <w:b/>
          <w:sz w:val="22"/>
          <w:szCs w:val="22"/>
        </w:rPr>
        <w:t>1</w:t>
      </w:r>
      <w:r>
        <w:rPr>
          <w:rFonts w:asciiTheme="minorHAnsi" w:hAnsiTheme="minorHAnsi" w:cstheme="minorHAnsi"/>
          <w:b/>
          <w:sz w:val="22"/>
          <w:szCs w:val="22"/>
        </w:rPr>
        <w:t>8</w:t>
      </w:r>
      <w:r w:rsidRPr="00125C34">
        <w:rPr>
          <w:rFonts w:asciiTheme="minorHAnsi" w:hAnsiTheme="minorHAnsi" w:cstheme="minorHAnsi"/>
          <w:b/>
          <w:sz w:val="22"/>
          <w:szCs w:val="22"/>
        </w:rPr>
        <w:t>.1.3.</w:t>
      </w:r>
      <w:r w:rsidRPr="00125C34">
        <w:rPr>
          <w:rFonts w:asciiTheme="minorHAnsi" w:hAnsiTheme="minorHAnsi" w:cstheme="minorHAnsi"/>
          <w:sz w:val="22"/>
          <w:szCs w:val="22"/>
        </w:rPr>
        <w:t xml:space="preserve"> SUSPENSÃO TEMPORÁRIA de participação em licitação e impedimento de contratar com a CASAL, por prazo não superior a 05 (cinco) anos;</w:t>
      </w:r>
    </w:p>
    <w:p w:rsidR="00D92F8E" w:rsidRPr="00D92F8E" w:rsidRDefault="00D92F8E" w:rsidP="00D92F8E">
      <w:pPr>
        <w:pStyle w:val="PargrafodaLista"/>
        <w:numPr>
          <w:ilvl w:val="2"/>
          <w:numId w:val="37"/>
        </w:numPr>
        <w:ind w:left="0" w:firstLine="0"/>
        <w:jc w:val="both"/>
        <w:rPr>
          <w:rFonts w:asciiTheme="minorHAnsi" w:hAnsiTheme="minorHAnsi" w:cstheme="minorHAnsi"/>
          <w:sz w:val="22"/>
          <w:szCs w:val="22"/>
        </w:rPr>
      </w:pPr>
      <w:r w:rsidRPr="00D92F8E">
        <w:rPr>
          <w:rFonts w:asciiTheme="minorHAnsi" w:hAnsiTheme="minorHAnsi" w:cstheme="minorHAnsi"/>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sansão aplicada com base na alínea anterior;</w:t>
      </w:r>
    </w:p>
    <w:p w:rsidR="00D92F8E" w:rsidRPr="00125C34" w:rsidRDefault="00D92F8E" w:rsidP="00D92F8E">
      <w:pPr>
        <w:tabs>
          <w:tab w:val="num" w:pos="720"/>
        </w:tabs>
        <w:jc w:val="both"/>
        <w:rPr>
          <w:rFonts w:asciiTheme="minorHAnsi" w:hAnsiTheme="minorHAnsi" w:cstheme="minorHAnsi"/>
          <w:sz w:val="22"/>
          <w:szCs w:val="22"/>
        </w:rPr>
      </w:pPr>
      <w:r w:rsidRPr="00125C34">
        <w:rPr>
          <w:rFonts w:asciiTheme="minorHAnsi" w:hAnsiTheme="minorHAnsi" w:cstheme="minorHAnsi"/>
          <w:b/>
          <w:sz w:val="22"/>
          <w:szCs w:val="22"/>
        </w:rPr>
        <w:t>1</w:t>
      </w:r>
      <w:r>
        <w:rPr>
          <w:rFonts w:asciiTheme="minorHAnsi" w:hAnsiTheme="minorHAnsi" w:cstheme="minorHAnsi"/>
          <w:b/>
          <w:sz w:val="22"/>
          <w:szCs w:val="22"/>
        </w:rPr>
        <w:t>8</w:t>
      </w:r>
      <w:r w:rsidRPr="00125C34">
        <w:rPr>
          <w:rFonts w:asciiTheme="minorHAnsi" w:hAnsiTheme="minorHAnsi" w:cstheme="minorHAnsi"/>
          <w:b/>
          <w:sz w:val="22"/>
          <w:szCs w:val="22"/>
        </w:rPr>
        <w:t>.2</w:t>
      </w:r>
      <w:r w:rsidRPr="00125C34">
        <w:rPr>
          <w:rFonts w:asciiTheme="minorHAnsi" w:hAnsiTheme="minorHAnsi" w:cstheme="minorHAnsi"/>
          <w:sz w:val="22"/>
          <w:szCs w:val="22"/>
        </w:rPr>
        <w:t xml:space="preserve"> A CASAL aplicará as demais penalidades previstas nas Leis nº 10.520/2002 e nº 8.666/1993 e no Decreto nº 5.450/2005, sem prejuízo das responsabilidades penal e civil;</w:t>
      </w:r>
    </w:p>
    <w:p w:rsidR="00B91A04" w:rsidRDefault="00D92F8E" w:rsidP="00D92F8E">
      <w:pPr>
        <w:jc w:val="both"/>
        <w:rPr>
          <w:rFonts w:asciiTheme="minorHAnsi" w:hAnsiTheme="minorHAnsi" w:cstheme="minorHAnsi"/>
          <w:sz w:val="22"/>
          <w:szCs w:val="22"/>
        </w:rPr>
      </w:pPr>
      <w:r w:rsidRPr="00125C34">
        <w:rPr>
          <w:rFonts w:asciiTheme="minorHAnsi" w:hAnsiTheme="minorHAnsi" w:cstheme="minorHAnsi"/>
          <w:sz w:val="22"/>
          <w:szCs w:val="22"/>
        </w:rPr>
        <w:t xml:space="preserve">O licitante que ensejar o retardamento da execução do certame, não mantiver a proposta, falhar ou fraudar na execução </w:t>
      </w:r>
      <w:r w:rsidR="000937A3">
        <w:rPr>
          <w:rFonts w:asciiTheme="minorHAnsi" w:hAnsiTheme="minorHAnsi" w:cstheme="minorHAnsi"/>
          <w:sz w:val="22"/>
          <w:szCs w:val="22"/>
        </w:rPr>
        <w:t>da Ata</w:t>
      </w:r>
      <w:r w:rsidR="000937A3" w:rsidRPr="00125C34">
        <w:rPr>
          <w:rFonts w:asciiTheme="minorHAnsi" w:hAnsiTheme="minorHAnsi" w:cstheme="minorHAnsi"/>
          <w:sz w:val="22"/>
          <w:szCs w:val="22"/>
        </w:rPr>
        <w:t>,</w:t>
      </w:r>
      <w:r w:rsidRPr="00125C34">
        <w:rPr>
          <w:rFonts w:asciiTheme="minorHAnsi" w:hAnsiTheme="minorHAnsi" w:cstheme="minorHAnsi"/>
          <w:sz w:val="22"/>
          <w:szCs w:val="22"/>
        </w:rPr>
        <w:t xml:space="preserve"> comportar-se de modo inidôneo, fizer declaração falsa ou cometer fraude fiscal, garantido o direito prévio da citação e da ampla defesa, ficará impedido de licitar e contratar com a CASAL pelo prazo de 05 (cinco) anos, enquanto perdurarem os motivos determinantes da punição ou até que seja promovida a reabilitação perante a própria autoridade que aplicou a penalidade.</w:t>
      </w:r>
      <w:r>
        <w:rPr>
          <w:rFonts w:asciiTheme="minorHAnsi" w:hAnsiTheme="minorHAnsi" w:cstheme="minorHAnsi"/>
          <w:sz w:val="22"/>
          <w:szCs w:val="22"/>
        </w:rPr>
        <w:t xml:space="preserve">    </w:t>
      </w:r>
    </w:p>
    <w:bookmarkEnd w:id="4"/>
    <w:p w:rsidR="00D92F8E" w:rsidRPr="00CC2A28" w:rsidRDefault="00D92F8E" w:rsidP="00F60C75">
      <w:pPr>
        <w:pStyle w:val="PargrafodaLista"/>
        <w:tabs>
          <w:tab w:val="left" w:pos="284"/>
        </w:tabs>
        <w:suppressAutoHyphens w:val="0"/>
        <w:autoSpaceDE w:val="0"/>
        <w:autoSpaceDN w:val="0"/>
        <w:adjustRightInd w:val="0"/>
        <w:ind w:left="0" w:right="-284"/>
        <w:contextualSpacing/>
        <w:jc w:val="both"/>
        <w:rPr>
          <w:rFonts w:asciiTheme="minorHAnsi" w:hAnsiTheme="minorHAnsi" w:cstheme="minorHAnsi"/>
          <w:bCs/>
          <w:sz w:val="12"/>
          <w:szCs w:val="12"/>
        </w:rPr>
      </w:pPr>
    </w:p>
    <w:tbl>
      <w:tblPr>
        <w:tblStyle w:val="Tabelacomgrade"/>
        <w:tblW w:w="9214" w:type="dxa"/>
        <w:tblInd w:w="-5" w:type="dxa"/>
        <w:tblLook w:val="04A0" w:firstRow="1" w:lastRow="0" w:firstColumn="1" w:lastColumn="0" w:noHBand="0" w:noVBand="1"/>
      </w:tblPr>
      <w:tblGrid>
        <w:gridCol w:w="9214"/>
      </w:tblGrid>
      <w:tr w:rsidR="00896C29" w:rsidRPr="00125C34" w:rsidTr="00606175">
        <w:tc>
          <w:tcPr>
            <w:tcW w:w="9214" w:type="dxa"/>
            <w:shd w:val="clear" w:color="auto" w:fill="BFBFBF" w:themeFill="background1" w:themeFillShade="BF"/>
          </w:tcPr>
          <w:p w:rsidR="00896C29" w:rsidRPr="00125C34" w:rsidRDefault="00AF408C" w:rsidP="00F60C75">
            <w:pPr>
              <w:snapToGrid w:val="0"/>
              <w:ind w:right="-284"/>
              <w:jc w:val="center"/>
              <w:rPr>
                <w:rFonts w:asciiTheme="minorHAnsi" w:hAnsiTheme="minorHAnsi" w:cstheme="minorHAnsi"/>
                <w:b/>
                <w:sz w:val="22"/>
                <w:szCs w:val="22"/>
              </w:rPr>
            </w:pPr>
            <w:r>
              <w:rPr>
                <w:rFonts w:asciiTheme="minorHAnsi" w:hAnsiTheme="minorHAnsi" w:cstheme="minorHAnsi"/>
                <w:b/>
                <w:sz w:val="22"/>
                <w:szCs w:val="22"/>
              </w:rPr>
              <w:t>19</w:t>
            </w:r>
            <w:r w:rsidR="00896C29" w:rsidRPr="00125C34">
              <w:rPr>
                <w:rFonts w:asciiTheme="minorHAnsi" w:hAnsiTheme="minorHAnsi" w:cstheme="minorHAnsi"/>
                <w:b/>
                <w:sz w:val="22"/>
                <w:szCs w:val="22"/>
              </w:rPr>
              <w:t>.0</w:t>
            </w:r>
            <w:r w:rsidR="0003004E" w:rsidRPr="00125C34">
              <w:rPr>
                <w:rFonts w:asciiTheme="minorHAnsi" w:hAnsiTheme="minorHAnsi" w:cstheme="minorHAnsi"/>
                <w:b/>
                <w:sz w:val="22"/>
                <w:szCs w:val="22"/>
              </w:rPr>
              <w:t xml:space="preserve"> -</w:t>
            </w:r>
            <w:r w:rsidR="00896C29" w:rsidRPr="00125C34">
              <w:rPr>
                <w:rFonts w:asciiTheme="minorHAnsi" w:hAnsiTheme="minorHAnsi" w:cstheme="minorHAnsi"/>
                <w:b/>
                <w:sz w:val="22"/>
                <w:szCs w:val="22"/>
              </w:rPr>
              <w:t xml:space="preserve"> </w:t>
            </w:r>
            <w:r w:rsidR="00896C29" w:rsidRPr="00125C34">
              <w:rPr>
                <w:rFonts w:asciiTheme="minorHAnsi" w:hAnsiTheme="minorHAnsi" w:cstheme="minorHAnsi"/>
                <w:b/>
                <w:bCs/>
                <w:sz w:val="22"/>
                <w:szCs w:val="22"/>
              </w:rPr>
              <w:t>DA</w:t>
            </w:r>
            <w:r w:rsidR="00896C29" w:rsidRPr="00125C34">
              <w:rPr>
                <w:rFonts w:asciiTheme="minorHAnsi" w:hAnsiTheme="minorHAnsi" w:cstheme="minorHAnsi"/>
                <w:b/>
                <w:sz w:val="22"/>
                <w:szCs w:val="22"/>
              </w:rPr>
              <w:t xml:space="preserve"> FISCALIZAÇÃO E GERENCIAMENTO </w:t>
            </w:r>
          </w:p>
        </w:tc>
      </w:tr>
    </w:tbl>
    <w:p w:rsidR="00896C29" w:rsidRPr="00125C34" w:rsidRDefault="00E42976" w:rsidP="00781E11">
      <w:pPr>
        <w:tabs>
          <w:tab w:val="left" w:pos="142"/>
          <w:tab w:val="left" w:pos="567"/>
        </w:tabs>
        <w:autoSpaceDE w:val="0"/>
        <w:autoSpaceDN w:val="0"/>
        <w:adjustRightInd w:val="0"/>
        <w:jc w:val="both"/>
        <w:rPr>
          <w:rFonts w:asciiTheme="minorHAnsi" w:hAnsiTheme="minorHAnsi" w:cstheme="minorHAnsi"/>
          <w:bCs/>
          <w:sz w:val="22"/>
          <w:szCs w:val="22"/>
        </w:rPr>
      </w:pPr>
      <w:r w:rsidRPr="00125C34">
        <w:rPr>
          <w:rFonts w:asciiTheme="minorHAnsi" w:hAnsiTheme="minorHAnsi" w:cstheme="minorHAnsi"/>
          <w:b/>
          <w:bCs/>
          <w:sz w:val="22"/>
          <w:szCs w:val="22"/>
        </w:rPr>
        <w:t>1</w:t>
      </w:r>
      <w:r w:rsidR="00AF408C">
        <w:rPr>
          <w:rFonts w:asciiTheme="minorHAnsi" w:hAnsiTheme="minorHAnsi" w:cstheme="minorHAnsi"/>
          <w:b/>
          <w:bCs/>
          <w:sz w:val="22"/>
          <w:szCs w:val="22"/>
        </w:rPr>
        <w:t>9</w:t>
      </w:r>
      <w:r w:rsidR="00896C29" w:rsidRPr="00125C34">
        <w:rPr>
          <w:rFonts w:asciiTheme="minorHAnsi" w:hAnsiTheme="minorHAnsi" w:cstheme="minorHAnsi"/>
          <w:b/>
          <w:bCs/>
          <w:sz w:val="22"/>
          <w:szCs w:val="22"/>
        </w:rPr>
        <w:t>.1</w:t>
      </w:r>
      <w:r w:rsidR="00896C29" w:rsidRPr="00125C34">
        <w:rPr>
          <w:rFonts w:asciiTheme="minorHAnsi" w:hAnsiTheme="minorHAnsi" w:cstheme="minorHAnsi"/>
          <w:bCs/>
          <w:sz w:val="22"/>
          <w:szCs w:val="22"/>
        </w:rPr>
        <w:t xml:space="preserve"> </w:t>
      </w:r>
      <w:r w:rsidR="008F0EAA">
        <w:rPr>
          <w:rFonts w:asciiTheme="minorHAnsi" w:hAnsiTheme="minorHAnsi" w:cstheme="minorHAnsi"/>
          <w:bCs/>
          <w:sz w:val="22"/>
          <w:szCs w:val="22"/>
        </w:rPr>
        <w:tab/>
      </w:r>
      <w:r w:rsidR="00896C29" w:rsidRPr="00125C34">
        <w:rPr>
          <w:rFonts w:asciiTheme="minorHAnsi" w:hAnsiTheme="minorHAnsi" w:cstheme="minorHAnsi"/>
          <w:bCs/>
          <w:sz w:val="22"/>
          <w:szCs w:val="22"/>
        </w:rPr>
        <w:t>A gestão da Ata de Registro de</w:t>
      </w:r>
      <w:r w:rsidR="00EB1074" w:rsidRPr="00125C34">
        <w:rPr>
          <w:rFonts w:asciiTheme="minorHAnsi" w:hAnsiTheme="minorHAnsi" w:cstheme="minorHAnsi"/>
          <w:bCs/>
          <w:sz w:val="22"/>
          <w:szCs w:val="22"/>
        </w:rPr>
        <w:t xml:space="preserve"> Preços é de responsabilidade do </w:t>
      </w:r>
      <w:r w:rsidR="00C35DE1" w:rsidRPr="00125C34">
        <w:rPr>
          <w:rFonts w:asciiTheme="minorHAnsi" w:hAnsiTheme="minorHAnsi" w:cstheme="minorHAnsi"/>
          <w:bCs/>
          <w:sz w:val="22"/>
          <w:szCs w:val="22"/>
        </w:rPr>
        <w:t xml:space="preserve">Sr. </w:t>
      </w:r>
      <w:r w:rsidR="002263DE" w:rsidRPr="00125C34">
        <w:rPr>
          <w:rFonts w:asciiTheme="minorHAnsi" w:hAnsiTheme="minorHAnsi" w:cstheme="minorHAnsi"/>
          <w:bCs/>
          <w:sz w:val="22"/>
          <w:szCs w:val="22"/>
        </w:rPr>
        <w:t xml:space="preserve">Climério </w:t>
      </w:r>
      <w:proofErr w:type="spellStart"/>
      <w:r w:rsidR="002263DE" w:rsidRPr="00125C34">
        <w:rPr>
          <w:rFonts w:asciiTheme="minorHAnsi" w:hAnsiTheme="minorHAnsi" w:cstheme="minorHAnsi"/>
          <w:bCs/>
          <w:sz w:val="22"/>
          <w:szCs w:val="22"/>
        </w:rPr>
        <w:t>Praxedes</w:t>
      </w:r>
      <w:proofErr w:type="spellEnd"/>
      <w:r w:rsidR="002263DE" w:rsidRPr="00125C34">
        <w:rPr>
          <w:rFonts w:asciiTheme="minorHAnsi" w:hAnsiTheme="minorHAnsi" w:cstheme="minorHAnsi"/>
          <w:bCs/>
          <w:sz w:val="22"/>
          <w:szCs w:val="22"/>
        </w:rPr>
        <w:t xml:space="preserve"> Leal, ma</w:t>
      </w:r>
      <w:r w:rsidR="00EB1074" w:rsidRPr="00125C34">
        <w:rPr>
          <w:rFonts w:asciiTheme="minorHAnsi" w:hAnsiTheme="minorHAnsi" w:cstheme="minorHAnsi"/>
          <w:bCs/>
          <w:sz w:val="22"/>
          <w:szCs w:val="22"/>
        </w:rPr>
        <w:t xml:space="preserve">trícula </w:t>
      </w:r>
      <w:r w:rsidR="002263DE" w:rsidRPr="00125C34">
        <w:rPr>
          <w:rFonts w:asciiTheme="minorHAnsi" w:hAnsiTheme="minorHAnsi" w:cstheme="minorHAnsi"/>
          <w:bCs/>
          <w:sz w:val="22"/>
          <w:szCs w:val="22"/>
        </w:rPr>
        <w:t>1634</w:t>
      </w:r>
      <w:r w:rsidR="00B27CA2" w:rsidRPr="00125C34">
        <w:rPr>
          <w:rFonts w:asciiTheme="minorHAnsi" w:hAnsiTheme="minorHAnsi" w:cstheme="minorHAnsi"/>
          <w:bCs/>
          <w:sz w:val="22"/>
          <w:szCs w:val="22"/>
        </w:rPr>
        <w:t xml:space="preserve">, </w:t>
      </w:r>
      <w:r w:rsidR="00EB1074" w:rsidRPr="00125C34">
        <w:rPr>
          <w:rFonts w:asciiTheme="minorHAnsi" w:hAnsiTheme="minorHAnsi" w:cstheme="minorHAnsi"/>
          <w:bCs/>
          <w:sz w:val="22"/>
          <w:szCs w:val="22"/>
        </w:rPr>
        <w:t xml:space="preserve">CPF </w:t>
      </w:r>
      <w:r w:rsidR="00B27CA2" w:rsidRPr="00125C34">
        <w:rPr>
          <w:rFonts w:asciiTheme="minorHAnsi" w:hAnsiTheme="minorHAnsi" w:cstheme="minorHAnsi"/>
          <w:bCs/>
          <w:sz w:val="22"/>
          <w:szCs w:val="22"/>
        </w:rPr>
        <w:t xml:space="preserve">nº </w:t>
      </w:r>
      <w:r w:rsidR="002263DE" w:rsidRPr="00125C34">
        <w:rPr>
          <w:rFonts w:asciiTheme="minorHAnsi" w:hAnsiTheme="minorHAnsi" w:cstheme="minorHAnsi"/>
          <w:bCs/>
          <w:sz w:val="22"/>
          <w:szCs w:val="22"/>
        </w:rPr>
        <w:t>272.055.334-49</w:t>
      </w:r>
      <w:r w:rsidR="008C021D" w:rsidRPr="00125C34">
        <w:rPr>
          <w:rFonts w:asciiTheme="minorHAnsi" w:hAnsiTheme="minorHAnsi" w:cstheme="minorHAnsi"/>
          <w:bCs/>
          <w:sz w:val="22"/>
          <w:szCs w:val="22"/>
        </w:rPr>
        <w:t xml:space="preserve">, </w:t>
      </w:r>
      <w:r w:rsidR="00EB1074" w:rsidRPr="00125C34">
        <w:rPr>
          <w:rFonts w:asciiTheme="minorHAnsi" w:hAnsiTheme="minorHAnsi" w:cstheme="minorHAnsi"/>
          <w:bCs/>
          <w:sz w:val="22"/>
          <w:szCs w:val="22"/>
        </w:rPr>
        <w:t xml:space="preserve">da </w:t>
      </w:r>
      <w:r w:rsidR="00D10737" w:rsidRPr="00125C34">
        <w:rPr>
          <w:rFonts w:asciiTheme="minorHAnsi" w:hAnsiTheme="minorHAnsi" w:cstheme="minorHAnsi"/>
          <w:bCs/>
          <w:sz w:val="22"/>
          <w:szCs w:val="22"/>
        </w:rPr>
        <w:t>Supervisão de Almoxarifado – SUPALM/</w:t>
      </w:r>
      <w:r w:rsidR="002263DE" w:rsidRPr="00125C34">
        <w:rPr>
          <w:rFonts w:asciiTheme="minorHAnsi" w:hAnsiTheme="minorHAnsi" w:cstheme="minorHAnsi"/>
          <w:bCs/>
          <w:sz w:val="22"/>
          <w:szCs w:val="22"/>
        </w:rPr>
        <w:t>GESUP</w:t>
      </w:r>
      <w:r w:rsidR="001F6947" w:rsidRPr="00125C34">
        <w:rPr>
          <w:rFonts w:asciiTheme="minorHAnsi" w:hAnsiTheme="minorHAnsi" w:cstheme="minorHAnsi"/>
          <w:bCs/>
          <w:sz w:val="22"/>
          <w:szCs w:val="22"/>
        </w:rPr>
        <w:t xml:space="preserve"> </w:t>
      </w:r>
      <w:r w:rsidR="00896C29" w:rsidRPr="00125C34">
        <w:rPr>
          <w:rFonts w:asciiTheme="minorHAnsi" w:hAnsiTheme="minorHAnsi" w:cstheme="minorHAnsi"/>
          <w:bCs/>
          <w:sz w:val="22"/>
          <w:szCs w:val="22"/>
        </w:rPr>
        <w:t>da Companhia de Saneamento de Alagoas</w:t>
      </w:r>
      <w:r w:rsidR="00EB1074" w:rsidRPr="00125C34">
        <w:rPr>
          <w:rFonts w:asciiTheme="minorHAnsi" w:hAnsiTheme="minorHAnsi" w:cstheme="minorHAnsi"/>
          <w:bCs/>
          <w:sz w:val="22"/>
          <w:szCs w:val="22"/>
        </w:rPr>
        <w:t>.</w:t>
      </w:r>
    </w:p>
    <w:p w:rsidR="00896C29" w:rsidRPr="00AF408C" w:rsidRDefault="00896C29" w:rsidP="00AF408C">
      <w:pPr>
        <w:pStyle w:val="PargrafodaLista"/>
        <w:numPr>
          <w:ilvl w:val="1"/>
          <w:numId w:val="38"/>
        </w:numPr>
        <w:tabs>
          <w:tab w:val="left" w:pos="284"/>
        </w:tabs>
        <w:suppressAutoHyphens w:val="0"/>
        <w:autoSpaceDE w:val="0"/>
        <w:autoSpaceDN w:val="0"/>
        <w:adjustRightInd w:val="0"/>
        <w:ind w:left="0" w:firstLine="0"/>
        <w:contextualSpacing/>
        <w:jc w:val="both"/>
        <w:rPr>
          <w:rFonts w:asciiTheme="minorHAnsi" w:hAnsiTheme="minorHAnsi" w:cstheme="minorHAnsi"/>
          <w:bCs/>
          <w:sz w:val="22"/>
          <w:szCs w:val="22"/>
        </w:rPr>
      </w:pPr>
      <w:r w:rsidRPr="00AF408C">
        <w:rPr>
          <w:rFonts w:asciiTheme="minorHAnsi" w:hAnsiTheme="minorHAnsi" w:cstheme="minorHAnsi"/>
          <w:bCs/>
          <w:sz w:val="22"/>
          <w:szCs w:val="22"/>
        </w:rPr>
        <w:lastRenderedPageBreak/>
        <w:t xml:space="preserve">Na ausência ou substituição do empregado acima nominado, por qualquer motivo, a </w:t>
      </w:r>
      <w:r w:rsidR="00D10737" w:rsidRPr="00AF408C">
        <w:rPr>
          <w:rFonts w:asciiTheme="minorHAnsi" w:hAnsiTheme="minorHAnsi" w:cstheme="minorHAnsi"/>
          <w:bCs/>
          <w:sz w:val="22"/>
          <w:szCs w:val="22"/>
        </w:rPr>
        <w:t>G</w:t>
      </w:r>
      <w:r w:rsidRPr="00AF408C">
        <w:rPr>
          <w:rFonts w:asciiTheme="minorHAnsi" w:hAnsiTheme="minorHAnsi" w:cstheme="minorHAnsi"/>
          <w:bCs/>
          <w:sz w:val="22"/>
          <w:szCs w:val="22"/>
        </w:rPr>
        <w:t>estão da A</w:t>
      </w:r>
      <w:r w:rsidR="00D10737" w:rsidRPr="00AF408C">
        <w:rPr>
          <w:rFonts w:asciiTheme="minorHAnsi" w:hAnsiTheme="minorHAnsi" w:cstheme="minorHAnsi"/>
          <w:bCs/>
          <w:sz w:val="22"/>
          <w:szCs w:val="22"/>
        </w:rPr>
        <w:t>ta</w:t>
      </w:r>
      <w:r w:rsidRPr="00AF408C">
        <w:rPr>
          <w:rFonts w:asciiTheme="minorHAnsi" w:hAnsiTheme="minorHAnsi" w:cstheme="minorHAnsi"/>
          <w:bCs/>
          <w:sz w:val="22"/>
          <w:szCs w:val="22"/>
        </w:rPr>
        <w:t xml:space="preserve"> será feita por seu substituto imediato.</w:t>
      </w:r>
    </w:p>
    <w:p w:rsidR="00896C29" w:rsidRPr="00AF408C" w:rsidRDefault="00896C29" w:rsidP="00AF408C">
      <w:pPr>
        <w:pStyle w:val="PargrafodaLista"/>
        <w:numPr>
          <w:ilvl w:val="1"/>
          <w:numId w:val="39"/>
        </w:numPr>
        <w:tabs>
          <w:tab w:val="left" w:pos="0"/>
          <w:tab w:val="left" w:pos="567"/>
        </w:tabs>
        <w:suppressAutoHyphens w:val="0"/>
        <w:autoSpaceDE w:val="0"/>
        <w:autoSpaceDN w:val="0"/>
        <w:adjustRightInd w:val="0"/>
        <w:ind w:left="0" w:firstLine="0"/>
        <w:contextualSpacing/>
        <w:jc w:val="both"/>
        <w:rPr>
          <w:rFonts w:asciiTheme="minorHAnsi" w:hAnsiTheme="minorHAnsi" w:cstheme="minorHAnsi"/>
          <w:bCs/>
          <w:sz w:val="22"/>
          <w:szCs w:val="22"/>
        </w:rPr>
      </w:pPr>
      <w:r w:rsidRPr="00AF408C">
        <w:rPr>
          <w:rFonts w:asciiTheme="minorHAnsi" w:hAnsiTheme="minorHAnsi" w:cstheme="minorHAnsi"/>
          <w:bCs/>
          <w:sz w:val="22"/>
          <w:szCs w:val="22"/>
        </w:rPr>
        <w:t xml:space="preserve">A fiscalização de que trata o item anterior não exclui nem reduz a responsabilidade da </w:t>
      </w:r>
      <w:r w:rsidRPr="00AF408C">
        <w:rPr>
          <w:rFonts w:asciiTheme="minorHAnsi" w:hAnsiTheme="minorHAnsi" w:cstheme="minorHAnsi"/>
          <w:b/>
          <w:bCs/>
          <w:sz w:val="22"/>
          <w:szCs w:val="22"/>
        </w:rPr>
        <w:t>CONTRATADA</w:t>
      </w:r>
      <w:r w:rsidRPr="00AF408C">
        <w:rPr>
          <w:rFonts w:asciiTheme="minorHAnsi" w:hAnsiTheme="minorHAnsi" w:cstheme="minorHAnsi"/>
          <w:bCs/>
          <w:sz w:val="22"/>
          <w:szCs w:val="22"/>
        </w:rPr>
        <w:t>, por qualquer irregularidade ou em decorrência de imperfeições técnicas; vícios redibitórios ou emprego de material inadequado ou de qualidade inferior, inexistindo, em qualquer circunstância, responsabilidade da CASAL ou de seus agentes e prepostos.</w:t>
      </w:r>
    </w:p>
    <w:p w:rsidR="00896C29" w:rsidRPr="00AF408C" w:rsidRDefault="00896C29" w:rsidP="00AF408C">
      <w:pPr>
        <w:pStyle w:val="PargrafodaLista"/>
        <w:numPr>
          <w:ilvl w:val="1"/>
          <w:numId w:val="39"/>
        </w:numPr>
        <w:tabs>
          <w:tab w:val="left" w:pos="284"/>
          <w:tab w:val="left" w:pos="426"/>
        </w:tabs>
        <w:suppressAutoHyphens w:val="0"/>
        <w:autoSpaceDE w:val="0"/>
        <w:autoSpaceDN w:val="0"/>
        <w:adjustRightInd w:val="0"/>
        <w:ind w:left="0" w:firstLine="0"/>
        <w:contextualSpacing/>
        <w:jc w:val="both"/>
        <w:rPr>
          <w:rFonts w:asciiTheme="minorHAnsi" w:hAnsiTheme="minorHAnsi" w:cstheme="minorHAnsi"/>
          <w:bCs/>
          <w:sz w:val="22"/>
          <w:szCs w:val="22"/>
        </w:rPr>
      </w:pPr>
      <w:r w:rsidRPr="00AF408C">
        <w:rPr>
          <w:rFonts w:asciiTheme="minorHAnsi" w:hAnsiTheme="minorHAnsi" w:cstheme="minorHAnsi"/>
          <w:bCs/>
          <w:sz w:val="22"/>
          <w:szCs w:val="22"/>
        </w:rPr>
        <w:t xml:space="preserve">A CASAL se reserva o direito de rejeitar, no todo ou em parte, o material entregue em desacordo com </w:t>
      </w:r>
      <w:r w:rsidR="00E70844" w:rsidRPr="00AF408C">
        <w:rPr>
          <w:rFonts w:asciiTheme="minorHAnsi" w:hAnsiTheme="minorHAnsi" w:cstheme="minorHAnsi"/>
          <w:bCs/>
          <w:sz w:val="22"/>
          <w:szCs w:val="22"/>
        </w:rPr>
        <w:t>o</w:t>
      </w:r>
      <w:r w:rsidRPr="00AF408C">
        <w:rPr>
          <w:rFonts w:asciiTheme="minorHAnsi" w:hAnsiTheme="minorHAnsi" w:cstheme="minorHAnsi"/>
          <w:bCs/>
          <w:sz w:val="22"/>
          <w:szCs w:val="22"/>
        </w:rPr>
        <w:t xml:space="preserve"> Termo de Referência.</w:t>
      </w:r>
    </w:p>
    <w:p w:rsidR="00896C29" w:rsidRDefault="00896C29" w:rsidP="00AF408C">
      <w:pPr>
        <w:pStyle w:val="PargrafodaLista"/>
        <w:numPr>
          <w:ilvl w:val="1"/>
          <w:numId w:val="39"/>
        </w:numPr>
        <w:tabs>
          <w:tab w:val="left" w:pos="0"/>
          <w:tab w:val="left" w:pos="567"/>
        </w:tabs>
        <w:suppressAutoHyphens w:val="0"/>
        <w:autoSpaceDE w:val="0"/>
        <w:autoSpaceDN w:val="0"/>
        <w:adjustRightInd w:val="0"/>
        <w:ind w:left="0" w:firstLine="0"/>
        <w:contextualSpacing/>
        <w:jc w:val="both"/>
        <w:rPr>
          <w:rFonts w:asciiTheme="minorHAnsi" w:hAnsiTheme="minorHAnsi" w:cstheme="minorHAnsi"/>
          <w:bCs/>
          <w:sz w:val="22"/>
          <w:szCs w:val="22"/>
        </w:rPr>
      </w:pPr>
      <w:r w:rsidRPr="00125C34">
        <w:rPr>
          <w:rFonts w:asciiTheme="minorHAnsi" w:hAnsiTheme="minorHAnsi" w:cstheme="minorHAnsi"/>
          <w:bCs/>
          <w:sz w:val="22"/>
          <w:szCs w:val="22"/>
        </w:rPr>
        <w:t>Quaisquer exigências da CASAL, inerentes ao objeto do Termo de Referência deverão ser prontamente atendidas pela CONTRATADA, sem qualquer ônus para a CASAL.</w:t>
      </w:r>
    </w:p>
    <w:p w:rsidR="003210D9" w:rsidRPr="006D3B66" w:rsidRDefault="003210D9" w:rsidP="006D3B66">
      <w:pPr>
        <w:suppressAutoHyphens w:val="0"/>
        <w:contextualSpacing/>
        <w:jc w:val="both"/>
        <w:rPr>
          <w:rFonts w:asciiTheme="minorHAnsi" w:hAnsiTheme="minorHAnsi" w:cstheme="minorHAnsi"/>
          <w:sz w:val="12"/>
          <w:szCs w:val="12"/>
        </w:rPr>
      </w:pPr>
    </w:p>
    <w:tbl>
      <w:tblPr>
        <w:tblStyle w:val="Tabelacomgrade"/>
        <w:tblW w:w="9214" w:type="dxa"/>
        <w:tblInd w:w="-5" w:type="dxa"/>
        <w:tblLook w:val="04A0" w:firstRow="1" w:lastRow="0" w:firstColumn="1" w:lastColumn="0" w:noHBand="0" w:noVBand="1"/>
      </w:tblPr>
      <w:tblGrid>
        <w:gridCol w:w="9214"/>
      </w:tblGrid>
      <w:tr w:rsidR="00574F13" w:rsidRPr="00125C34" w:rsidTr="00AF408C">
        <w:tc>
          <w:tcPr>
            <w:tcW w:w="9214" w:type="dxa"/>
            <w:shd w:val="clear" w:color="auto" w:fill="BFBFBF" w:themeFill="background1" w:themeFillShade="BF"/>
          </w:tcPr>
          <w:p w:rsidR="00574F13" w:rsidRPr="00125C34" w:rsidRDefault="009E5309" w:rsidP="00781E11">
            <w:pPr>
              <w:snapToGrid w:val="0"/>
              <w:jc w:val="center"/>
              <w:rPr>
                <w:rFonts w:asciiTheme="minorHAnsi" w:hAnsiTheme="minorHAnsi" w:cstheme="minorHAnsi"/>
                <w:b/>
                <w:bCs/>
                <w:sz w:val="22"/>
                <w:szCs w:val="22"/>
              </w:rPr>
            </w:pPr>
            <w:r>
              <w:rPr>
                <w:rFonts w:asciiTheme="minorHAnsi" w:hAnsiTheme="minorHAnsi" w:cstheme="minorHAnsi"/>
                <w:b/>
                <w:bCs/>
                <w:sz w:val="22"/>
                <w:szCs w:val="22"/>
              </w:rPr>
              <w:t>20</w:t>
            </w:r>
            <w:r w:rsidR="0003004E" w:rsidRPr="00125C34">
              <w:rPr>
                <w:rFonts w:asciiTheme="minorHAnsi" w:hAnsiTheme="minorHAnsi" w:cstheme="minorHAnsi"/>
                <w:b/>
                <w:bCs/>
                <w:sz w:val="22"/>
                <w:szCs w:val="22"/>
              </w:rPr>
              <w:t xml:space="preserve">.0 - </w:t>
            </w:r>
            <w:r w:rsidR="00574F13" w:rsidRPr="00125C34">
              <w:rPr>
                <w:rFonts w:asciiTheme="minorHAnsi" w:hAnsiTheme="minorHAnsi" w:cstheme="minorHAnsi"/>
                <w:b/>
                <w:bCs/>
                <w:sz w:val="22"/>
                <w:szCs w:val="22"/>
              </w:rPr>
              <w:t>OBRIGAÇÕES DA CONTRATADA</w:t>
            </w:r>
          </w:p>
        </w:tc>
      </w:tr>
    </w:tbl>
    <w:p w:rsidR="0024053E" w:rsidRPr="00125C34" w:rsidRDefault="00AF408C" w:rsidP="00781E11">
      <w:pPr>
        <w:tabs>
          <w:tab w:val="left" w:pos="284"/>
        </w:tabs>
        <w:suppressAutoHyphens w:val="0"/>
        <w:ind w:left="284" w:hanging="284"/>
        <w:jc w:val="both"/>
        <w:rPr>
          <w:rFonts w:asciiTheme="minorHAnsi" w:hAnsiTheme="minorHAnsi" w:cstheme="minorHAnsi"/>
          <w:sz w:val="22"/>
          <w:szCs w:val="22"/>
          <w:lang w:eastAsia="pt-BR"/>
        </w:rPr>
      </w:pPr>
      <w:r>
        <w:rPr>
          <w:rFonts w:asciiTheme="minorHAnsi" w:hAnsiTheme="minorHAnsi" w:cstheme="minorHAnsi"/>
          <w:b/>
          <w:sz w:val="22"/>
          <w:szCs w:val="22"/>
        </w:rPr>
        <w:t>20</w:t>
      </w:r>
      <w:r w:rsidR="0024053E" w:rsidRPr="00125C34">
        <w:rPr>
          <w:rFonts w:asciiTheme="minorHAnsi" w:hAnsiTheme="minorHAnsi" w:cstheme="minorHAnsi"/>
          <w:b/>
          <w:sz w:val="22"/>
          <w:szCs w:val="22"/>
        </w:rPr>
        <w:t>.1.</w:t>
      </w:r>
      <w:r w:rsidR="0024053E" w:rsidRPr="00125C34">
        <w:rPr>
          <w:rFonts w:asciiTheme="minorHAnsi" w:hAnsiTheme="minorHAnsi" w:cstheme="minorHAnsi"/>
          <w:sz w:val="22"/>
          <w:szCs w:val="22"/>
        </w:rPr>
        <w:t xml:space="preserve"> A Contratada obriga-se a:</w:t>
      </w:r>
    </w:p>
    <w:p w:rsidR="0024053E" w:rsidRPr="00125C34" w:rsidRDefault="00AF408C" w:rsidP="00781E11">
      <w:pPr>
        <w:tabs>
          <w:tab w:val="left" w:pos="284"/>
        </w:tabs>
        <w:suppressAutoHyphens w:val="0"/>
        <w:jc w:val="both"/>
        <w:rPr>
          <w:rFonts w:asciiTheme="minorHAnsi" w:hAnsiTheme="minorHAnsi" w:cstheme="minorHAnsi"/>
          <w:sz w:val="22"/>
          <w:szCs w:val="22"/>
          <w:lang w:eastAsia="pt-BR"/>
        </w:rPr>
      </w:pPr>
      <w:r>
        <w:rPr>
          <w:rFonts w:asciiTheme="minorHAnsi" w:hAnsiTheme="minorHAnsi" w:cstheme="minorHAnsi"/>
          <w:b/>
          <w:sz w:val="22"/>
          <w:szCs w:val="22"/>
          <w:lang w:eastAsia="pt-BR"/>
        </w:rPr>
        <w:t>20</w:t>
      </w:r>
      <w:r w:rsidR="00BB76C4" w:rsidRPr="00125C34">
        <w:rPr>
          <w:rFonts w:asciiTheme="minorHAnsi" w:hAnsiTheme="minorHAnsi" w:cstheme="minorHAnsi"/>
          <w:b/>
          <w:sz w:val="22"/>
          <w:szCs w:val="22"/>
          <w:lang w:eastAsia="pt-BR"/>
        </w:rPr>
        <w:t>.1.1</w:t>
      </w:r>
      <w:r w:rsidR="00BB76C4" w:rsidRPr="00125C34">
        <w:rPr>
          <w:rFonts w:asciiTheme="minorHAnsi" w:hAnsiTheme="minorHAnsi" w:cstheme="minorHAnsi"/>
          <w:sz w:val="22"/>
          <w:szCs w:val="22"/>
          <w:lang w:eastAsia="pt-BR"/>
        </w:rPr>
        <w:t xml:space="preserve"> </w:t>
      </w:r>
      <w:r w:rsidR="0024053E" w:rsidRPr="00125C34">
        <w:rPr>
          <w:rFonts w:asciiTheme="minorHAnsi" w:hAnsiTheme="minorHAnsi" w:cstheme="minorHAnsi"/>
          <w:sz w:val="22"/>
          <w:szCs w:val="22"/>
          <w:lang w:eastAsia="pt-BR"/>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rsidR="0024053E" w:rsidRPr="00AF408C" w:rsidRDefault="0024053E" w:rsidP="00AF408C">
      <w:pPr>
        <w:pStyle w:val="PargrafodaLista"/>
        <w:numPr>
          <w:ilvl w:val="3"/>
          <w:numId w:val="40"/>
        </w:numPr>
        <w:tabs>
          <w:tab w:val="left" w:pos="142"/>
          <w:tab w:val="left" w:pos="851"/>
        </w:tabs>
        <w:suppressAutoHyphens w:val="0"/>
        <w:ind w:left="0" w:firstLine="0"/>
        <w:jc w:val="both"/>
        <w:rPr>
          <w:rFonts w:asciiTheme="minorHAnsi" w:hAnsiTheme="minorHAnsi" w:cstheme="minorHAnsi"/>
          <w:sz w:val="22"/>
          <w:szCs w:val="22"/>
          <w:lang w:eastAsia="pt-BR"/>
        </w:rPr>
      </w:pPr>
      <w:r w:rsidRPr="00AF408C">
        <w:rPr>
          <w:rFonts w:asciiTheme="minorHAnsi" w:hAnsiTheme="minorHAnsi" w:cstheme="minorHAnsi"/>
          <w:sz w:val="22"/>
          <w:szCs w:val="22"/>
          <w:lang w:eastAsia="pt-BR"/>
        </w:rPr>
        <w:t>Os bens devem estar acompanhados, ainda, quando for o caso, do manual do usuário, com uma versão em português, e da relação da rede de assistência técnica autorizada;</w:t>
      </w:r>
    </w:p>
    <w:p w:rsidR="0024053E" w:rsidRPr="00AF408C" w:rsidRDefault="0024053E" w:rsidP="00AF408C">
      <w:pPr>
        <w:pStyle w:val="PargrafodaLista"/>
        <w:numPr>
          <w:ilvl w:val="2"/>
          <w:numId w:val="42"/>
        </w:numPr>
        <w:tabs>
          <w:tab w:val="left" w:pos="0"/>
          <w:tab w:val="left" w:pos="142"/>
        </w:tabs>
        <w:suppressAutoHyphens w:val="0"/>
        <w:ind w:left="0" w:firstLine="0"/>
        <w:jc w:val="both"/>
        <w:rPr>
          <w:rFonts w:asciiTheme="minorHAnsi" w:hAnsiTheme="minorHAnsi" w:cstheme="minorHAnsi"/>
          <w:sz w:val="22"/>
          <w:szCs w:val="22"/>
          <w:lang w:eastAsia="pt-BR"/>
        </w:rPr>
      </w:pPr>
      <w:r w:rsidRPr="00AF408C">
        <w:rPr>
          <w:rFonts w:asciiTheme="minorHAnsi" w:hAnsiTheme="minorHAnsi" w:cstheme="minorHAnsi"/>
          <w:sz w:val="22"/>
          <w:szCs w:val="22"/>
          <w:lang w:eastAsia="pt-BR"/>
        </w:rPr>
        <w:t xml:space="preserve">Responsabilizar-se pelos vícios e danos decorrentes do </w:t>
      </w:r>
      <w:r w:rsidR="00B75E25" w:rsidRPr="00AF408C">
        <w:rPr>
          <w:rFonts w:asciiTheme="minorHAnsi" w:hAnsiTheme="minorHAnsi" w:cstheme="minorHAnsi"/>
          <w:sz w:val="22"/>
          <w:szCs w:val="22"/>
          <w:lang w:eastAsia="pt-BR"/>
        </w:rPr>
        <w:t>material</w:t>
      </w:r>
      <w:r w:rsidRPr="00AF408C">
        <w:rPr>
          <w:rFonts w:asciiTheme="minorHAnsi" w:hAnsiTheme="minorHAnsi" w:cstheme="minorHAnsi"/>
          <w:sz w:val="22"/>
          <w:szCs w:val="22"/>
          <w:lang w:eastAsia="pt-BR"/>
        </w:rPr>
        <w:t>, de acordo com os artigos 12, 13, 18 e 26, do Código de Defesa do Consumidor (Lei nº 8.078, de 1990);</w:t>
      </w:r>
    </w:p>
    <w:p w:rsidR="0024053E" w:rsidRPr="00125C34" w:rsidRDefault="00AF408C" w:rsidP="00781E11">
      <w:pPr>
        <w:tabs>
          <w:tab w:val="left" w:pos="284"/>
        </w:tabs>
        <w:suppressAutoHyphens w:val="0"/>
        <w:jc w:val="both"/>
        <w:rPr>
          <w:rFonts w:asciiTheme="minorHAnsi" w:hAnsiTheme="minorHAnsi" w:cstheme="minorHAnsi"/>
          <w:sz w:val="22"/>
          <w:szCs w:val="22"/>
          <w:lang w:eastAsia="pt-BR"/>
        </w:rPr>
      </w:pPr>
      <w:r>
        <w:rPr>
          <w:rFonts w:asciiTheme="minorHAnsi" w:hAnsiTheme="minorHAnsi" w:cstheme="minorHAnsi"/>
          <w:b/>
          <w:sz w:val="22"/>
          <w:szCs w:val="22"/>
          <w:lang w:eastAsia="pt-BR"/>
        </w:rPr>
        <w:t>20</w:t>
      </w:r>
      <w:r w:rsidR="00BB76C4" w:rsidRPr="00125C34">
        <w:rPr>
          <w:rFonts w:asciiTheme="minorHAnsi" w:hAnsiTheme="minorHAnsi" w:cstheme="minorHAnsi"/>
          <w:b/>
          <w:sz w:val="22"/>
          <w:szCs w:val="22"/>
          <w:lang w:eastAsia="pt-BR"/>
        </w:rPr>
        <w:t>.1.3.</w:t>
      </w:r>
      <w:r w:rsidR="00BB76C4" w:rsidRPr="00125C34">
        <w:rPr>
          <w:rFonts w:asciiTheme="minorHAnsi" w:hAnsiTheme="minorHAnsi" w:cstheme="minorHAnsi"/>
          <w:b/>
          <w:sz w:val="22"/>
          <w:szCs w:val="22"/>
          <w:lang w:eastAsia="pt-BR"/>
        </w:rPr>
        <w:tab/>
      </w:r>
      <w:r w:rsidR="0024053E" w:rsidRPr="00125C34">
        <w:rPr>
          <w:rFonts w:asciiTheme="minorHAnsi" w:hAnsiTheme="minorHAnsi" w:cstheme="minorHAnsi"/>
          <w:sz w:val="22"/>
          <w:szCs w:val="22"/>
          <w:lang w:eastAsia="pt-BR"/>
        </w:rPr>
        <w:t xml:space="preserve">O dever previsto no subitem anterior implica na obrigação de, a critério da Administração, substituir, reparar, corrigir, remover, ou reconstruir, às suas expensas, no prazo máximo de </w:t>
      </w:r>
      <w:r w:rsidR="0024053E" w:rsidRPr="00125C34">
        <w:rPr>
          <w:rFonts w:asciiTheme="minorHAnsi" w:hAnsiTheme="minorHAnsi" w:cstheme="minorHAnsi"/>
          <w:b/>
          <w:sz w:val="22"/>
          <w:szCs w:val="22"/>
          <w:lang w:eastAsia="pt-BR"/>
        </w:rPr>
        <w:t>10 (dez) (dias)</w:t>
      </w:r>
      <w:r w:rsidR="0024053E" w:rsidRPr="00125C34">
        <w:rPr>
          <w:rFonts w:asciiTheme="minorHAnsi" w:hAnsiTheme="minorHAnsi" w:cstheme="minorHAnsi"/>
          <w:i/>
          <w:iCs/>
          <w:sz w:val="22"/>
          <w:szCs w:val="22"/>
          <w:lang w:eastAsia="pt-BR"/>
        </w:rPr>
        <w:t xml:space="preserve">, </w:t>
      </w:r>
      <w:r w:rsidR="0024053E" w:rsidRPr="00125C34">
        <w:rPr>
          <w:rFonts w:asciiTheme="minorHAnsi" w:hAnsiTheme="minorHAnsi" w:cstheme="minorHAnsi"/>
          <w:sz w:val="22"/>
          <w:szCs w:val="22"/>
          <w:lang w:eastAsia="pt-BR"/>
        </w:rPr>
        <w:t xml:space="preserve">o </w:t>
      </w:r>
      <w:r w:rsidR="00B75E25">
        <w:rPr>
          <w:rFonts w:asciiTheme="minorHAnsi" w:hAnsiTheme="minorHAnsi" w:cstheme="minorHAnsi"/>
          <w:sz w:val="22"/>
          <w:szCs w:val="22"/>
          <w:lang w:eastAsia="pt-BR"/>
        </w:rPr>
        <w:t>material</w:t>
      </w:r>
      <w:r w:rsidR="0024053E" w:rsidRPr="00125C34">
        <w:rPr>
          <w:rFonts w:asciiTheme="minorHAnsi" w:hAnsiTheme="minorHAnsi" w:cstheme="minorHAnsi"/>
          <w:sz w:val="22"/>
          <w:szCs w:val="22"/>
          <w:lang w:eastAsia="pt-BR"/>
        </w:rPr>
        <w:t xml:space="preserve"> com avarias ou defeitos;</w:t>
      </w:r>
    </w:p>
    <w:p w:rsidR="0024053E" w:rsidRPr="006B7485" w:rsidRDefault="0024053E" w:rsidP="006B7485">
      <w:pPr>
        <w:pStyle w:val="PargrafodaLista"/>
        <w:numPr>
          <w:ilvl w:val="2"/>
          <w:numId w:val="43"/>
        </w:numPr>
        <w:tabs>
          <w:tab w:val="left" w:pos="284"/>
        </w:tabs>
        <w:suppressAutoHyphens w:val="0"/>
        <w:ind w:left="0" w:firstLine="0"/>
        <w:jc w:val="both"/>
        <w:rPr>
          <w:rFonts w:asciiTheme="minorHAnsi" w:hAnsiTheme="minorHAnsi" w:cstheme="minorHAnsi"/>
          <w:sz w:val="22"/>
          <w:szCs w:val="22"/>
          <w:lang w:eastAsia="pt-BR"/>
        </w:rPr>
      </w:pPr>
      <w:r w:rsidRPr="006B7485">
        <w:rPr>
          <w:rFonts w:asciiTheme="minorHAnsi" w:hAnsiTheme="minorHAnsi" w:cstheme="minorHAnsi"/>
          <w:sz w:val="22"/>
          <w:szCs w:val="22"/>
          <w:lang w:eastAsia="pt-BR"/>
        </w:rPr>
        <w:t>Atender prontamente a quaisquer exigências da Administração, inerentes ao objeto da presente licitação;</w:t>
      </w:r>
    </w:p>
    <w:p w:rsidR="0024053E" w:rsidRPr="006B7485" w:rsidRDefault="0024053E" w:rsidP="006B7485">
      <w:pPr>
        <w:pStyle w:val="PargrafodaLista"/>
        <w:numPr>
          <w:ilvl w:val="2"/>
          <w:numId w:val="43"/>
        </w:numPr>
        <w:tabs>
          <w:tab w:val="left" w:pos="284"/>
        </w:tabs>
        <w:suppressAutoHyphens w:val="0"/>
        <w:ind w:left="0" w:firstLine="0"/>
        <w:jc w:val="both"/>
        <w:rPr>
          <w:rFonts w:asciiTheme="minorHAnsi" w:hAnsiTheme="minorHAnsi" w:cstheme="minorHAnsi"/>
          <w:sz w:val="22"/>
          <w:szCs w:val="22"/>
          <w:lang w:eastAsia="pt-BR"/>
        </w:rPr>
      </w:pPr>
      <w:r w:rsidRPr="006B7485">
        <w:rPr>
          <w:rFonts w:asciiTheme="minorHAnsi" w:hAnsiTheme="minorHAnsi" w:cstheme="minorHAnsi"/>
          <w:sz w:val="22"/>
          <w:szCs w:val="22"/>
          <w:lang w:eastAsia="pt-BR"/>
        </w:rPr>
        <w:t>Comunicar à Administração, no prazo máximo de 24 (vinte e quatro) horas que antecede a data da entrega, os motivos que impossibilitem o cumprimento do prazo previsto, com a devida comprovação;</w:t>
      </w:r>
    </w:p>
    <w:p w:rsidR="0024053E" w:rsidRPr="00125C34" w:rsidRDefault="0024053E" w:rsidP="006B7485">
      <w:pPr>
        <w:numPr>
          <w:ilvl w:val="2"/>
          <w:numId w:val="43"/>
        </w:numPr>
        <w:tabs>
          <w:tab w:val="left" w:pos="284"/>
        </w:tabs>
        <w:suppressAutoHyphens w:val="0"/>
        <w:ind w:left="0" w:firstLine="0"/>
        <w:jc w:val="both"/>
        <w:rPr>
          <w:rFonts w:asciiTheme="minorHAnsi" w:hAnsiTheme="minorHAnsi" w:cstheme="minorHAnsi"/>
          <w:sz w:val="22"/>
          <w:szCs w:val="22"/>
          <w:lang w:eastAsia="pt-BR"/>
        </w:rPr>
      </w:pPr>
      <w:r w:rsidRPr="00125C34">
        <w:rPr>
          <w:rFonts w:asciiTheme="minorHAnsi" w:hAnsiTheme="minorHAnsi" w:cstheme="minorHAnsi"/>
          <w:sz w:val="22"/>
          <w:szCs w:val="22"/>
          <w:lang w:eastAsia="pt-BR"/>
        </w:rPr>
        <w:t xml:space="preserve">Manter, durante toda a execução </w:t>
      </w:r>
      <w:r w:rsidR="000937A3">
        <w:rPr>
          <w:rFonts w:asciiTheme="minorHAnsi" w:hAnsiTheme="minorHAnsi" w:cstheme="minorHAnsi"/>
          <w:sz w:val="22"/>
          <w:szCs w:val="22"/>
        </w:rPr>
        <w:t>da Ata</w:t>
      </w:r>
      <w:r w:rsidR="000937A3" w:rsidRPr="00125C34">
        <w:rPr>
          <w:rFonts w:asciiTheme="minorHAnsi" w:hAnsiTheme="minorHAnsi" w:cstheme="minorHAnsi"/>
          <w:sz w:val="22"/>
          <w:szCs w:val="22"/>
        </w:rPr>
        <w:t>,</w:t>
      </w:r>
      <w:r w:rsidRPr="00125C34">
        <w:rPr>
          <w:rFonts w:asciiTheme="minorHAnsi" w:hAnsiTheme="minorHAnsi" w:cstheme="minorHAnsi"/>
          <w:sz w:val="22"/>
          <w:szCs w:val="22"/>
          <w:lang w:eastAsia="pt-BR"/>
        </w:rPr>
        <w:t xml:space="preserve"> em compatibilidade com as obrigações assumidas, todas as condições de habilitação e qualificação exigidas na licitação;</w:t>
      </w:r>
    </w:p>
    <w:p w:rsidR="0024053E" w:rsidRPr="00125C34" w:rsidRDefault="0024053E" w:rsidP="006B7485">
      <w:pPr>
        <w:numPr>
          <w:ilvl w:val="2"/>
          <w:numId w:val="43"/>
        </w:numPr>
        <w:tabs>
          <w:tab w:val="left" w:pos="284"/>
        </w:tabs>
        <w:suppressAutoHyphens w:val="0"/>
        <w:ind w:left="0" w:firstLine="0"/>
        <w:jc w:val="both"/>
        <w:rPr>
          <w:rFonts w:asciiTheme="minorHAnsi" w:hAnsiTheme="minorHAnsi" w:cstheme="minorHAnsi"/>
          <w:sz w:val="22"/>
          <w:szCs w:val="22"/>
          <w:lang w:eastAsia="pt-BR"/>
        </w:rPr>
      </w:pPr>
      <w:r w:rsidRPr="00125C34">
        <w:rPr>
          <w:rFonts w:asciiTheme="minorHAnsi" w:hAnsiTheme="minorHAnsi" w:cstheme="minorHAnsi"/>
          <w:sz w:val="22"/>
          <w:szCs w:val="22"/>
          <w:lang w:eastAsia="pt-BR"/>
        </w:rPr>
        <w:t xml:space="preserve">Não transferir a terceiros, por qualquer forma, nem mesmo parcialmente, as obrigações assumidas, nem subcontratar qualquer das prestações a que está obrigada, exceto nas condições autorizadas no Termo de Referência ou na minuta </w:t>
      </w:r>
      <w:r w:rsidR="000937A3">
        <w:rPr>
          <w:rFonts w:asciiTheme="minorHAnsi" w:hAnsiTheme="minorHAnsi" w:cstheme="minorHAnsi"/>
          <w:sz w:val="22"/>
          <w:szCs w:val="22"/>
        </w:rPr>
        <w:t>da Ata</w:t>
      </w:r>
      <w:r w:rsidRPr="00125C34">
        <w:rPr>
          <w:rFonts w:asciiTheme="minorHAnsi" w:hAnsiTheme="minorHAnsi" w:cstheme="minorHAnsi"/>
          <w:sz w:val="22"/>
          <w:szCs w:val="22"/>
          <w:lang w:eastAsia="pt-BR"/>
        </w:rPr>
        <w:t>;</w:t>
      </w:r>
    </w:p>
    <w:p w:rsidR="0024053E" w:rsidRPr="00125C34" w:rsidRDefault="0024053E" w:rsidP="006B7485">
      <w:pPr>
        <w:widowControl w:val="0"/>
        <w:numPr>
          <w:ilvl w:val="2"/>
          <w:numId w:val="43"/>
        </w:numPr>
        <w:tabs>
          <w:tab w:val="left" w:pos="284"/>
        </w:tabs>
        <w:suppressAutoHyphens w:val="0"/>
        <w:ind w:left="0" w:firstLine="0"/>
        <w:jc w:val="both"/>
        <w:rPr>
          <w:rFonts w:asciiTheme="minorHAnsi" w:hAnsiTheme="minorHAnsi" w:cstheme="minorHAnsi"/>
          <w:sz w:val="22"/>
          <w:szCs w:val="22"/>
        </w:rPr>
      </w:pPr>
      <w:r w:rsidRPr="00125C34">
        <w:rPr>
          <w:rFonts w:asciiTheme="minorHAnsi" w:hAnsiTheme="minorHAnsi" w:cstheme="minorHAnsi"/>
          <w:sz w:val="22"/>
          <w:szCs w:val="22"/>
        </w:rPr>
        <w:t>Não permitir a utilização de qualquer trabalho do menor de dezesseis anos, exceto na condição de aprendiz para os maiores de quatorze anos; nem permitir a utilização do trabalho do menor de dezoito anos em tra</w:t>
      </w:r>
      <w:r w:rsidRPr="00125C34">
        <w:rPr>
          <w:rFonts w:asciiTheme="minorHAnsi" w:hAnsiTheme="minorHAnsi" w:cstheme="minorHAnsi"/>
          <w:sz w:val="22"/>
          <w:szCs w:val="22"/>
          <w:lang w:eastAsia="pt-BR"/>
        </w:rPr>
        <w:t>balho noturno, perigoso ou insalubre;</w:t>
      </w:r>
    </w:p>
    <w:p w:rsidR="0024053E" w:rsidRPr="00125C34" w:rsidRDefault="0024053E" w:rsidP="006B7485">
      <w:pPr>
        <w:numPr>
          <w:ilvl w:val="2"/>
          <w:numId w:val="43"/>
        </w:numPr>
        <w:tabs>
          <w:tab w:val="left" w:pos="284"/>
        </w:tabs>
        <w:suppressAutoHyphens w:val="0"/>
        <w:ind w:left="0" w:firstLine="0"/>
        <w:jc w:val="both"/>
        <w:rPr>
          <w:rFonts w:asciiTheme="minorHAnsi" w:hAnsiTheme="minorHAnsi" w:cstheme="minorHAnsi"/>
          <w:sz w:val="22"/>
          <w:szCs w:val="22"/>
          <w:lang w:eastAsia="pt-BR"/>
        </w:rPr>
      </w:pPr>
      <w:r w:rsidRPr="00125C34">
        <w:rPr>
          <w:rFonts w:asciiTheme="minorHAnsi" w:hAnsiTheme="minorHAnsi" w:cstheme="minorHAnsi"/>
          <w:sz w:val="22"/>
          <w:szCs w:val="22"/>
          <w:lang w:eastAsia="pt-BR"/>
        </w:rPr>
        <w:t xml:space="preserve">Responsabilizar-se pelas despesas dos tributos, encargos trabalhistas, previdenciários, fiscais, comerciais, taxas, fretes, seguros, deslocamento de pessoal, prestação de garantia e quaisquer outras que incidam ou venham a incidir na execução </w:t>
      </w:r>
      <w:r w:rsidR="000937A3">
        <w:rPr>
          <w:rFonts w:asciiTheme="minorHAnsi" w:hAnsiTheme="minorHAnsi" w:cstheme="minorHAnsi"/>
          <w:sz w:val="22"/>
          <w:szCs w:val="22"/>
        </w:rPr>
        <w:t>da Ata</w:t>
      </w:r>
      <w:r w:rsidRPr="00125C34">
        <w:rPr>
          <w:rFonts w:asciiTheme="minorHAnsi" w:hAnsiTheme="minorHAnsi" w:cstheme="minorHAnsi"/>
          <w:sz w:val="22"/>
          <w:szCs w:val="22"/>
          <w:lang w:eastAsia="pt-BR"/>
        </w:rPr>
        <w:t>.</w:t>
      </w:r>
    </w:p>
    <w:p w:rsidR="006B7485" w:rsidRPr="001E0333" w:rsidRDefault="003C72E2" w:rsidP="006B7485">
      <w:pPr>
        <w:pStyle w:val="PargrafodaLista"/>
        <w:ind w:left="0"/>
        <w:jc w:val="both"/>
        <w:rPr>
          <w:rFonts w:asciiTheme="minorHAnsi" w:hAnsiTheme="minorHAnsi" w:cstheme="minorHAnsi"/>
          <w:sz w:val="12"/>
          <w:szCs w:val="12"/>
        </w:rPr>
      </w:pPr>
      <w:r w:rsidRPr="006B7485">
        <w:rPr>
          <w:rFonts w:asciiTheme="minorHAnsi" w:hAnsiTheme="minorHAnsi" w:cstheme="minorHAnsi"/>
          <w:sz w:val="12"/>
          <w:szCs w:val="12"/>
        </w:rPr>
        <w:t xml:space="preserve"> </w:t>
      </w:r>
    </w:p>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6B7485" w:rsidRPr="00125C34" w:rsidTr="00232624">
        <w:tc>
          <w:tcPr>
            <w:tcW w:w="9139" w:type="dxa"/>
            <w:tcBorders>
              <w:top w:val="single" w:sz="4" w:space="0" w:color="000000"/>
              <w:left w:val="single" w:sz="4" w:space="0" w:color="000000"/>
              <w:bottom w:val="single" w:sz="4" w:space="0" w:color="000000"/>
              <w:right w:val="single" w:sz="4" w:space="0" w:color="000000"/>
            </w:tcBorders>
            <w:shd w:val="clear" w:color="auto" w:fill="CCCCCC"/>
          </w:tcPr>
          <w:p w:rsidR="006B7485" w:rsidRPr="00125C34" w:rsidRDefault="006B7485" w:rsidP="00232624">
            <w:pPr>
              <w:snapToGrid w:val="0"/>
              <w:jc w:val="center"/>
              <w:rPr>
                <w:rFonts w:asciiTheme="minorHAnsi" w:hAnsiTheme="minorHAnsi" w:cstheme="minorHAnsi"/>
                <w:b/>
                <w:bCs/>
                <w:sz w:val="22"/>
                <w:szCs w:val="22"/>
              </w:rPr>
            </w:pPr>
            <w:r w:rsidRPr="00125C34">
              <w:rPr>
                <w:rFonts w:asciiTheme="minorHAnsi" w:hAnsiTheme="minorHAnsi" w:cstheme="minorHAnsi"/>
                <w:b/>
                <w:bCs/>
                <w:sz w:val="22"/>
                <w:szCs w:val="22"/>
              </w:rPr>
              <w:t>2</w:t>
            </w:r>
            <w:r>
              <w:rPr>
                <w:rFonts w:asciiTheme="minorHAnsi" w:hAnsiTheme="minorHAnsi" w:cstheme="minorHAnsi"/>
                <w:b/>
                <w:bCs/>
                <w:sz w:val="22"/>
                <w:szCs w:val="22"/>
              </w:rPr>
              <w:t>1</w:t>
            </w:r>
            <w:r w:rsidRPr="00125C34">
              <w:rPr>
                <w:rFonts w:asciiTheme="minorHAnsi" w:hAnsiTheme="minorHAnsi" w:cstheme="minorHAnsi"/>
                <w:b/>
                <w:bCs/>
                <w:sz w:val="22"/>
                <w:szCs w:val="22"/>
              </w:rPr>
              <w:t>.0 - DAS DISPOSIÇÕES FINAIS</w:t>
            </w:r>
          </w:p>
        </w:tc>
      </w:tr>
    </w:tbl>
    <w:p w:rsidR="006B7485" w:rsidRPr="00125C34" w:rsidRDefault="006B7485" w:rsidP="006B7485">
      <w:pPr>
        <w:pStyle w:val="m3"/>
        <w:ind w:left="0" w:firstLine="0"/>
        <w:rPr>
          <w:rFonts w:asciiTheme="minorHAnsi" w:hAnsiTheme="minorHAnsi" w:cstheme="minorHAnsi"/>
          <w:b/>
          <w:color w:val="00000A"/>
          <w:szCs w:val="22"/>
        </w:rPr>
      </w:pPr>
      <w:r w:rsidRPr="00125C34">
        <w:rPr>
          <w:rFonts w:asciiTheme="minorHAnsi" w:hAnsiTheme="minorHAnsi" w:cstheme="minorHAnsi"/>
          <w:b/>
          <w:color w:val="00000A"/>
          <w:szCs w:val="22"/>
        </w:rPr>
        <w:t>2</w:t>
      </w:r>
      <w:r>
        <w:rPr>
          <w:rFonts w:asciiTheme="minorHAnsi" w:hAnsiTheme="minorHAnsi" w:cstheme="minorHAnsi"/>
          <w:b/>
          <w:color w:val="00000A"/>
          <w:szCs w:val="22"/>
        </w:rPr>
        <w:t>1</w:t>
      </w:r>
      <w:r w:rsidRPr="00125C34">
        <w:rPr>
          <w:rFonts w:asciiTheme="minorHAnsi" w:hAnsiTheme="minorHAnsi" w:cstheme="minorHAnsi"/>
          <w:b/>
          <w:color w:val="00000A"/>
          <w:szCs w:val="22"/>
        </w:rPr>
        <w:t>.1.</w:t>
      </w:r>
      <w:r w:rsidRPr="00125C34">
        <w:rPr>
          <w:rFonts w:asciiTheme="minorHAnsi" w:hAnsiTheme="minorHAnsi" w:cstheme="minorHAnsi"/>
          <w:color w:val="00000A"/>
          <w:szCs w:val="22"/>
        </w:rPr>
        <w:t xml:space="preserve"> Todas as obrigações a serem ajustadas pelas partes e suas respectivas penalidades estão previstas na minuta d</w:t>
      </w:r>
      <w:r w:rsidR="000937A3">
        <w:rPr>
          <w:rFonts w:asciiTheme="minorHAnsi" w:hAnsiTheme="minorHAnsi" w:cstheme="minorHAnsi"/>
          <w:color w:val="00000A"/>
          <w:szCs w:val="22"/>
        </w:rPr>
        <w:t>a Ata</w:t>
      </w:r>
      <w:r w:rsidRPr="00125C34">
        <w:rPr>
          <w:rFonts w:asciiTheme="minorHAnsi" w:hAnsiTheme="minorHAnsi" w:cstheme="minorHAnsi"/>
          <w:color w:val="00000A"/>
          <w:szCs w:val="22"/>
        </w:rPr>
        <w:t>, Anexo III.</w:t>
      </w:r>
      <w:r w:rsidRPr="00125C34">
        <w:rPr>
          <w:rFonts w:asciiTheme="minorHAnsi" w:hAnsiTheme="minorHAnsi" w:cstheme="minorHAnsi"/>
          <w:b/>
          <w:color w:val="00000A"/>
          <w:szCs w:val="22"/>
        </w:rPr>
        <w:t xml:space="preserve"> </w:t>
      </w:r>
    </w:p>
    <w:p w:rsidR="006B7485" w:rsidRPr="00125C34" w:rsidRDefault="006B7485" w:rsidP="006B7485">
      <w:pPr>
        <w:pStyle w:val="Corpodetexto22"/>
        <w:jc w:val="both"/>
        <w:rPr>
          <w:rFonts w:asciiTheme="minorHAnsi" w:hAnsiTheme="minorHAnsi" w:cstheme="minorHAnsi"/>
          <w:b w:val="0"/>
          <w:sz w:val="22"/>
          <w:szCs w:val="22"/>
        </w:rPr>
      </w:pPr>
      <w:r w:rsidRPr="00125C34">
        <w:rPr>
          <w:rFonts w:asciiTheme="minorHAnsi" w:hAnsiTheme="minorHAnsi" w:cstheme="minorHAnsi"/>
          <w:sz w:val="22"/>
          <w:szCs w:val="22"/>
        </w:rPr>
        <w:t>2</w:t>
      </w:r>
      <w:r>
        <w:rPr>
          <w:rFonts w:asciiTheme="minorHAnsi" w:hAnsiTheme="minorHAnsi" w:cstheme="minorHAnsi"/>
          <w:sz w:val="22"/>
          <w:szCs w:val="22"/>
        </w:rPr>
        <w:t>1</w:t>
      </w:r>
      <w:r w:rsidRPr="00125C34">
        <w:rPr>
          <w:rFonts w:asciiTheme="minorHAnsi" w:hAnsiTheme="minorHAnsi" w:cstheme="minorHAnsi"/>
          <w:sz w:val="22"/>
          <w:szCs w:val="22"/>
        </w:rPr>
        <w:t>.</w:t>
      </w:r>
      <w:r>
        <w:rPr>
          <w:rFonts w:asciiTheme="minorHAnsi" w:hAnsiTheme="minorHAnsi" w:cstheme="minorHAnsi"/>
          <w:sz w:val="22"/>
          <w:szCs w:val="22"/>
        </w:rPr>
        <w:t>3</w:t>
      </w:r>
      <w:r w:rsidRPr="00125C34">
        <w:rPr>
          <w:rFonts w:asciiTheme="minorHAnsi" w:hAnsiTheme="minorHAnsi" w:cstheme="minorHAnsi"/>
          <w:sz w:val="22"/>
          <w:szCs w:val="22"/>
        </w:rPr>
        <w:t>.</w:t>
      </w:r>
      <w:r w:rsidRPr="00125C34">
        <w:rPr>
          <w:rFonts w:asciiTheme="minorHAnsi" w:hAnsiTheme="minorHAnsi" w:cstheme="minorHAnsi"/>
          <w:bCs/>
          <w:sz w:val="22"/>
          <w:szCs w:val="22"/>
        </w:rPr>
        <w:t xml:space="preserve"> </w:t>
      </w:r>
      <w:r w:rsidRPr="00125C34">
        <w:rPr>
          <w:rFonts w:asciiTheme="minorHAnsi" w:hAnsiTheme="minorHAnsi" w:cstheme="minorHAnsi"/>
          <w:b w:val="0"/>
          <w:sz w:val="22"/>
          <w:szCs w:val="22"/>
        </w:rPr>
        <w:t>As normas disciplinadoras da licitação serão sempre interpretadas em favor da ampliação da disputa entre interessados, desde que não comprometam o interesse da Administração, a finalidade e a segurança da contratação.</w:t>
      </w:r>
    </w:p>
    <w:p w:rsidR="006B7485" w:rsidRPr="00125C34" w:rsidRDefault="006B7485" w:rsidP="006B7485">
      <w:pPr>
        <w:tabs>
          <w:tab w:val="left" w:pos="0"/>
        </w:tabs>
        <w:jc w:val="both"/>
        <w:rPr>
          <w:rFonts w:asciiTheme="minorHAnsi" w:hAnsiTheme="minorHAnsi" w:cstheme="minorHAnsi"/>
          <w:bCs/>
          <w:sz w:val="22"/>
          <w:szCs w:val="22"/>
        </w:rPr>
      </w:pPr>
      <w:r w:rsidRPr="00125C34">
        <w:rPr>
          <w:rFonts w:asciiTheme="minorHAnsi" w:hAnsiTheme="minorHAnsi" w:cstheme="minorHAnsi"/>
          <w:b/>
          <w:bCs/>
          <w:sz w:val="22"/>
          <w:szCs w:val="22"/>
        </w:rPr>
        <w:t>2</w:t>
      </w:r>
      <w:r>
        <w:rPr>
          <w:rFonts w:asciiTheme="minorHAnsi" w:hAnsiTheme="minorHAnsi" w:cstheme="minorHAnsi"/>
          <w:b/>
          <w:bCs/>
          <w:sz w:val="22"/>
          <w:szCs w:val="22"/>
        </w:rPr>
        <w:t>1.3</w:t>
      </w:r>
      <w:r w:rsidRPr="00125C34">
        <w:rPr>
          <w:rFonts w:asciiTheme="minorHAnsi" w:hAnsiTheme="minorHAnsi" w:cstheme="minorHAnsi"/>
          <w:b/>
          <w:bCs/>
          <w:sz w:val="22"/>
          <w:szCs w:val="22"/>
        </w:rPr>
        <w:t xml:space="preserve">. </w:t>
      </w:r>
      <w:r w:rsidRPr="00125C34">
        <w:rPr>
          <w:rFonts w:asciiTheme="minorHAnsi" w:hAnsiTheme="minorHAnsi" w:cstheme="minorHAnsi"/>
          <w:bCs/>
          <w:sz w:val="22"/>
          <w:szCs w:val="22"/>
        </w:rPr>
        <w:t xml:space="preserve">O Edital estará disponível apenas para consulta, na sala de licitações da CPL/CASAL, </w:t>
      </w:r>
      <w:r w:rsidRPr="00125C34">
        <w:rPr>
          <w:rFonts w:asciiTheme="minorHAnsi" w:hAnsiTheme="minorHAnsi" w:cstheme="minorHAnsi"/>
          <w:sz w:val="22"/>
          <w:szCs w:val="22"/>
        </w:rPr>
        <w:t>situada na Rua Barão de Atalaia, nº 200, Centro, nesta Capital, no horário das 08:00 às 11:00 horas e de 14:00 às 17:00 horas.</w:t>
      </w:r>
    </w:p>
    <w:p w:rsidR="006B7485" w:rsidRPr="00125C34" w:rsidRDefault="006B7485" w:rsidP="006B7485">
      <w:pPr>
        <w:jc w:val="both"/>
        <w:rPr>
          <w:rFonts w:asciiTheme="minorHAnsi" w:hAnsiTheme="minorHAnsi" w:cstheme="minorHAnsi"/>
          <w:sz w:val="22"/>
          <w:szCs w:val="22"/>
        </w:rPr>
      </w:pPr>
      <w:r w:rsidRPr="00125C34">
        <w:rPr>
          <w:rFonts w:asciiTheme="minorHAnsi" w:hAnsiTheme="minorHAnsi" w:cstheme="minorHAnsi"/>
          <w:b/>
          <w:bCs/>
          <w:sz w:val="22"/>
          <w:szCs w:val="22"/>
        </w:rPr>
        <w:lastRenderedPageBreak/>
        <w:t>2</w:t>
      </w:r>
      <w:r>
        <w:rPr>
          <w:rFonts w:asciiTheme="minorHAnsi" w:hAnsiTheme="minorHAnsi" w:cstheme="minorHAnsi"/>
          <w:b/>
          <w:bCs/>
          <w:sz w:val="22"/>
          <w:szCs w:val="22"/>
        </w:rPr>
        <w:t>1.4</w:t>
      </w:r>
      <w:r w:rsidRPr="00125C34">
        <w:rPr>
          <w:rFonts w:asciiTheme="minorHAnsi" w:hAnsiTheme="minorHAnsi" w:cstheme="minorHAnsi"/>
          <w:b/>
          <w:bCs/>
          <w:sz w:val="22"/>
          <w:szCs w:val="22"/>
        </w:rPr>
        <w:t>.</w:t>
      </w:r>
      <w:r w:rsidRPr="00125C34">
        <w:rPr>
          <w:rFonts w:asciiTheme="minorHAnsi" w:hAnsiTheme="minorHAnsi" w:cstheme="minorHAnsi"/>
          <w:sz w:val="22"/>
          <w:szCs w:val="22"/>
        </w:rPr>
        <w:t xml:space="preserve"> A eventual tolerância a qualquer infração ao disposto neste instrumento não implicará aceitação, novação ou precedente.</w:t>
      </w:r>
    </w:p>
    <w:p w:rsidR="006B7485" w:rsidRPr="00125C34" w:rsidRDefault="006B7485" w:rsidP="006B7485">
      <w:pPr>
        <w:jc w:val="both"/>
        <w:rPr>
          <w:rFonts w:asciiTheme="minorHAnsi" w:hAnsiTheme="minorHAnsi" w:cstheme="minorHAnsi"/>
          <w:sz w:val="22"/>
          <w:szCs w:val="22"/>
        </w:rPr>
      </w:pPr>
      <w:r w:rsidRPr="00125C34">
        <w:rPr>
          <w:rFonts w:asciiTheme="minorHAnsi" w:hAnsiTheme="minorHAnsi" w:cstheme="minorHAnsi"/>
          <w:b/>
          <w:bCs/>
          <w:sz w:val="22"/>
          <w:szCs w:val="22"/>
        </w:rPr>
        <w:t>2</w:t>
      </w:r>
      <w:r>
        <w:rPr>
          <w:rFonts w:asciiTheme="minorHAnsi" w:hAnsiTheme="minorHAnsi" w:cstheme="minorHAnsi"/>
          <w:b/>
          <w:bCs/>
          <w:sz w:val="22"/>
          <w:szCs w:val="22"/>
        </w:rPr>
        <w:t>1</w:t>
      </w:r>
      <w:r w:rsidRPr="00125C34">
        <w:rPr>
          <w:rFonts w:asciiTheme="minorHAnsi" w:hAnsiTheme="minorHAnsi" w:cstheme="minorHAnsi"/>
          <w:b/>
          <w:bCs/>
          <w:sz w:val="22"/>
          <w:szCs w:val="22"/>
        </w:rPr>
        <w:t>.</w:t>
      </w:r>
      <w:r>
        <w:rPr>
          <w:rFonts w:asciiTheme="minorHAnsi" w:hAnsiTheme="minorHAnsi" w:cstheme="minorHAnsi"/>
          <w:b/>
          <w:bCs/>
          <w:sz w:val="22"/>
          <w:szCs w:val="22"/>
        </w:rPr>
        <w:t>5</w:t>
      </w:r>
      <w:r w:rsidRPr="00125C34">
        <w:rPr>
          <w:rFonts w:asciiTheme="minorHAnsi" w:hAnsiTheme="minorHAnsi" w:cstheme="minorHAnsi"/>
          <w:b/>
          <w:bCs/>
          <w:sz w:val="22"/>
          <w:szCs w:val="22"/>
        </w:rPr>
        <w:t xml:space="preserve">. </w:t>
      </w:r>
      <w:r w:rsidRPr="00125C34">
        <w:rPr>
          <w:rFonts w:asciiTheme="minorHAnsi" w:hAnsiTheme="minorHAnsi" w:cstheme="minorHAnsi"/>
          <w:sz w:val="22"/>
          <w:szCs w:val="22"/>
        </w:rPr>
        <w:t>Na contagem dos prazos estabelecidos para este procedimento licitatório, excluir-se-á o dia do início e incluir-se-á o do vencimento, só se iniciando e vencendo os prazos em dia de expediente na CASAL e considerar-se-ão os dias consecutivos, exceto quando explicitamente disposto em contrário.</w:t>
      </w:r>
    </w:p>
    <w:p w:rsidR="006B7485" w:rsidRPr="00125C34" w:rsidRDefault="006B7485" w:rsidP="006B7485">
      <w:pPr>
        <w:jc w:val="both"/>
        <w:rPr>
          <w:rFonts w:asciiTheme="minorHAnsi" w:hAnsiTheme="minorHAnsi" w:cstheme="minorHAnsi"/>
          <w:sz w:val="22"/>
          <w:szCs w:val="22"/>
        </w:rPr>
      </w:pPr>
      <w:r w:rsidRPr="00125C34">
        <w:rPr>
          <w:rFonts w:asciiTheme="minorHAnsi" w:hAnsiTheme="minorHAnsi" w:cstheme="minorHAnsi"/>
          <w:b/>
          <w:bCs/>
          <w:sz w:val="22"/>
          <w:szCs w:val="22"/>
        </w:rPr>
        <w:t>2</w:t>
      </w:r>
      <w:r>
        <w:rPr>
          <w:rFonts w:asciiTheme="minorHAnsi" w:hAnsiTheme="minorHAnsi" w:cstheme="minorHAnsi"/>
          <w:b/>
          <w:bCs/>
          <w:sz w:val="22"/>
          <w:szCs w:val="22"/>
        </w:rPr>
        <w:t>1.6</w:t>
      </w:r>
      <w:r w:rsidRPr="00125C34">
        <w:rPr>
          <w:rFonts w:asciiTheme="minorHAnsi" w:hAnsiTheme="minorHAnsi" w:cstheme="minorHAnsi"/>
          <w:b/>
          <w:bCs/>
          <w:sz w:val="22"/>
          <w:szCs w:val="22"/>
        </w:rPr>
        <w:t xml:space="preserve">. </w:t>
      </w:r>
      <w:r w:rsidRPr="00125C34">
        <w:rPr>
          <w:rFonts w:asciiTheme="minorHAnsi" w:hAnsiTheme="minorHAnsi" w:cstheme="minorHAnsi"/>
          <w:sz w:val="22"/>
          <w:szCs w:val="22"/>
        </w:rPr>
        <w:t>A presente licitação, no interesse da Administração, poderá ser adiada, revogada ou anulada, sempre em despacho fundamentado, nos termos da lei.</w:t>
      </w:r>
    </w:p>
    <w:p w:rsidR="006B7485" w:rsidRPr="00125C34" w:rsidRDefault="006B7485" w:rsidP="006B7485">
      <w:pPr>
        <w:pStyle w:val="Recuodecorpodetexto"/>
        <w:ind w:left="0" w:firstLine="0"/>
        <w:rPr>
          <w:rFonts w:asciiTheme="minorHAnsi" w:hAnsiTheme="minorHAnsi" w:cstheme="minorHAnsi"/>
          <w:sz w:val="22"/>
          <w:szCs w:val="22"/>
        </w:rPr>
      </w:pPr>
      <w:r w:rsidRPr="00125C34">
        <w:rPr>
          <w:rFonts w:asciiTheme="minorHAnsi" w:hAnsiTheme="minorHAnsi" w:cstheme="minorHAnsi"/>
          <w:b/>
          <w:bCs/>
          <w:sz w:val="22"/>
          <w:szCs w:val="22"/>
        </w:rPr>
        <w:t>2</w:t>
      </w:r>
      <w:r>
        <w:rPr>
          <w:rFonts w:asciiTheme="minorHAnsi" w:hAnsiTheme="minorHAnsi" w:cstheme="minorHAnsi"/>
          <w:b/>
          <w:bCs/>
          <w:sz w:val="22"/>
          <w:szCs w:val="22"/>
        </w:rPr>
        <w:t>1.7</w:t>
      </w:r>
      <w:r w:rsidRPr="00125C34">
        <w:rPr>
          <w:rFonts w:asciiTheme="minorHAnsi" w:hAnsiTheme="minorHAnsi" w:cstheme="minorHAnsi"/>
          <w:b/>
          <w:bCs/>
          <w:sz w:val="22"/>
          <w:szCs w:val="22"/>
        </w:rPr>
        <w:t xml:space="preserve">. </w:t>
      </w:r>
      <w:r w:rsidRPr="00125C34">
        <w:rPr>
          <w:rFonts w:asciiTheme="minorHAnsi" w:hAnsiTheme="minorHAnsi" w:cstheme="minorHAnsi"/>
          <w:iCs/>
          <w:sz w:val="22"/>
          <w:szCs w:val="22"/>
        </w:rPr>
        <w:t>Os casos omissos ou situações não explicitadas serão decididas pelas partes, segundo as disposições contidas na Lei nº 8.666/1993 e suas alterações e demais regulamentos e normas administrativas, federais e estaduais, que fazem parte integrante deste Contrato independentemente de suas transcrições.</w:t>
      </w:r>
    </w:p>
    <w:p w:rsidR="006B7485" w:rsidRPr="00125C34" w:rsidRDefault="006B7485" w:rsidP="006B7485">
      <w:pPr>
        <w:jc w:val="both"/>
        <w:rPr>
          <w:rFonts w:asciiTheme="minorHAnsi" w:hAnsiTheme="minorHAnsi" w:cstheme="minorHAnsi"/>
          <w:sz w:val="22"/>
          <w:szCs w:val="22"/>
        </w:rPr>
      </w:pPr>
      <w:r w:rsidRPr="00125C34">
        <w:rPr>
          <w:rFonts w:asciiTheme="minorHAnsi" w:hAnsiTheme="minorHAnsi" w:cstheme="minorHAnsi"/>
          <w:b/>
          <w:bCs/>
          <w:sz w:val="22"/>
          <w:szCs w:val="22"/>
        </w:rPr>
        <w:t>2</w:t>
      </w:r>
      <w:r>
        <w:rPr>
          <w:rFonts w:asciiTheme="minorHAnsi" w:hAnsiTheme="minorHAnsi" w:cstheme="minorHAnsi"/>
          <w:b/>
          <w:bCs/>
          <w:sz w:val="22"/>
          <w:szCs w:val="22"/>
        </w:rPr>
        <w:t>1.8</w:t>
      </w:r>
      <w:r w:rsidRPr="00125C34">
        <w:rPr>
          <w:rFonts w:asciiTheme="minorHAnsi" w:hAnsiTheme="minorHAnsi" w:cstheme="minorHAnsi"/>
          <w:b/>
          <w:bCs/>
          <w:sz w:val="22"/>
          <w:szCs w:val="22"/>
        </w:rPr>
        <w:t>.</w:t>
      </w:r>
      <w:r w:rsidRPr="00125C34">
        <w:rPr>
          <w:rFonts w:asciiTheme="minorHAnsi" w:hAnsiTheme="minorHAnsi" w:cstheme="minorHAnsi"/>
          <w:sz w:val="22"/>
          <w:szCs w:val="22"/>
        </w:rPr>
        <w:t xml:space="preserve"> As licitantes poderão colher informações adicionais eventualmente necessárias sobre o certame, junto à Pregoeira na sala da CPL/CASAL, situada na Rua Barão de Atalaia, nº 200, Centro, nesta Capital, no horário das 08:00 às 11:00 horas e de 14:00 às 17:00 horas.</w:t>
      </w:r>
    </w:p>
    <w:p w:rsidR="006B7485" w:rsidRPr="00125C34" w:rsidRDefault="006B7485" w:rsidP="006B7485">
      <w:pPr>
        <w:jc w:val="both"/>
        <w:rPr>
          <w:rFonts w:asciiTheme="minorHAnsi" w:hAnsiTheme="minorHAnsi" w:cstheme="minorHAnsi"/>
          <w:sz w:val="22"/>
          <w:szCs w:val="22"/>
        </w:rPr>
      </w:pPr>
      <w:r w:rsidRPr="00125C34">
        <w:rPr>
          <w:rFonts w:asciiTheme="minorHAnsi" w:hAnsiTheme="minorHAnsi" w:cstheme="minorHAnsi"/>
          <w:b/>
          <w:sz w:val="22"/>
          <w:szCs w:val="22"/>
        </w:rPr>
        <w:t>2</w:t>
      </w:r>
      <w:r>
        <w:rPr>
          <w:rFonts w:asciiTheme="minorHAnsi" w:hAnsiTheme="minorHAnsi" w:cstheme="minorHAnsi"/>
          <w:b/>
          <w:sz w:val="22"/>
          <w:szCs w:val="22"/>
        </w:rPr>
        <w:t>1.9</w:t>
      </w:r>
      <w:r w:rsidRPr="00125C34">
        <w:rPr>
          <w:rFonts w:asciiTheme="minorHAnsi" w:hAnsiTheme="minorHAnsi" w:cstheme="minorHAnsi"/>
          <w:b/>
          <w:sz w:val="22"/>
          <w:szCs w:val="22"/>
        </w:rPr>
        <w:t xml:space="preserve">. </w:t>
      </w:r>
      <w:r w:rsidRPr="00125C34">
        <w:rPr>
          <w:rFonts w:asciiTheme="minorHAnsi" w:hAnsiTheme="minorHAnsi" w:cstheme="minorHAnsi"/>
          <w:sz w:val="22"/>
          <w:szCs w:val="22"/>
        </w:rPr>
        <w:t>Ao receber o Edital a licitante deverá declarar o endereço em que recebe notificações, nº do fax, e-mail, obrigando-se a comunicar qualquer mudança posterior, sob pena de reputar-se válida a notificação encaminhada ao endereço e/ou fax fornecido.</w:t>
      </w:r>
    </w:p>
    <w:p w:rsidR="006B7485" w:rsidRPr="00125C34" w:rsidRDefault="006B7485" w:rsidP="006B7485">
      <w:pPr>
        <w:jc w:val="both"/>
        <w:rPr>
          <w:rFonts w:asciiTheme="minorHAnsi" w:hAnsiTheme="minorHAnsi" w:cstheme="minorHAnsi"/>
          <w:sz w:val="22"/>
          <w:szCs w:val="22"/>
        </w:rPr>
      </w:pPr>
      <w:r w:rsidRPr="00125C34">
        <w:rPr>
          <w:rFonts w:asciiTheme="minorHAnsi" w:hAnsiTheme="minorHAnsi" w:cstheme="minorHAnsi"/>
          <w:b/>
          <w:bCs/>
          <w:sz w:val="22"/>
          <w:szCs w:val="22"/>
        </w:rPr>
        <w:t>2</w:t>
      </w:r>
      <w:r>
        <w:rPr>
          <w:rFonts w:asciiTheme="minorHAnsi" w:hAnsiTheme="minorHAnsi" w:cstheme="minorHAnsi"/>
          <w:b/>
          <w:bCs/>
          <w:sz w:val="22"/>
          <w:szCs w:val="22"/>
        </w:rPr>
        <w:t>1</w:t>
      </w:r>
      <w:r w:rsidRPr="00125C34">
        <w:rPr>
          <w:rFonts w:asciiTheme="minorHAnsi" w:hAnsiTheme="minorHAnsi" w:cstheme="minorHAnsi"/>
          <w:b/>
          <w:bCs/>
          <w:sz w:val="22"/>
          <w:szCs w:val="22"/>
        </w:rPr>
        <w:t>.1</w:t>
      </w:r>
      <w:r>
        <w:rPr>
          <w:rFonts w:asciiTheme="minorHAnsi" w:hAnsiTheme="minorHAnsi" w:cstheme="minorHAnsi"/>
          <w:b/>
          <w:bCs/>
          <w:sz w:val="22"/>
          <w:szCs w:val="22"/>
        </w:rPr>
        <w:t>0</w:t>
      </w:r>
      <w:r w:rsidRPr="00125C34">
        <w:rPr>
          <w:rFonts w:asciiTheme="minorHAnsi" w:hAnsiTheme="minorHAnsi" w:cstheme="minorHAnsi"/>
          <w:b/>
          <w:bCs/>
          <w:sz w:val="22"/>
          <w:szCs w:val="22"/>
        </w:rPr>
        <w:t xml:space="preserve"> A</w:t>
      </w:r>
      <w:r w:rsidRPr="00125C34">
        <w:rPr>
          <w:rFonts w:asciiTheme="minorHAnsi" w:hAnsiTheme="minorHAnsi" w:cstheme="minorHAnsi"/>
          <w:sz w:val="22"/>
          <w:szCs w:val="22"/>
        </w:rPr>
        <w:t xml:space="preserve"> participação nesta licitação implica no total conhecimento e na plena aceitação dos termos e condições neste Edital e seus anexos, bem como as normas administrativas vigentes.</w:t>
      </w:r>
    </w:p>
    <w:p w:rsidR="006B7485" w:rsidRPr="00125C34" w:rsidRDefault="006B7485" w:rsidP="006B7485">
      <w:pPr>
        <w:pStyle w:val="Recuodecorpodetexto"/>
        <w:ind w:left="0" w:firstLine="0"/>
        <w:rPr>
          <w:rFonts w:asciiTheme="minorHAnsi" w:hAnsiTheme="minorHAnsi" w:cstheme="minorHAnsi"/>
          <w:b/>
          <w:sz w:val="22"/>
          <w:szCs w:val="22"/>
        </w:rPr>
      </w:pPr>
      <w:r w:rsidRPr="00125C34">
        <w:rPr>
          <w:rFonts w:asciiTheme="minorHAnsi" w:hAnsiTheme="minorHAnsi" w:cstheme="minorHAnsi"/>
          <w:b/>
          <w:sz w:val="22"/>
          <w:szCs w:val="22"/>
        </w:rPr>
        <w:t>2</w:t>
      </w:r>
      <w:r>
        <w:rPr>
          <w:rFonts w:asciiTheme="minorHAnsi" w:hAnsiTheme="minorHAnsi" w:cstheme="minorHAnsi"/>
          <w:b/>
          <w:sz w:val="22"/>
          <w:szCs w:val="22"/>
        </w:rPr>
        <w:t>1.11</w:t>
      </w:r>
      <w:r w:rsidRPr="00125C34">
        <w:rPr>
          <w:rFonts w:asciiTheme="minorHAnsi" w:hAnsiTheme="minorHAnsi" w:cstheme="minorHAnsi"/>
          <w:b/>
          <w:sz w:val="22"/>
          <w:szCs w:val="22"/>
        </w:rPr>
        <w:t xml:space="preserve">. </w:t>
      </w:r>
      <w:r w:rsidRPr="00125C34">
        <w:rPr>
          <w:rFonts w:asciiTheme="minorHAnsi" w:hAnsiTheme="minorHAnsi" w:cstheme="minorHAnsi"/>
          <w:sz w:val="22"/>
          <w:szCs w:val="22"/>
        </w:rPr>
        <w:t>Sob pena de inabilitação, os documentos apresentados, deverão estar datados dos últimos sessenta (60) dias até a data de recebimento dos envelopes, quando não tiver prazo de validade estabelecido pelo órgão competente expedidor, excetuando-se os atestados de capacidade técnica</w:t>
      </w:r>
      <w:r w:rsidRPr="00125C34">
        <w:rPr>
          <w:rFonts w:asciiTheme="minorHAnsi" w:hAnsiTheme="minorHAnsi" w:cstheme="minorHAnsi"/>
          <w:b/>
          <w:sz w:val="22"/>
          <w:szCs w:val="22"/>
        </w:rPr>
        <w:t>.</w:t>
      </w:r>
    </w:p>
    <w:p w:rsidR="006B7485" w:rsidRPr="00125C34" w:rsidRDefault="006B7485" w:rsidP="006B7485">
      <w:pPr>
        <w:pStyle w:val="Commarcadores2"/>
        <w:jc w:val="both"/>
        <w:rPr>
          <w:rFonts w:asciiTheme="minorHAnsi" w:hAnsiTheme="minorHAnsi" w:cstheme="minorHAnsi"/>
          <w:color w:val="00000A"/>
          <w:sz w:val="22"/>
          <w:szCs w:val="22"/>
        </w:rPr>
      </w:pPr>
      <w:r w:rsidRPr="00125C34">
        <w:rPr>
          <w:rFonts w:asciiTheme="minorHAnsi" w:hAnsiTheme="minorHAnsi" w:cstheme="minorHAnsi"/>
          <w:b/>
          <w:bCs/>
          <w:color w:val="00000A"/>
          <w:sz w:val="22"/>
          <w:szCs w:val="22"/>
        </w:rPr>
        <w:t>2</w:t>
      </w:r>
      <w:r>
        <w:rPr>
          <w:rFonts w:asciiTheme="minorHAnsi" w:hAnsiTheme="minorHAnsi" w:cstheme="minorHAnsi"/>
          <w:b/>
          <w:bCs/>
          <w:color w:val="00000A"/>
          <w:sz w:val="22"/>
          <w:szCs w:val="22"/>
        </w:rPr>
        <w:t>1.12</w:t>
      </w:r>
      <w:r w:rsidRPr="00125C34">
        <w:rPr>
          <w:rFonts w:asciiTheme="minorHAnsi" w:hAnsiTheme="minorHAnsi" w:cstheme="minorHAnsi"/>
          <w:b/>
          <w:bCs/>
          <w:color w:val="00000A"/>
          <w:sz w:val="22"/>
          <w:szCs w:val="22"/>
        </w:rPr>
        <w:t>.</w:t>
      </w:r>
      <w:r w:rsidRPr="00125C34">
        <w:rPr>
          <w:rFonts w:asciiTheme="minorHAnsi" w:hAnsiTheme="minorHAnsi" w:cstheme="minorHAnsi"/>
          <w:color w:val="00000A"/>
          <w:sz w:val="22"/>
          <w:szCs w:val="22"/>
        </w:rPr>
        <w:t xml:space="preserve"> O (a) Pregoeiro (a) poderá relevar omissões meramente formais, desde que não reste infringido o princípio de vinculação a este Edital nos termos da legislação pertinente.</w:t>
      </w:r>
    </w:p>
    <w:p w:rsidR="006B7485" w:rsidRPr="00125C34" w:rsidRDefault="006B7485" w:rsidP="006B7485">
      <w:pPr>
        <w:pStyle w:val="Commarcadores2"/>
        <w:jc w:val="both"/>
        <w:rPr>
          <w:rFonts w:asciiTheme="minorHAnsi" w:hAnsiTheme="minorHAnsi" w:cstheme="minorHAnsi"/>
          <w:color w:val="00000A"/>
          <w:sz w:val="22"/>
          <w:szCs w:val="22"/>
        </w:rPr>
      </w:pPr>
      <w:r w:rsidRPr="00125C34">
        <w:rPr>
          <w:rFonts w:asciiTheme="minorHAnsi" w:hAnsiTheme="minorHAnsi" w:cstheme="minorHAnsi"/>
          <w:b/>
          <w:color w:val="00000A"/>
          <w:sz w:val="22"/>
          <w:szCs w:val="22"/>
        </w:rPr>
        <w:t>2</w:t>
      </w:r>
      <w:r>
        <w:rPr>
          <w:rFonts w:asciiTheme="minorHAnsi" w:hAnsiTheme="minorHAnsi" w:cstheme="minorHAnsi"/>
          <w:b/>
          <w:color w:val="00000A"/>
          <w:sz w:val="22"/>
          <w:szCs w:val="22"/>
        </w:rPr>
        <w:t>1</w:t>
      </w:r>
      <w:r w:rsidRPr="00125C34">
        <w:rPr>
          <w:rFonts w:asciiTheme="minorHAnsi" w:hAnsiTheme="minorHAnsi" w:cstheme="minorHAnsi"/>
          <w:b/>
          <w:color w:val="00000A"/>
          <w:sz w:val="22"/>
          <w:szCs w:val="22"/>
        </w:rPr>
        <w:t>.1</w:t>
      </w:r>
      <w:r>
        <w:rPr>
          <w:rFonts w:asciiTheme="minorHAnsi" w:hAnsiTheme="minorHAnsi" w:cstheme="minorHAnsi"/>
          <w:b/>
          <w:color w:val="00000A"/>
          <w:sz w:val="22"/>
          <w:szCs w:val="22"/>
        </w:rPr>
        <w:t>3</w:t>
      </w:r>
      <w:r w:rsidRPr="00125C34">
        <w:rPr>
          <w:rFonts w:asciiTheme="minorHAnsi" w:hAnsiTheme="minorHAnsi" w:cstheme="minorHAnsi"/>
          <w:b/>
          <w:color w:val="00000A"/>
          <w:sz w:val="22"/>
          <w:szCs w:val="22"/>
        </w:rPr>
        <w:t>.</w:t>
      </w:r>
      <w:r w:rsidRPr="00125C34">
        <w:rPr>
          <w:rFonts w:asciiTheme="minorHAnsi" w:hAnsiTheme="minorHAnsi" w:cstheme="minorHAnsi"/>
          <w:color w:val="00000A"/>
          <w:sz w:val="22"/>
          <w:szCs w:val="22"/>
        </w:rPr>
        <w:t xml:space="preserve"> Não será disponibilizada a tiragem de cópias de documentos de interesse das licitantes nesta CASAL.</w:t>
      </w:r>
    </w:p>
    <w:p w:rsidR="006B7485" w:rsidRPr="00125C34" w:rsidRDefault="006B7485" w:rsidP="006B7485">
      <w:pPr>
        <w:pStyle w:val="Commarcadores2"/>
        <w:jc w:val="both"/>
        <w:rPr>
          <w:rFonts w:asciiTheme="minorHAnsi" w:hAnsiTheme="minorHAnsi" w:cstheme="minorHAnsi"/>
          <w:color w:val="00000A"/>
          <w:sz w:val="22"/>
          <w:szCs w:val="22"/>
        </w:rPr>
      </w:pPr>
      <w:r w:rsidRPr="00125C34">
        <w:rPr>
          <w:rFonts w:asciiTheme="minorHAnsi" w:hAnsiTheme="minorHAnsi" w:cstheme="minorHAnsi"/>
          <w:b/>
          <w:color w:val="00000A"/>
          <w:sz w:val="22"/>
          <w:szCs w:val="22"/>
        </w:rPr>
        <w:t>2</w:t>
      </w:r>
      <w:r>
        <w:rPr>
          <w:rFonts w:asciiTheme="minorHAnsi" w:hAnsiTheme="minorHAnsi" w:cstheme="minorHAnsi"/>
          <w:b/>
          <w:color w:val="00000A"/>
          <w:sz w:val="22"/>
          <w:szCs w:val="22"/>
        </w:rPr>
        <w:t>1.14</w:t>
      </w:r>
      <w:r w:rsidRPr="00125C34">
        <w:rPr>
          <w:rFonts w:asciiTheme="minorHAnsi" w:hAnsiTheme="minorHAnsi" w:cstheme="minorHAnsi"/>
          <w:b/>
          <w:color w:val="00000A"/>
          <w:sz w:val="22"/>
          <w:szCs w:val="22"/>
        </w:rPr>
        <w:t xml:space="preserve">. </w:t>
      </w:r>
      <w:r w:rsidRPr="00125C34">
        <w:rPr>
          <w:rFonts w:asciiTheme="minorHAnsi" w:hAnsiTheme="minorHAnsi" w:cstheme="minorHAnsi"/>
          <w:color w:val="00000A"/>
          <w:sz w:val="22"/>
          <w:szCs w:val="22"/>
        </w:rPr>
        <w:t xml:space="preserve">O licitante vencedor deverá manter as condições de habilitação durante toda a vigência da </w:t>
      </w:r>
      <w:r w:rsidR="0084184A">
        <w:rPr>
          <w:rFonts w:asciiTheme="minorHAnsi" w:hAnsiTheme="minorHAnsi" w:cstheme="minorHAnsi"/>
          <w:color w:val="00000A"/>
          <w:sz w:val="22"/>
          <w:szCs w:val="22"/>
        </w:rPr>
        <w:t>A</w:t>
      </w:r>
      <w:r w:rsidRPr="00125C34">
        <w:rPr>
          <w:rFonts w:asciiTheme="minorHAnsi" w:hAnsiTheme="minorHAnsi" w:cstheme="minorHAnsi"/>
          <w:color w:val="00000A"/>
          <w:sz w:val="22"/>
          <w:szCs w:val="22"/>
        </w:rPr>
        <w:t>ta.</w:t>
      </w:r>
    </w:p>
    <w:p w:rsidR="003C72E2" w:rsidRPr="006B7485" w:rsidRDefault="003C72E2" w:rsidP="003C72E2">
      <w:pPr>
        <w:pStyle w:val="PargrafodaLista"/>
        <w:ind w:left="0"/>
        <w:jc w:val="both"/>
        <w:rPr>
          <w:rFonts w:asciiTheme="minorHAnsi" w:hAnsiTheme="minorHAnsi" w:cstheme="minorHAnsi"/>
          <w:sz w:val="12"/>
          <w:szCs w:val="12"/>
        </w:rPr>
      </w:pPr>
    </w:p>
    <w:tbl>
      <w:tblPr>
        <w:tblW w:w="9289" w:type="dxa"/>
        <w:tblInd w:w="-5" w:type="dxa"/>
        <w:tblLayout w:type="fixed"/>
        <w:tblCellMar>
          <w:left w:w="70" w:type="dxa"/>
          <w:right w:w="70" w:type="dxa"/>
        </w:tblCellMar>
        <w:tblLook w:val="0000" w:firstRow="0" w:lastRow="0" w:firstColumn="0" w:lastColumn="0" w:noHBand="0" w:noVBand="0"/>
      </w:tblPr>
      <w:tblGrid>
        <w:gridCol w:w="9289"/>
      </w:tblGrid>
      <w:tr w:rsidR="003C72E2" w:rsidRPr="00125C34" w:rsidTr="00B91A04">
        <w:tc>
          <w:tcPr>
            <w:tcW w:w="9289" w:type="dxa"/>
            <w:tcBorders>
              <w:top w:val="single" w:sz="4" w:space="0" w:color="000000"/>
              <w:left w:val="single" w:sz="4" w:space="0" w:color="000000"/>
              <w:bottom w:val="single" w:sz="4" w:space="0" w:color="000000"/>
              <w:right w:val="single" w:sz="4" w:space="0" w:color="000000"/>
            </w:tcBorders>
            <w:shd w:val="clear" w:color="auto" w:fill="CCCCCC"/>
          </w:tcPr>
          <w:p w:rsidR="003C72E2" w:rsidRPr="00125C34" w:rsidRDefault="006B7485" w:rsidP="00B91A04">
            <w:pPr>
              <w:rPr>
                <w:rFonts w:asciiTheme="minorHAnsi" w:hAnsiTheme="minorHAnsi" w:cstheme="minorHAnsi"/>
                <w:b/>
                <w:bCs/>
                <w:sz w:val="22"/>
                <w:szCs w:val="22"/>
              </w:rPr>
            </w:pPr>
            <w:r>
              <w:rPr>
                <w:rFonts w:asciiTheme="minorHAnsi" w:hAnsiTheme="minorHAnsi" w:cstheme="minorHAnsi"/>
                <w:b/>
                <w:bCs/>
                <w:sz w:val="22"/>
                <w:szCs w:val="22"/>
              </w:rPr>
              <w:t>22.0</w:t>
            </w:r>
            <w:r w:rsidR="003C72E2" w:rsidRPr="00125C34">
              <w:rPr>
                <w:rFonts w:asciiTheme="minorHAnsi" w:hAnsiTheme="minorHAnsi" w:cstheme="minorHAnsi"/>
                <w:b/>
                <w:bCs/>
                <w:sz w:val="22"/>
                <w:szCs w:val="22"/>
              </w:rPr>
              <w:t xml:space="preserve"> - DOS ANEXOS INTEGRANTES DO EDITAL</w:t>
            </w:r>
          </w:p>
        </w:tc>
      </w:tr>
    </w:tbl>
    <w:p w:rsidR="003C72E2" w:rsidRPr="00125C34" w:rsidRDefault="006B7485" w:rsidP="003C72E2">
      <w:pPr>
        <w:ind w:right="-284"/>
        <w:jc w:val="both"/>
        <w:rPr>
          <w:rFonts w:asciiTheme="minorHAnsi" w:hAnsiTheme="minorHAnsi" w:cstheme="minorHAnsi"/>
          <w:sz w:val="22"/>
          <w:szCs w:val="22"/>
        </w:rPr>
      </w:pPr>
      <w:r>
        <w:rPr>
          <w:rFonts w:asciiTheme="minorHAnsi" w:hAnsiTheme="minorHAnsi" w:cstheme="minorHAnsi"/>
          <w:b/>
          <w:bCs/>
          <w:sz w:val="22"/>
          <w:szCs w:val="22"/>
        </w:rPr>
        <w:t>2</w:t>
      </w:r>
      <w:r w:rsidR="003C72E2" w:rsidRPr="00125C34">
        <w:rPr>
          <w:rFonts w:asciiTheme="minorHAnsi" w:hAnsiTheme="minorHAnsi" w:cstheme="minorHAnsi"/>
          <w:b/>
          <w:bCs/>
          <w:sz w:val="22"/>
          <w:szCs w:val="22"/>
        </w:rPr>
        <w:t xml:space="preserve">2.1 - </w:t>
      </w:r>
      <w:r w:rsidR="003C72E2" w:rsidRPr="00125C34">
        <w:rPr>
          <w:rFonts w:asciiTheme="minorHAnsi" w:hAnsiTheme="minorHAnsi" w:cstheme="minorHAnsi"/>
          <w:sz w:val="22"/>
          <w:szCs w:val="22"/>
        </w:rPr>
        <w:t>São partes integrantes deste Edital:</w:t>
      </w:r>
    </w:p>
    <w:p w:rsidR="003C72E2" w:rsidRDefault="003C72E2" w:rsidP="003C72E2">
      <w:pPr>
        <w:ind w:left="-142" w:right="-284" w:firstLine="568"/>
        <w:contextualSpacing/>
        <w:jc w:val="both"/>
        <w:rPr>
          <w:rFonts w:asciiTheme="minorHAnsi" w:hAnsiTheme="minorHAnsi" w:cs="Arial"/>
          <w:sz w:val="22"/>
          <w:szCs w:val="22"/>
        </w:rPr>
      </w:pPr>
      <w:r w:rsidRPr="00125C34">
        <w:rPr>
          <w:rFonts w:asciiTheme="minorHAnsi" w:hAnsiTheme="minorHAnsi" w:cs="Arial"/>
          <w:sz w:val="22"/>
          <w:szCs w:val="22"/>
        </w:rPr>
        <w:t>ANEXO I – Termo de Referência;</w:t>
      </w:r>
    </w:p>
    <w:p w:rsidR="003C72E2" w:rsidRDefault="003C72E2" w:rsidP="003C72E2">
      <w:pPr>
        <w:ind w:left="-142" w:right="-284" w:firstLine="568"/>
        <w:contextualSpacing/>
        <w:jc w:val="both"/>
        <w:rPr>
          <w:rFonts w:asciiTheme="minorHAnsi" w:hAnsiTheme="minorHAnsi" w:cs="Arial"/>
          <w:sz w:val="22"/>
          <w:szCs w:val="22"/>
        </w:rPr>
      </w:pPr>
      <w:r>
        <w:rPr>
          <w:rFonts w:asciiTheme="minorHAnsi" w:hAnsiTheme="minorHAnsi" w:cs="Arial"/>
          <w:sz w:val="22"/>
          <w:szCs w:val="22"/>
        </w:rPr>
        <w:t>ANEXO II – Planilha de Custos;</w:t>
      </w:r>
    </w:p>
    <w:p w:rsidR="003C72E2" w:rsidRPr="00125C34" w:rsidRDefault="003C72E2" w:rsidP="003C72E2">
      <w:pPr>
        <w:ind w:left="-142" w:right="-284" w:firstLine="568"/>
        <w:contextualSpacing/>
        <w:jc w:val="both"/>
        <w:rPr>
          <w:rFonts w:asciiTheme="minorHAnsi" w:hAnsiTheme="minorHAnsi" w:cs="Arial"/>
          <w:bCs/>
          <w:caps/>
          <w:sz w:val="22"/>
          <w:szCs w:val="22"/>
        </w:rPr>
      </w:pPr>
      <w:r w:rsidRPr="00125C34">
        <w:rPr>
          <w:rFonts w:asciiTheme="minorHAnsi" w:hAnsiTheme="minorHAnsi" w:cs="Arial"/>
          <w:bCs/>
          <w:sz w:val="22"/>
          <w:szCs w:val="22"/>
        </w:rPr>
        <w:t>ANEXO I</w:t>
      </w:r>
      <w:r>
        <w:rPr>
          <w:rFonts w:asciiTheme="minorHAnsi" w:hAnsiTheme="minorHAnsi" w:cs="Arial"/>
          <w:bCs/>
          <w:sz w:val="22"/>
          <w:szCs w:val="22"/>
        </w:rPr>
        <w:t>I</w:t>
      </w:r>
      <w:r w:rsidRPr="00125C34">
        <w:rPr>
          <w:rFonts w:asciiTheme="minorHAnsi" w:hAnsiTheme="minorHAnsi" w:cs="Arial"/>
          <w:bCs/>
          <w:sz w:val="22"/>
          <w:szCs w:val="22"/>
        </w:rPr>
        <w:t>I</w:t>
      </w:r>
      <w:r w:rsidRPr="00125C34">
        <w:rPr>
          <w:rFonts w:asciiTheme="minorHAnsi" w:hAnsiTheme="minorHAnsi" w:cs="Arial"/>
          <w:sz w:val="22"/>
          <w:szCs w:val="22"/>
        </w:rPr>
        <w:t xml:space="preserve"> – Modelos de Declarações de Habilitação;</w:t>
      </w:r>
    </w:p>
    <w:p w:rsidR="003C72E2" w:rsidRPr="00125C34" w:rsidRDefault="003C72E2" w:rsidP="003C72E2">
      <w:pPr>
        <w:ind w:left="-142" w:right="-284" w:firstLine="568"/>
        <w:contextualSpacing/>
        <w:jc w:val="both"/>
        <w:rPr>
          <w:rFonts w:asciiTheme="minorHAnsi" w:hAnsiTheme="minorHAnsi" w:cstheme="minorHAnsi"/>
          <w:caps/>
          <w:sz w:val="22"/>
          <w:szCs w:val="22"/>
        </w:rPr>
      </w:pPr>
      <w:r w:rsidRPr="00125C34">
        <w:rPr>
          <w:rFonts w:asciiTheme="minorHAnsi" w:hAnsiTheme="minorHAnsi" w:cs="Arial"/>
          <w:caps/>
          <w:sz w:val="22"/>
          <w:szCs w:val="22"/>
        </w:rPr>
        <w:t xml:space="preserve">ANEXO </w:t>
      </w:r>
      <w:r>
        <w:rPr>
          <w:rFonts w:asciiTheme="minorHAnsi" w:hAnsiTheme="minorHAnsi" w:cs="Arial"/>
          <w:caps/>
          <w:sz w:val="22"/>
          <w:szCs w:val="22"/>
        </w:rPr>
        <w:t xml:space="preserve">IV </w:t>
      </w:r>
      <w:r w:rsidRPr="00125C34">
        <w:rPr>
          <w:rFonts w:asciiTheme="minorHAnsi" w:hAnsiTheme="minorHAnsi" w:cs="Arial"/>
          <w:caps/>
          <w:sz w:val="22"/>
          <w:szCs w:val="22"/>
        </w:rPr>
        <w:t>– M</w:t>
      </w:r>
      <w:r w:rsidRPr="00125C34">
        <w:rPr>
          <w:rFonts w:asciiTheme="minorHAnsi" w:hAnsiTheme="minorHAnsi" w:cstheme="minorHAnsi"/>
          <w:sz w:val="22"/>
          <w:szCs w:val="22"/>
        </w:rPr>
        <w:t>inuta da</w:t>
      </w:r>
      <w:r w:rsidRPr="00125C34">
        <w:rPr>
          <w:rFonts w:asciiTheme="minorHAnsi" w:hAnsiTheme="minorHAnsi" w:cstheme="minorHAnsi"/>
          <w:caps/>
          <w:sz w:val="22"/>
          <w:szCs w:val="22"/>
        </w:rPr>
        <w:t xml:space="preserve"> </w:t>
      </w:r>
      <w:r w:rsidRPr="00125C34">
        <w:rPr>
          <w:rFonts w:asciiTheme="minorHAnsi" w:hAnsiTheme="minorHAnsi" w:cstheme="minorHAnsi"/>
          <w:sz w:val="22"/>
          <w:szCs w:val="22"/>
        </w:rPr>
        <w:t xml:space="preserve">Ata </w:t>
      </w:r>
      <w:r w:rsidRPr="00125C34">
        <w:rPr>
          <w:rFonts w:asciiTheme="minorHAnsi" w:hAnsiTheme="minorHAnsi" w:cstheme="minorHAnsi"/>
          <w:caps/>
          <w:sz w:val="22"/>
          <w:szCs w:val="22"/>
        </w:rPr>
        <w:t>SRP.</w:t>
      </w:r>
    </w:p>
    <w:p w:rsidR="003C72E2" w:rsidRPr="006D3B66" w:rsidRDefault="003C72E2" w:rsidP="003C72E2">
      <w:pPr>
        <w:pStyle w:val="Corpodetexto"/>
        <w:pBdr>
          <w:top w:val="none" w:sz="0" w:space="0" w:color="auto"/>
          <w:left w:val="none" w:sz="0" w:space="0" w:color="auto"/>
          <w:bottom w:val="none" w:sz="0" w:space="0" w:color="auto"/>
          <w:right w:val="none" w:sz="0" w:space="0" w:color="auto"/>
        </w:pBdr>
        <w:ind w:right="-284"/>
        <w:contextualSpacing/>
        <w:jc w:val="both"/>
        <w:rPr>
          <w:rFonts w:asciiTheme="minorHAnsi" w:hAnsiTheme="minorHAnsi" w:cstheme="minorHAnsi"/>
          <w:b w:val="0"/>
          <w:caps w:val="0"/>
          <w:szCs w:val="12"/>
        </w:rPr>
      </w:pPr>
    </w:p>
    <w:p w:rsidR="006B7485" w:rsidRPr="00125C34" w:rsidRDefault="006B7485" w:rsidP="006B7485">
      <w:pPr>
        <w:pStyle w:val="Corpodetexto"/>
        <w:pBdr>
          <w:top w:val="none" w:sz="0" w:space="0" w:color="auto"/>
          <w:left w:val="none" w:sz="0" w:space="0" w:color="auto"/>
          <w:bottom w:val="none" w:sz="0" w:space="0" w:color="auto"/>
          <w:right w:val="none" w:sz="0" w:space="0" w:color="auto"/>
        </w:pBdr>
        <w:jc w:val="left"/>
        <w:rPr>
          <w:rFonts w:asciiTheme="minorHAnsi" w:hAnsiTheme="minorHAnsi" w:cstheme="minorHAnsi"/>
          <w:b w:val="0"/>
          <w:caps w:val="0"/>
          <w:sz w:val="22"/>
          <w:szCs w:val="22"/>
          <w:lang w:val="es-ES"/>
        </w:rPr>
      </w:pPr>
      <w:r w:rsidRPr="00125C34">
        <w:rPr>
          <w:rFonts w:asciiTheme="minorHAnsi" w:hAnsiTheme="minorHAnsi" w:cstheme="minorHAnsi"/>
          <w:b w:val="0"/>
          <w:caps w:val="0"/>
          <w:sz w:val="22"/>
          <w:szCs w:val="22"/>
          <w:lang w:val="es-ES"/>
        </w:rPr>
        <w:t xml:space="preserve">Maceió (AL), </w:t>
      </w:r>
      <w:r>
        <w:rPr>
          <w:rFonts w:asciiTheme="minorHAnsi" w:hAnsiTheme="minorHAnsi" w:cstheme="minorHAnsi"/>
          <w:b w:val="0"/>
          <w:caps w:val="0"/>
          <w:sz w:val="22"/>
          <w:szCs w:val="22"/>
          <w:lang w:val="es-ES"/>
        </w:rPr>
        <w:t>18</w:t>
      </w:r>
      <w:r w:rsidRPr="00125C34">
        <w:rPr>
          <w:rFonts w:asciiTheme="minorHAnsi" w:hAnsiTheme="minorHAnsi" w:cstheme="minorHAnsi"/>
          <w:b w:val="0"/>
          <w:caps w:val="0"/>
          <w:sz w:val="22"/>
          <w:szCs w:val="22"/>
          <w:lang w:val="es-ES"/>
        </w:rPr>
        <w:t xml:space="preserve"> de </w:t>
      </w:r>
      <w:r>
        <w:rPr>
          <w:rFonts w:asciiTheme="minorHAnsi" w:hAnsiTheme="minorHAnsi" w:cstheme="minorHAnsi"/>
          <w:b w:val="0"/>
          <w:caps w:val="0"/>
          <w:sz w:val="22"/>
          <w:szCs w:val="22"/>
          <w:lang w:val="es-ES"/>
        </w:rPr>
        <w:t>janeiro</w:t>
      </w:r>
      <w:r w:rsidRPr="00125C34">
        <w:rPr>
          <w:rFonts w:asciiTheme="minorHAnsi" w:hAnsiTheme="minorHAnsi" w:cstheme="minorHAnsi"/>
          <w:b w:val="0"/>
          <w:caps w:val="0"/>
          <w:sz w:val="22"/>
          <w:szCs w:val="22"/>
          <w:lang w:val="es-ES"/>
        </w:rPr>
        <w:t xml:space="preserve"> de 201</w:t>
      </w:r>
      <w:r>
        <w:rPr>
          <w:rFonts w:asciiTheme="minorHAnsi" w:hAnsiTheme="minorHAnsi" w:cstheme="minorHAnsi"/>
          <w:b w:val="0"/>
          <w:caps w:val="0"/>
          <w:sz w:val="22"/>
          <w:szCs w:val="22"/>
          <w:lang w:val="es-ES"/>
        </w:rPr>
        <w:t>8</w:t>
      </w:r>
    </w:p>
    <w:p w:rsidR="00500746" w:rsidRDefault="00500746" w:rsidP="001E0333">
      <w:pPr>
        <w:pStyle w:val="Corpodetexto"/>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0968B1" w:rsidRPr="00125C34" w:rsidRDefault="000968B1" w:rsidP="001E0333">
      <w:pPr>
        <w:pStyle w:val="Corpodetexto"/>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5D36EE" w:rsidRPr="00125C34" w:rsidRDefault="0067664F" w:rsidP="001E0333">
      <w:pPr>
        <w:pStyle w:val="Corpodetexto"/>
        <w:pBdr>
          <w:top w:val="none" w:sz="0" w:space="0" w:color="auto"/>
          <w:left w:val="none" w:sz="0" w:space="0" w:color="auto"/>
          <w:bottom w:val="none" w:sz="0" w:space="0" w:color="auto"/>
          <w:right w:val="none" w:sz="0" w:space="0" w:color="auto"/>
        </w:pBdr>
        <w:jc w:val="left"/>
        <w:rPr>
          <w:rFonts w:asciiTheme="minorHAnsi" w:hAnsiTheme="minorHAnsi" w:cstheme="minorHAnsi"/>
          <w:caps w:val="0"/>
          <w:sz w:val="22"/>
          <w:szCs w:val="22"/>
        </w:rPr>
      </w:pPr>
      <w:proofErr w:type="spellStart"/>
      <w:r w:rsidRPr="00125C34">
        <w:rPr>
          <w:rFonts w:asciiTheme="minorHAnsi" w:hAnsiTheme="minorHAnsi" w:cstheme="minorHAnsi"/>
          <w:caps w:val="0"/>
          <w:sz w:val="22"/>
          <w:szCs w:val="22"/>
        </w:rPr>
        <w:t>Ilma</w:t>
      </w:r>
      <w:proofErr w:type="spellEnd"/>
      <w:r w:rsidRPr="00125C34">
        <w:rPr>
          <w:rFonts w:asciiTheme="minorHAnsi" w:hAnsiTheme="minorHAnsi" w:cstheme="minorHAnsi"/>
          <w:caps w:val="0"/>
          <w:sz w:val="22"/>
          <w:szCs w:val="22"/>
        </w:rPr>
        <w:t xml:space="preserve"> Amaral Almeida</w:t>
      </w:r>
    </w:p>
    <w:p w:rsidR="005D36EE" w:rsidRDefault="005D36EE" w:rsidP="001E0333">
      <w:pPr>
        <w:pStyle w:val="Corpodetexto"/>
        <w:pBdr>
          <w:top w:val="none" w:sz="0" w:space="0" w:color="auto"/>
          <w:left w:val="none" w:sz="0" w:space="0" w:color="auto"/>
          <w:bottom w:val="none" w:sz="0" w:space="0" w:color="auto"/>
          <w:right w:val="none" w:sz="0" w:space="0" w:color="auto"/>
        </w:pBdr>
        <w:jc w:val="left"/>
        <w:rPr>
          <w:rFonts w:asciiTheme="minorHAnsi" w:hAnsiTheme="minorHAnsi" w:cstheme="minorHAnsi"/>
          <w:caps w:val="0"/>
          <w:sz w:val="22"/>
          <w:szCs w:val="22"/>
        </w:rPr>
      </w:pPr>
      <w:r w:rsidRPr="00125C34">
        <w:rPr>
          <w:rFonts w:asciiTheme="minorHAnsi" w:hAnsiTheme="minorHAnsi" w:cstheme="minorHAnsi"/>
          <w:caps w:val="0"/>
          <w:sz w:val="22"/>
          <w:szCs w:val="22"/>
        </w:rPr>
        <w:t>Pregoeira</w:t>
      </w:r>
    </w:p>
    <w:p w:rsidR="006B7485" w:rsidRDefault="006B7485" w:rsidP="001E0333">
      <w:pPr>
        <w:pStyle w:val="Corpodetexto"/>
        <w:pBdr>
          <w:top w:val="none" w:sz="0" w:space="0" w:color="auto"/>
          <w:left w:val="none" w:sz="0" w:space="0" w:color="auto"/>
          <w:bottom w:val="none" w:sz="0" w:space="0" w:color="auto"/>
          <w:right w:val="none" w:sz="0" w:space="0" w:color="auto"/>
        </w:pBdr>
        <w:jc w:val="left"/>
        <w:rPr>
          <w:rFonts w:asciiTheme="minorHAnsi" w:hAnsiTheme="minorHAnsi" w:cstheme="minorHAnsi"/>
          <w:caps w:val="0"/>
          <w:sz w:val="22"/>
          <w:szCs w:val="22"/>
        </w:rPr>
      </w:pPr>
    </w:p>
    <w:p w:rsidR="006B7485" w:rsidRPr="00125C34" w:rsidRDefault="006B7485" w:rsidP="001E0333">
      <w:pPr>
        <w:pStyle w:val="Corpodetexto"/>
        <w:pBdr>
          <w:top w:val="none" w:sz="0" w:space="0" w:color="auto"/>
          <w:left w:val="none" w:sz="0" w:space="0" w:color="auto"/>
          <w:bottom w:val="none" w:sz="0" w:space="0" w:color="auto"/>
          <w:right w:val="none" w:sz="0" w:space="0" w:color="auto"/>
        </w:pBdr>
        <w:jc w:val="left"/>
        <w:rPr>
          <w:rFonts w:asciiTheme="minorHAnsi" w:hAnsiTheme="minorHAnsi" w:cstheme="minorHAnsi"/>
          <w:caps w:val="0"/>
          <w:sz w:val="22"/>
          <w:szCs w:val="22"/>
        </w:rPr>
      </w:pPr>
    </w:p>
    <w:p w:rsidR="008B7255" w:rsidRPr="00125C34" w:rsidRDefault="008B7255" w:rsidP="001E0333">
      <w:pPr>
        <w:pStyle w:val="Corpodetexto"/>
        <w:pBdr>
          <w:top w:val="none" w:sz="0" w:space="0" w:color="auto"/>
          <w:left w:val="none" w:sz="0" w:space="0" w:color="auto"/>
          <w:bottom w:val="none" w:sz="0" w:space="0" w:color="auto"/>
          <w:right w:val="none" w:sz="0" w:space="0" w:color="auto"/>
        </w:pBdr>
        <w:jc w:val="both"/>
        <w:rPr>
          <w:rFonts w:asciiTheme="minorHAnsi" w:hAnsiTheme="minorHAnsi" w:cstheme="minorHAnsi"/>
          <w:caps w:val="0"/>
          <w:sz w:val="22"/>
          <w:szCs w:val="22"/>
        </w:rPr>
      </w:pPr>
    </w:p>
    <w:p w:rsidR="005D36EE" w:rsidRDefault="00027722" w:rsidP="00F60C75">
      <w:pPr>
        <w:pStyle w:val="Corpodetexto"/>
        <w:pBdr>
          <w:top w:val="none" w:sz="0" w:space="0" w:color="auto"/>
          <w:left w:val="none" w:sz="0" w:space="0" w:color="auto"/>
          <w:bottom w:val="none" w:sz="0" w:space="0" w:color="auto"/>
          <w:right w:val="none" w:sz="0" w:space="0" w:color="auto"/>
        </w:pBdr>
        <w:ind w:right="-284"/>
        <w:jc w:val="both"/>
        <w:rPr>
          <w:rFonts w:asciiTheme="minorHAnsi" w:hAnsiTheme="minorHAnsi" w:cstheme="minorHAnsi"/>
          <w:caps w:val="0"/>
          <w:sz w:val="22"/>
          <w:szCs w:val="22"/>
        </w:rPr>
      </w:pPr>
      <w:r w:rsidRPr="00125C34">
        <w:rPr>
          <w:rFonts w:asciiTheme="minorHAnsi" w:hAnsiTheme="minorHAnsi" w:cstheme="minorHAnsi"/>
          <w:caps w:val="0"/>
          <w:sz w:val="22"/>
          <w:szCs w:val="22"/>
        </w:rPr>
        <w:t>V</w:t>
      </w:r>
      <w:r w:rsidR="005D36EE" w:rsidRPr="00125C34">
        <w:rPr>
          <w:rFonts w:asciiTheme="minorHAnsi" w:hAnsiTheme="minorHAnsi" w:cstheme="minorHAnsi"/>
          <w:caps w:val="0"/>
          <w:sz w:val="22"/>
          <w:szCs w:val="22"/>
        </w:rPr>
        <w:t>isto:</w:t>
      </w:r>
    </w:p>
    <w:p w:rsidR="00500746" w:rsidRDefault="00500746" w:rsidP="00F60C75">
      <w:pPr>
        <w:pStyle w:val="Corpodetexto"/>
        <w:pBdr>
          <w:top w:val="none" w:sz="0" w:space="0" w:color="auto"/>
          <w:left w:val="none" w:sz="0" w:space="0" w:color="auto"/>
          <w:bottom w:val="none" w:sz="0" w:space="0" w:color="auto"/>
          <w:right w:val="none" w:sz="0" w:space="0" w:color="auto"/>
        </w:pBdr>
        <w:ind w:right="-284"/>
        <w:jc w:val="both"/>
        <w:rPr>
          <w:rFonts w:asciiTheme="minorHAnsi" w:hAnsiTheme="minorHAnsi" w:cstheme="minorHAnsi"/>
          <w:caps w:val="0"/>
          <w:sz w:val="22"/>
          <w:szCs w:val="22"/>
        </w:rPr>
      </w:pPr>
    </w:p>
    <w:p w:rsidR="00F07D32" w:rsidRPr="00125C34" w:rsidRDefault="00F07D32" w:rsidP="00F60C75">
      <w:pPr>
        <w:pStyle w:val="Corpodetexto"/>
        <w:pBdr>
          <w:top w:val="none" w:sz="0" w:space="0" w:color="auto"/>
          <w:left w:val="none" w:sz="0" w:space="0" w:color="auto"/>
          <w:bottom w:val="none" w:sz="0" w:space="0" w:color="auto"/>
          <w:right w:val="none" w:sz="0" w:space="0" w:color="auto"/>
        </w:pBdr>
        <w:ind w:right="-284"/>
        <w:jc w:val="both"/>
        <w:rPr>
          <w:rFonts w:asciiTheme="minorHAnsi" w:hAnsiTheme="minorHAnsi" w:cstheme="minorHAnsi"/>
          <w:sz w:val="22"/>
          <w:szCs w:val="22"/>
        </w:rPr>
      </w:pPr>
    </w:p>
    <w:p w:rsidR="00500746" w:rsidRPr="00EF7AC8" w:rsidRDefault="00500746" w:rsidP="00500746">
      <w:pPr>
        <w:pStyle w:val="Corpodetexto"/>
        <w:pBdr>
          <w:top w:val="none" w:sz="0" w:space="0" w:color="auto"/>
          <w:left w:val="none" w:sz="0" w:space="0" w:color="auto"/>
          <w:bottom w:val="none" w:sz="0" w:space="0" w:color="auto"/>
          <w:right w:val="none" w:sz="0" w:space="0" w:color="auto"/>
        </w:pBdr>
        <w:spacing w:after="60"/>
        <w:jc w:val="both"/>
        <w:rPr>
          <w:rFonts w:asciiTheme="minorHAnsi" w:hAnsiTheme="minorHAnsi" w:cstheme="minorHAnsi"/>
          <w:bCs/>
          <w:sz w:val="22"/>
          <w:szCs w:val="22"/>
        </w:rPr>
      </w:pPr>
      <w:r w:rsidRPr="00EF7AC8">
        <w:rPr>
          <w:rFonts w:asciiTheme="minorHAnsi" w:hAnsiTheme="minorHAnsi" w:cstheme="minorHAnsi"/>
          <w:bCs/>
          <w:sz w:val="22"/>
          <w:szCs w:val="22"/>
        </w:rPr>
        <w:t>JORGE SILVIO LUENGO GALVÃO</w:t>
      </w:r>
    </w:p>
    <w:p w:rsidR="00C47859" w:rsidRPr="00125C34" w:rsidRDefault="00934FE2" w:rsidP="00F60C75">
      <w:pPr>
        <w:pStyle w:val="Corpodetexto"/>
        <w:pBdr>
          <w:top w:val="none" w:sz="0" w:space="0" w:color="auto"/>
          <w:left w:val="none" w:sz="0" w:space="0" w:color="auto"/>
          <w:bottom w:val="none" w:sz="0" w:space="0" w:color="auto"/>
          <w:right w:val="none" w:sz="0" w:space="0" w:color="auto"/>
        </w:pBdr>
        <w:ind w:right="-284"/>
        <w:jc w:val="both"/>
        <w:rPr>
          <w:rFonts w:asciiTheme="minorHAnsi" w:hAnsiTheme="minorHAnsi" w:cstheme="minorHAnsi"/>
          <w:bCs/>
          <w:sz w:val="22"/>
          <w:szCs w:val="22"/>
        </w:rPr>
      </w:pPr>
      <w:r w:rsidRPr="00125C34">
        <w:rPr>
          <w:rFonts w:asciiTheme="minorHAnsi" w:hAnsiTheme="minorHAnsi" w:cstheme="minorHAnsi"/>
          <w:bCs/>
          <w:sz w:val="22"/>
          <w:szCs w:val="22"/>
        </w:rPr>
        <w:t>VICE-PRESIDENTE</w:t>
      </w:r>
      <w:r w:rsidR="00C47859" w:rsidRPr="00125C34">
        <w:rPr>
          <w:rFonts w:asciiTheme="minorHAnsi" w:hAnsiTheme="minorHAnsi" w:cstheme="minorHAnsi"/>
          <w:bCs/>
          <w:sz w:val="22"/>
          <w:szCs w:val="22"/>
        </w:rPr>
        <w:t xml:space="preserve"> de gestão </w:t>
      </w:r>
      <w:r w:rsidR="00500746">
        <w:rPr>
          <w:rFonts w:asciiTheme="minorHAnsi" w:hAnsiTheme="minorHAnsi" w:cstheme="minorHAnsi"/>
          <w:bCs/>
          <w:sz w:val="22"/>
          <w:szCs w:val="22"/>
        </w:rPr>
        <w:t>CORPORATIVA</w:t>
      </w:r>
    </w:p>
    <w:p w:rsidR="00E96B54" w:rsidRDefault="00E96B54" w:rsidP="00500746">
      <w:pPr>
        <w:ind w:right="-142"/>
        <w:jc w:val="center"/>
        <w:rPr>
          <w:rFonts w:asciiTheme="minorHAnsi" w:hAnsiTheme="minorHAnsi" w:cs="Calibri"/>
          <w:b/>
          <w:noProof/>
          <w:sz w:val="24"/>
          <w:szCs w:val="24"/>
        </w:rPr>
      </w:pPr>
    </w:p>
    <w:p w:rsidR="00CB79A8" w:rsidRDefault="00CB79A8" w:rsidP="00500746">
      <w:pPr>
        <w:ind w:right="-142"/>
        <w:jc w:val="center"/>
        <w:rPr>
          <w:rFonts w:asciiTheme="minorHAnsi" w:hAnsiTheme="minorHAnsi" w:cs="Calibri"/>
          <w:b/>
          <w:noProof/>
          <w:sz w:val="24"/>
          <w:szCs w:val="24"/>
        </w:rPr>
      </w:pPr>
    </w:p>
    <w:p w:rsidR="0014428D" w:rsidRDefault="0014428D" w:rsidP="00500746">
      <w:pPr>
        <w:ind w:right="-142"/>
        <w:jc w:val="center"/>
        <w:rPr>
          <w:rFonts w:asciiTheme="minorHAnsi" w:hAnsiTheme="minorHAnsi" w:cs="Calibri"/>
          <w:b/>
          <w:noProof/>
          <w:sz w:val="24"/>
          <w:szCs w:val="24"/>
        </w:rPr>
      </w:pPr>
    </w:p>
    <w:p w:rsidR="0014428D" w:rsidRDefault="0014428D" w:rsidP="00500746">
      <w:pPr>
        <w:ind w:right="-142"/>
        <w:jc w:val="center"/>
        <w:rPr>
          <w:rFonts w:asciiTheme="minorHAnsi" w:hAnsiTheme="minorHAnsi" w:cs="Calibri"/>
          <w:b/>
          <w:noProof/>
          <w:sz w:val="24"/>
          <w:szCs w:val="24"/>
        </w:rPr>
      </w:pPr>
    </w:p>
    <w:p w:rsidR="0014428D" w:rsidRDefault="0014428D" w:rsidP="00500746">
      <w:pPr>
        <w:ind w:right="-142"/>
        <w:jc w:val="center"/>
        <w:rPr>
          <w:rFonts w:asciiTheme="minorHAnsi" w:hAnsiTheme="minorHAnsi" w:cs="Calibri"/>
          <w:b/>
          <w:noProof/>
          <w:sz w:val="24"/>
          <w:szCs w:val="24"/>
        </w:rPr>
      </w:pPr>
    </w:p>
    <w:p w:rsidR="00DA1AB9" w:rsidRPr="00125C34" w:rsidRDefault="000D4283" w:rsidP="00232624">
      <w:pPr>
        <w:tabs>
          <w:tab w:val="left" w:pos="3240"/>
        </w:tabs>
        <w:ind w:right="-142"/>
        <w:jc w:val="center"/>
        <w:rPr>
          <w:rFonts w:asciiTheme="minorHAnsi" w:hAnsiTheme="minorHAnsi" w:cs="Calibri"/>
          <w:b/>
          <w:noProof/>
          <w:sz w:val="24"/>
          <w:szCs w:val="24"/>
        </w:rPr>
      </w:pPr>
      <w:r w:rsidRPr="00125C34">
        <w:rPr>
          <w:rFonts w:asciiTheme="minorHAnsi" w:hAnsiTheme="minorHAnsi" w:cs="Calibri"/>
          <w:b/>
          <w:noProof/>
          <w:sz w:val="24"/>
          <w:szCs w:val="24"/>
        </w:rPr>
        <w:t>ANEXO I</w:t>
      </w:r>
    </w:p>
    <w:p w:rsidR="00F045DB" w:rsidRPr="00125C34" w:rsidRDefault="00F045DB" w:rsidP="00F60C75">
      <w:pPr>
        <w:ind w:right="-284"/>
        <w:jc w:val="center"/>
        <w:rPr>
          <w:rFonts w:asciiTheme="minorHAnsi" w:hAnsiTheme="minorHAnsi" w:cs="Calibri"/>
          <w:b/>
          <w:sz w:val="22"/>
          <w:szCs w:val="22"/>
        </w:rPr>
      </w:pPr>
    </w:p>
    <w:p w:rsidR="00125C34" w:rsidRPr="00125C34" w:rsidRDefault="00125C34" w:rsidP="00125C34">
      <w:pPr>
        <w:suppressAutoHyphens w:val="0"/>
        <w:autoSpaceDE w:val="0"/>
        <w:autoSpaceDN w:val="0"/>
        <w:adjustRightInd w:val="0"/>
        <w:jc w:val="center"/>
        <w:rPr>
          <w:rFonts w:asciiTheme="minorHAnsi" w:hAnsiTheme="minorHAnsi" w:cs="TimesNewRomanPS-BoldMT"/>
          <w:b/>
          <w:bCs/>
          <w:sz w:val="24"/>
          <w:szCs w:val="24"/>
          <w:lang w:eastAsia="pt-BR"/>
        </w:rPr>
      </w:pPr>
      <w:r w:rsidRPr="00125C34">
        <w:rPr>
          <w:rFonts w:asciiTheme="minorHAnsi" w:hAnsiTheme="minorHAnsi" w:cs="TimesNewRomanPS-BoldMT"/>
          <w:b/>
          <w:bCs/>
          <w:sz w:val="24"/>
          <w:szCs w:val="24"/>
          <w:lang w:eastAsia="pt-BR"/>
        </w:rPr>
        <w:t xml:space="preserve">TERMO DE REFERÊNCIA </w:t>
      </w:r>
    </w:p>
    <w:p w:rsidR="00125C34" w:rsidRPr="00125C34" w:rsidRDefault="00125C34" w:rsidP="00125C34">
      <w:pPr>
        <w:suppressAutoHyphens w:val="0"/>
        <w:autoSpaceDE w:val="0"/>
        <w:autoSpaceDN w:val="0"/>
        <w:adjustRightInd w:val="0"/>
        <w:jc w:val="center"/>
        <w:rPr>
          <w:rFonts w:asciiTheme="minorHAnsi" w:hAnsiTheme="minorHAnsi" w:cs="TimesNewRomanPS-BoldMT"/>
          <w:b/>
          <w:bCs/>
          <w:sz w:val="22"/>
          <w:szCs w:val="22"/>
          <w:lang w:eastAsia="pt-BR"/>
        </w:rPr>
      </w:pPr>
    </w:p>
    <w:p w:rsidR="00125C34" w:rsidRPr="00125C34" w:rsidRDefault="00125C34" w:rsidP="00125C34">
      <w:pPr>
        <w:suppressAutoHyphens w:val="0"/>
        <w:autoSpaceDE w:val="0"/>
        <w:autoSpaceDN w:val="0"/>
        <w:adjustRightInd w:val="0"/>
        <w:contextualSpacing/>
        <w:jc w:val="both"/>
        <w:rPr>
          <w:rFonts w:asciiTheme="minorHAnsi" w:hAnsiTheme="minorHAnsi" w:cs="TimesNewRomanPS-BoldMT"/>
          <w:b/>
          <w:bCs/>
          <w:sz w:val="22"/>
          <w:szCs w:val="22"/>
          <w:lang w:eastAsia="pt-BR"/>
        </w:rPr>
      </w:pPr>
      <w:r w:rsidRPr="00125C34">
        <w:rPr>
          <w:rFonts w:asciiTheme="minorHAnsi" w:hAnsiTheme="minorHAnsi" w:cs="TimesNewRomanPS-BoldMT"/>
          <w:b/>
          <w:bCs/>
          <w:sz w:val="22"/>
          <w:szCs w:val="22"/>
          <w:lang w:eastAsia="pt-BR"/>
        </w:rPr>
        <w:t xml:space="preserve">1.0 </w:t>
      </w:r>
      <w:r w:rsidR="001E0333">
        <w:rPr>
          <w:rFonts w:asciiTheme="minorHAnsi" w:hAnsiTheme="minorHAnsi" w:cs="TimesNewRomanPS-BoldMT"/>
          <w:b/>
          <w:bCs/>
          <w:sz w:val="22"/>
          <w:szCs w:val="22"/>
          <w:lang w:eastAsia="pt-BR"/>
        </w:rPr>
        <w:t xml:space="preserve">- </w:t>
      </w:r>
      <w:r w:rsidRPr="00125C34">
        <w:rPr>
          <w:rFonts w:asciiTheme="minorHAnsi" w:hAnsiTheme="minorHAnsi" w:cs="TimesNewRomanPS-BoldMT"/>
          <w:b/>
          <w:bCs/>
          <w:sz w:val="22"/>
          <w:szCs w:val="22"/>
          <w:lang w:eastAsia="pt-BR"/>
        </w:rPr>
        <w:t>OBJETO</w:t>
      </w:r>
    </w:p>
    <w:p w:rsidR="00125C34" w:rsidRPr="00125C34" w:rsidRDefault="00125C34" w:rsidP="00125C34">
      <w:pPr>
        <w:suppressAutoHyphens w:val="0"/>
        <w:autoSpaceDE w:val="0"/>
        <w:autoSpaceDN w:val="0"/>
        <w:adjustRightInd w:val="0"/>
        <w:spacing w:line="276" w:lineRule="auto"/>
        <w:contextualSpacing/>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1.1 Constitui objeto do presente Termo de Referência, selecionar para possível contratação, pessoa</w:t>
      </w:r>
      <w:r>
        <w:rPr>
          <w:rFonts w:asciiTheme="minorHAnsi" w:hAnsiTheme="minorHAnsi" w:cs="TimesNewRomanPS-BoldMT"/>
          <w:bCs/>
          <w:sz w:val="22"/>
          <w:szCs w:val="22"/>
          <w:lang w:eastAsia="pt-BR"/>
        </w:rPr>
        <w:t xml:space="preserve"> </w:t>
      </w:r>
      <w:r w:rsidRPr="00125C34">
        <w:rPr>
          <w:rFonts w:asciiTheme="minorHAnsi" w:hAnsiTheme="minorHAnsi" w:cs="TimesNewRomanPS-BoldMT"/>
          <w:bCs/>
          <w:sz w:val="22"/>
          <w:szCs w:val="22"/>
          <w:lang w:eastAsia="pt-BR"/>
        </w:rPr>
        <w:t>(s) jurídica</w:t>
      </w:r>
      <w:r>
        <w:rPr>
          <w:rFonts w:asciiTheme="minorHAnsi" w:hAnsiTheme="minorHAnsi" w:cs="TimesNewRomanPS-BoldMT"/>
          <w:bCs/>
          <w:sz w:val="22"/>
          <w:szCs w:val="22"/>
          <w:lang w:eastAsia="pt-BR"/>
        </w:rPr>
        <w:t xml:space="preserve"> </w:t>
      </w:r>
      <w:r w:rsidRPr="00125C34">
        <w:rPr>
          <w:rFonts w:asciiTheme="minorHAnsi" w:hAnsiTheme="minorHAnsi" w:cs="TimesNewRomanPS-BoldMT"/>
          <w:bCs/>
          <w:sz w:val="22"/>
          <w:szCs w:val="22"/>
          <w:lang w:eastAsia="pt-BR"/>
        </w:rPr>
        <w:t xml:space="preserve">(s) para fornecimento de </w:t>
      </w:r>
      <w:r w:rsidR="00FE19E3" w:rsidRPr="00FE19E3">
        <w:rPr>
          <w:rFonts w:asciiTheme="minorHAnsi" w:hAnsiTheme="minorHAnsi" w:cs="TimesNewRomanPS-BoldMT"/>
          <w:b/>
          <w:bCs/>
          <w:sz w:val="22"/>
          <w:szCs w:val="22"/>
          <w:lang w:eastAsia="pt-BR"/>
        </w:rPr>
        <w:t>P</w:t>
      </w:r>
      <w:r w:rsidRPr="00125C34">
        <w:rPr>
          <w:rFonts w:asciiTheme="minorHAnsi" w:hAnsiTheme="minorHAnsi" w:cs="TimesNewRomanPS-BoldMT"/>
          <w:b/>
          <w:bCs/>
          <w:sz w:val="22"/>
          <w:szCs w:val="22"/>
          <w:lang w:eastAsia="pt-BR"/>
        </w:rPr>
        <w:t>apel A4,</w:t>
      </w:r>
      <w:r w:rsidRPr="00125C34">
        <w:rPr>
          <w:rFonts w:asciiTheme="minorHAnsi" w:hAnsiTheme="minorHAnsi" w:cs="TimesNewRomanPS-BoldMT"/>
          <w:bCs/>
          <w:sz w:val="22"/>
          <w:szCs w:val="22"/>
          <w:lang w:eastAsia="pt-BR"/>
        </w:rPr>
        <w:t xml:space="preserve"> com pedido total de 10.000 Resmas, no sistema de Registro de preços, menor preço unitário, a partir da assinatura da Ata, com validade de 12(doze) meses, conforme planilhas de lote indicada no item 5.0 e no anexo I.</w:t>
      </w:r>
    </w:p>
    <w:p w:rsidR="00125C34" w:rsidRPr="00125C34" w:rsidRDefault="00125C34" w:rsidP="00125C34">
      <w:pPr>
        <w:suppressAutoHyphens w:val="0"/>
        <w:autoSpaceDE w:val="0"/>
        <w:autoSpaceDN w:val="0"/>
        <w:adjustRightInd w:val="0"/>
        <w:rPr>
          <w:rFonts w:asciiTheme="minorHAnsi" w:hAnsiTheme="minorHAnsi" w:cs="TimesNewRomanPS-BoldMT"/>
          <w:b/>
          <w:bCs/>
          <w:sz w:val="12"/>
          <w:szCs w:val="12"/>
          <w:lang w:eastAsia="pt-BR"/>
        </w:rPr>
      </w:pPr>
    </w:p>
    <w:p w:rsidR="00125C34" w:rsidRPr="00125C34" w:rsidRDefault="00125C34" w:rsidP="00125C34">
      <w:pPr>
        <w:suppressAutoHyphens w:val="0"/>
        <w:rPr>
          <w:rFonts w:asciiTheme="minorHAnsi" w:hAnsiTheme="minorHAnsi" w:cs="TimesNewRomanPS-BoldMT"/>
          <w:b/>
          <w:bCs/>
          <w:sz w:val="22"/>
          <w:szCs w:val="22"/>
          <w:lang w:eastAsia="pt-BR"/>
        </w:rPr>
      </w:pPr>
      <w:r w:rsidRPr="00125C34">
        <w:rPr>
          <w:rFonts w:asciiTheme="minorHAnsi" w:hAnsiTheme="minorHAnsi" w:cs="TimesNewRomanPS-BoldMT"/>
          <w:b/>
          <w:bCs/>
          <w:sz w:val="22"/>
          <w:szCs w:val="22"/>
          <w:lang w:eastAsia="pt-BR"/>
        </w:rPr>
        <w:t>2.0</w:t>
      </w:r>
      <w:r w:rsidR="001E0333">
        <w:rPr>
          <w:rFonts w:asciiTheme="minorHAnsi" w:hAnsiTheme="minorHAnsi" w:cs="TimesNewRomanPS-BoldMT"/>
          <w:b/>
          <w:bCs/>
          <w:sz w:val="22"/>
          <w:szCs w:val="22"/>
          <w:lang w:eastAsia="pt-BR"/>
        </w:rPr>
        <w:t xml:space="preserve"> -</w:t>
      </w:r>
      <w:r w:rsidRPr="00125C34">
        <w:rPr>
          <w:rFonts w:asciiTheme="minorHAnsi" w:hAnsiTheme="minorHAnsi" w:cs="TimesNewRomanPS-BoldMT"/>
          <w:b/>
          <w:bCs/>
          <w:sz w:val="22"/>
          <w:szCs w:val="22"/>
          <w:lang w:eastAsia="pt-BR"/>
        </w:rPr>
        <w:t xml:space="preserve"> JUSTIFICATIVA DA CONTRATAÇÃO </w:t>
      </w:r>
    </w:p>
    <w:p w:rsidR="00125C34" w:rsidRPr="00125C34" w:rsidRDefault="00125C34" w:rsidP="00125C34">
      <w:pPr>
        <w:suppressAutoHyphens w:val="0"/>
        <w:autoSpaceDE w:val="0"/>
        <w:autoSpaceDN w:val="0"/>
        <w:adjustRightInd w:val="0"/>
        <w:jc w:val="both"/>
        <w:rPr>
          <w:rFonts w:asciiTheme="minorHAnsi" w:hAnsiTheme="minorHAnsi" w:cs="TimesNewRomanPSMT"/>
          <w:sz w:val="22"/>
          <w:szCs w:val="22"/>
          <w:lang w:eastAsia="pt-BR"/>
        </w:rPr>
      </w:pPr>
      <w:r>
        <w:rPr>
          <w:rFonts w:asciiTheme="minorHAnsi" w:hAnsiTheme="minorHAnsi" w:cs="TimesNewRomanPSMT"/>
          <w:sz w:val="22"/>
          <w:szCs w:val="22"/>
          <w:lang w:eastAsia="pt-BR"/>
        </w:rPr>
        <w:t xml:space="preserve">2.1 </w:t>
      </w:r>
      <w:r w:rsidRPr="00125C34">
        <w:rPr>
          <w:rFonts w:asciiTheme="minorHAnsi" w:hAnsiTheme="minorHAnsi" w:cs="TimesNewRomanPSMT"/>
          <w:sz w:val="22"/>
          <w:szCs w:val="22"/>
          <w:lang w:eastAsia="pt-BR"/>
        </w:rPr>
        <w:t>Visando atender às demandas das Unidades de Negócios e Serviços desta companhia, como também atender às ações do PEG, faz-se necessária aquisição de Papel A4, cuja previsão é de 12 (doze) meses, para assim</w:t>
      </w:r>
      <w:r w:rsidRPr="00125C34">
        <w:rPr>
          <w:rFonts w:asciiTheme="minorHAnsi" w:hAnsiTheme="minorHAnsi" w:cs="TimesNewRomanPS-BoldMT"/>
          <w:bCs/>
          <w:sz w:val="22"/>
          <w:szCs w:val="22"/>
          <w:lang w:eastAsia="pt-BR"/>
        </w:rPr>
        <w:t xml:space="preserve"> suprir a necessidade destes materiais nas unidades desta Companhia.</w:t>
      </w:r>
    </w:p>
    <w:p w:rsidR="00125C34" w:rsidRPr="00125C34" w:rsidRDefault="00125C34" w:rsidP="00125C34">
      <w:pPr>
        <w:suppressAutoHyphens w:val="0"/>
        <w:autoSpaceDE w:val="0"/>
        <w:autoSpaceDN w:val="0"/>
        <w:adjustRightInd w:val="0"/>
        <w:jc w:val="both"/>
        <w:rPr>
          <w:rFonts w:asciiTheme="minorHAnsi" w:hAnsiTheme="minorHAnsi" w:cs="TimesNewRomanPS-BoldMT"/>
          <w:b/>
          <w:bCs/>
          <w:sz w:val="12"/>
          <w:szCs w:val="12"/>
          <w:lang w:eastAsia="pt-BR"/>
        </w:rPr>
      </w:pPr>
    </w:p>
    <w:p w:rsidR="00125C34" w:rsidRPr="00125C34" w:rsidRDefault="00125C34" w:rsidP="00125C34">
      <w:pPr>
        <w:suppressAutoHyphens w:val="0"/>
        <w:autoSpaceDE w:val="0"/>
        <w:autoSpaceDN w:val="0"/>
        <w:adjustRightInd w:val="0"/>
        <w:contextualSpacing/>
        <w:jc w:val="both"/>
        <w:rPr>
          <w:rFonts w:asciiTheme="minorHAnsi" w:hAnsiTheme="minorHAnsi" w:cs="TimesNewRomanPS-BoldMT"/>
          <w:b/>
          <w:bCs/>
          <w:sz w:val="22"/>
          <w:szCs w:val="22"/>
          <w:lang w:eastAsia="pt-BR"/>
        </w:rPr>
      </w:pPr>
      <w:r w:rsidRPr="00125C34">
        <w:rPr>
          <w:rFonts w:asciiTheme="minorHAnsi" w:hAnsiTheme="minorHAnsi" w:cs="TimesNewRomanPS-BoldMT"/>
          <w:b/>
          <w:bCs/>
          <w:sz w:val="22"/>
          <w:szCs w:val="22"/>
          <w:lang w:eastAsia="pt-BR"/>
        </w:rPr>
        <w:t xml:space="preserve">3.0 </w:t>
      </w:r>
      <w:r w:rsidR="001E0333">
        <w:rPr>
          <w:rFonts w:asciiTheme="minorHAnsi" w:hAnsiTheme="minorHAnsi" w:cs="TimesNewRomanPS-BoldMT"/>
          <w:b/>
          <w:bCs/>
          <w:sz w:val="22"/>
          <w:szCs w:val="22"/>
          <w:lang w:eastAsia="pt-BR"/>
        </w:rPr>
        <w:t xml:space="preserve">- </w:t>
      </w:r>
      <w:r w:rsidRPr="00125C34">
        <w:rPr>
          <w:rFonts w:asciiTheme="minorHAnsi" w:hAnsiTheme="minorHAnsi" w:cs="TimesNewRomanPS-BoldMT"/>
          <w:b/>
          <w:bCs/>
          <w:sz w:val="22"/>
          <w:szCs w:val="22"/>
          <w:lang w:eastAsia="pt-BR"/>
        </w:rPr>
        <w:t xml:space="preserve">CRONOGRAMA DE CONSUMO </w:t>
      </w:r>
    </w:p>
    <w:p w:rsidR="00125C34" w:rsidRPr="00125C34" w:rsidRDefault="00125C34" w:rsidP="00125C34">
      <w:pPr>
        <w:suppressAutoHyphens w:val="0"/>
        <w:autoSpaceDE w:val="0"/>
        <w:autoSpaceDN w:val="0"/>
        <w:adjustRightInd w:val="0"/>
        <w:contextualSpacing/>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3.1 A presente previsão de distribuição baseia-se no histórico de consumo efetuado no exercício de 2015, conforme liberação documentada pela SUPALM – Supervisão de Almoxarifado, para suprir a necessidade do material nas Unidades desta Companhia, conforme especificações da planilha do item 5.0.</w:t>
      </w:r>
    </w:p>
    <w:p w:rsidR="00125C34" w:rsidRPr="00125C34" w:rsidRDefault="00125C34" w:rsidP="00125C34">
      <w:pPr>
        <w:suppressAutoHyphens w:val="0"/>
        <w:autoSpaceDE w:val="0"/>
        <w:autoSpaceDN w:val="0"/>
        <w:adjustRightInd w:val="0"/>
        <w:jc w:val="both"/>
        <w:rPr>
          <w:rFonts w:asciiTheme="minorHAnsi" w:hAnsiTheme="minorHAnsi" w:cs="TimesNewRomanPSMT"/>
          <w:sz w:val="12"/>
          <w:szCs w:val="12"/>
          <w:lang w:eastAsia="pt-BR"/>
        </w:rPr>
      </w:pPr>
    </w:p>
    <w:p w:rsidR="00125C34" w:rsidRPr="00125C34" w:rsidRDefault="00125C34" w:rsidP="00125C34">
      <w:pPr>
        <w:suppressAutoHyphens w:val="0"/>
        <w:autoSpaceDE w:val="0"/>
        <w:autoSpaceDN w:val="0"/>
        <w:adjustRightInd w:val="0"/>
        <w:jc w:val="both"/>
        <w:rPr>
          <w:rFonts w:asciiTheme="minorHAnsi" w:hAnsiTheme="minorHAnsi" w:cs="TimesNewRomanPS-BoldMT"/>
          <w:b/>
          <w:bCs/>
          <w:sz w:val="22"/>
          <w:szCs w:val="22"/>
          <w:lang w:eastAsia="pt-BR"/>
        </w:rPr>
      </w:pPr>
      <w:r w:rsidRPr="00125C34">
        <w:rPr>
          <w:rFonts w:asciiTheme="minorHAnsi" w:hAnsiTheme="minorHAnsi" w:cs="TimesNewRomanPS-BoldMT"/>
          <w:b/>
          <w:bCs/>
          <w:sz w:val="22"/>
          <w:szCs w:val="22"/>
          <w:lang w:eastAsia="pt-BR"/>
        </w:rPr>
        <w:t xml:space="preserve">4.0 </w:t>
      </w:r>
      <w:r w:rsidR="001E0333">
        <w:rPr>
          <w:rFonts w:asciiTheme="minorHAnsi" w:hAnsiTheme="minorHAnsi" w:cs="TimesNewRomanPS-BoldMT"/>
          <w:b/>
          <w:bCs/>
          <w:sz w:val="22"/>
          <w:szCs w:val="22"/>
          <w:lang w:eastAsia="pt-BR"/>
        </w:rPr>
        <w:t xml:space="preserve">- </w:t>
      </w:r>
      <w:r w:rsidRPr="00125C34">
        <w:rPr>
          <w:rFonts w:asciiTheme="minorHAnsi" w:hAnsiTheme="minorHAnsi" w:cs="TimesNewRomanPS-BoldMT"/>
          <w:b/>
          <w:bCs/>
          <w:sz w:val="22"/>
          <w:szCs w:val="22"/>
          <w:lang w:eastAsia="pt-BR"/>
        </w:rPr>
        <w:t xml:space="preserve">CONDIÇÕES DE ACEITAÇÃO DOS </w:t>
      </w:r>
      <w:r w:rsidR="00B75E25">
        <w:rPr>
          <w:rFonts w:asciiTheme="minorHAnsi" w:hAnsiTheme="minorHAnsi" w:cs="TimesNewRomanPS-BoldMT"/>
          <w:b/>
          <w:bCs/>
          <w:sz w:val="22"/>
          <w:szCs w:val="22"/>
          <w:lang w:eastAsia="pt-BR"/>
        </w:rPr>
        <w:t>MATERIAL</w:t>
      </w:r>
      <w:r w:rsidRPr="00125C34">
        <w:rPr>
          <w:rFonts w:asciiTheme="minorHAnsi" w:hAnsiTheme="minorHAnsi" w:cs="TimesNewRomanPS-BoldMT"/>
          <w:b/>
          <w:bCs/>
          <w:sz w:val="22"/>
          <w:szCs w:val="22"/>
          <w:lang w:eastAsia="pt-BR"/>
        </w:rPr>
        <w:t xml:space="preserve">S </w:t>
      </w:r>
    </w:p>
    <w:p w:rsidR="00125C34" w:rsidRPr="00125C34" w:rsidRDefault="00125C34" w:rsidP="00125C34">
      <w:pPr>
        <w:suppressAutoHyphens w:val="0"/>
        <w:autoSpaceDE w:val="0"/>
        <w:autoSpaceDN w:val="0"/>
        <w:adjustRightInd w:val="0"/>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4.1 As Resmas a serem fornecidas deverão ser novas, levando em consideração as especificações necessárias que atendam as normas técnicas do INMETRO e ABNT pertinentes, e assim especificadas: PAPEL A-4 – MATERIAL PAPEL ALCALINO, COMPRIMENTO 297mm, LARGURA 210mm; APLICAÇÃO: IMPRESSORA JATO DE TINTA, GRAMATURA 75g/m²</w:t>
      </w:r>
      <w:r>
        <w:rPr>
          <w:rFonts w:asciiTheme="minorHAnsi" w:hAnsiTheme="minorHAnsi" w:cs="TimesNewRomanPS-BoldMT"/>
          <w:bCs/>
          <w:sz w:val="22"/>
          <w:szCs w:val="22"/>
          <w:lang w:eastAsia="pt-BR"/>
        </w:rPr>
        <w:t>.</w:t>
      </w:r>
    </w:p>
    <w:p w:rsidR="00125C34" w:rsidRPr="00125C34" w:rsidRDefault="00125C34" w:rsidP="00125C34">
      <w:pPr>
        <w:suppressAutoHyphens w:val="0"/>
        <w:autoSpaceDE w:val="0"/>
        <w:autoSpaceDN w:val="0"/>
        <w:adjustRightInd w:val="0"/>
        <w:jc w:val="both"/>
        <w:rPr>
          <w:rFonts w:asciiTheme="minorHAnsi" w:hAnsiTheme="minorHAnsi" w:cs="TimesNewRomanPS-BoldMT"/>
          <w:bCs/>
          <w:sz w:val="12"/>
          <w:szCs w:val="12"/>
          <w:lang w:eastAsia="pt-BR"/>
        </w:rPr>
      </w:pPr>
    </w:p>
    <w:p w:rsidR="00125C34" w:rsidRPr="00125C34" w:rsidRDefault="00125C34" w:rsidP="00125C34">
      <w:pPr>
        <w:suppressAutoHyphens w:val="0"/>
        <w:autoSpaceDE w:val="0"/>
        <w:autoSpaceDN w:val="0"/>
        <w:adjustRightInd w:val="0"/>
        <w:jc w:val="both"/>
        <w:rPr>
          <w:rFonts w:asciiTheme="minorHAnsi" w:hAnsiTheme="minorHAnsi" w:cs="TimesNewRomanPS-BoldMT"/>
          <w:b/>
          <w:bCs/>
          <w:sz w:val="22"/>
          <w:szCs w:val="22"/>
          <w:lang w:eastAsia="pt-BR"/>
        </w:rPr>
      </w:pPr>
      <w:r w:rsidRPr="00125C34">
        <w:rPr>
          <w:rFonts w:asciiTheme="minorHAnsi" w:hAnsiTheme="minorHAnsi" w:cs="TimesNewRomanPS-BoldMT"/>
          <w:b/>
          <w:bCs/>
          <w:sz w:val="22"/>
          <w:szCs w:val="22"/>
          <w:lang w:eastAsia="pt-BR"/>
        </w:rPr>
        <w:t>5.0</w:t>
      </w:r>
      <w:r w:rsidR="001E0333">
        <w:rPr>
          <w:rFonts w:asciiTheme="minorHAnsi" w:hAnsiTheme="minorHAnsi" w:cs="TimesNewRomanPS-BoldMT"/>
          <w:b/>
          <w:bCs/>
          <w:sz w:val="22"/>
          <w:szCs w:val="22"/>
          <w:lang w:eastAsia="pt-BR"/>
        </w:rPr>
        <w:t xml:space="preserve"> -</w:t>
      </w:r>
      <w:r w:rsidRPr="00125C34">
        <w:rPr>
          <w:rFonts w:asciiTheme="minorHAnsi" w:hAnsiTheme="minorHAnsi" w:cs="TimesNewRomanPS-BoldMT"/>
          <w:b/>
          <w:bCs/>
          <w:sz w:val="22"/>
          <w:szCs w:val="22"/>
          <w:lang w:eastAsia="pt-BR"/>
        </w:rPr>
        <w:t xml:space="preserve"> DETALHAMENTOS DAS ESPECIFICAÇÕES PARA O LOTE</w:t>
      </w:r>
    </w:p>
    <w:p w:rsidR="00125C34" w:rsidRPr="00125C34" w:rsidRDefault="00125C34" w:rsidP="00125C34">
      <w:pPr>
        <w:suppressAutoHyphens w:val="0"/>
        <w:autoSpaceDE w:val="0"/>
        <w:autoSpaceDN w:val="0"/>
        <w:adjustRightInd w:val="0"/>
        <w:jc w:val="center"/>
        <w:rPr>
          <w:rFonts w:asciiTheme="minorHAnsi" w:hAnsiTheme="minorHAnsi" w:cs="TimesNewRomanPS-BoldMT"/>
          <w:b/>
          <w:bCs/>
          <w:sz w:val="12"/>
          <w:szCs w:val="12"/>
          <w:lang w:eastAsia="pt-BR"/>
        </w:rPr>
      </w:pP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
        <w:gridCol w:w="1474"/>
        <w:gridCol w:w="1052"/>
        <w:gridCol w:w="5743"/>
      </w:tblGrid>
      <w:tr w:rsidR="00125C34" w:rsidRPr="00125C34" w:rsidTr="00125C34">
        <w:trPr>
          <w:trHeight w:val="440"/>
          <w:jc w:val="center"/>
        </w:trPr>
        <w:tc>
          <w:tcPr>
            <w:tcW w:w="765" w:type="dxa"/>
            <w:shd w:val="clear" w:color="000000" w:fill="FFFFFF"/>
            <w:noWrap/>
            <w:vAlign w:val="center"/>
            <w:hideMark/>
          </w:tcPr>
          <w:p w:rsidR="00125C34" w:rsidRPr="00125C34" w:rsidRDefault="00125C34" w:rsidP="00125C34">
            <w:pPr>
              <w:suppressAutoHyphens w:val="0"/>
              <w:jc w:val="center"/>
              <w:rPr>
                <w:rFonts w:asciiTheme="minorHAnsi" w:hAnsiTheme="minorHAnsi" w:cs="Arial"/>
                <w:b/>
                <w:sz w:val="22"/>
                <w:szCs w:val="22"/>
                <w:lang w:eastAsia="pt-BR"/>
              </w:rPr>
            </w:pPr>
            <w:bookmarkStart w:id="6" w:name="_Hlk504403773"/>
            <w:r w:rsidRPr="00125C34">
              <w:rPr>
                <w:rFonts w:asciiTheme="minorHAnsi" w:hAnsiTheme="minorHAnsi" w:cs="Arial"/>
                <w:b/>
                <w:sz w:val="22"/>
                <w:szCs w:val="22"/>
                <w:lang w:eastAsia="pt-BR"/>
              </w:rPr>
              <w:t>ITEM</w:t>
            </w:r>
          </w:p>
        </w:tc>
        <w:tc>
          <w:tcPr>
            <w:tcW w:w="1474" w:type="dxa"/>
            <w:shd w:val="clear" w:color="000000" w:fill="FFFFFF"/>
            <w:noWrap/>
            <w:vAlign w:val="center"/>
            <w:hideMark/>
          </w:tcPr>
          <w:p w:rsidR="00125C34" w:rsidRPr="00125C34" w:rsidRDefault="00125C34" w:rsidP="00125C34">
            <w:pPr>
              <w:suppressAutoHyphens w:val="0"/>
              <w:jc w:val="center"/>
              <w:rPr>
                <w:rFonts w:asciiTheme="minorHAnsi" w:hAnsiTheme="minorHAnsi" w:cs="Arial"/>
                <w:b/>
                <w:sz w:val="22"/>
                <w:szCs w:val="22"/>
                <w:lang w:eastAsia="pt-BR"/>
              </w:rPr>
            </w:pPr>
            <w:r w:rsidRPr="00125C34">
              <w:rPr>
                <w:rFonts w:asciiTheme="minorHAnsi" w:hAnsiTheme="minorHAnsi" w:cs="Arial"/>
                <w:b/>
                <w:sz w:val="22"/>
                <w:szCs w:val="22"/>
                <w:lang w:eastAsia="pt-BR"/>
              </w:rPr>
              <w:t>QUANTIDADE</w:t>
            </w:r>
          </w:p>
        </w:tc>
        <w:tc>
          <w:tcPr>
            <w:tcW w:w="1052" w:type="dxa"/>
            <w:shd w:val="clear" w:color="000000" w:fill="FFFFFF"/>
            <w:vAlign w:val="center"/>
            <w:hideMark/>
          </w:tcPr>
          <w:p w:rsidR="00125C34" w:rsidRPr="00125C34" w:rsidRDefault="00125C34" w:rsidP="00125C34">
            <w:pPr>
              <w:suppressAutoHyphens w:val="0"/>
              <w:jc w:val="center"/>
              <w:rPr>
                <w:rFonts w:asciiTheme="minorHAnsi" w:hAnsiTheme="minorHAnsi" w:cs="Arial"/>
                <w:b/>
                <w:sz w:val="22"/>
                <w:szCs w:val="22"/>
                <w:lang w:eastAsia="pt-BR"/>
              </w:rPr>
            </w:pPr>
            <w:r w:rsidRPr="00125C34">
              <w:rPr>
                <w:rFonts w:asciiTheme="minorHAnsi" w:hAnsiTheme="minorHAnsi" w:cs="Arial"/>
                <w:b/>
                <w:sz w:val="22"/>
                <w:szCs w:val="22"/>
                <w:lang w:eastAsia="pt-BR"/>
              </w:rPr>
              <w:t>UNIDADE</w:t>
            </w:r>
          </w:p>
        </w:tc>
        <w:tc>
          <w:tcPr>
            <w:tcW w:w="5743" w:type="dxa"/>
            <w:shd w:val="clear" w:color="000000" w:fill="FFFFFF"/>
            <w:vAlign w:val="center"/>
          </w:tcPr>
          <w:p w:rsidR="00125C34" w:rsidRPr="00125C34" w:rsidRDefault="00125C34" w:rsidP="00125C34">
            <w:pPr>
              <w:suppressAutoHyphens w:val="0"/>
              <w:jc w:val="center"/>
              <w:rPr>
                <w:rFonts w:asciiTheme="minorHAnsi" w:hAnsiTheme="minorHAnsi" w:cs="Arial"/>
                <w:b/>
                <w:sz w:val="22"/>
                <w:szCs w:val="22"/>
                <w:lang w:eastAsia="pt-BR"/>
              </w:rPr>
            </w:pPr>
            <w:r w:rsidRPr="00125C34">
              <w:rPr>
                <w:rFonts w:asciiTheme="minorHAnsi" w:hAnsiTheme="minorHAnsi" w:cs="Arial"/>
                <w:b/>
                <w:sz w:val="22"/>
                <w:szCs w:val="22"/>
                <w:lang w:eastAsia="pt-BR"/>
              </w:rPr>
              <w:t>DESCRIÇÃO</w:t>
            </w:r>
          </w:p>
        </w:tc>
      </w:tr>
      <w:tr w:rsidR="00125C34" w:rsidRPr="00125C34" w:rsidTr="00125C34">
        <w:trPr>
          <w:trHeight w:val="854"/>
          <w:jc w:val="center"/>
        </w:trPr>
        <w:tc>
          <w:tcPr>
            <w:tcW w:w="765" w:type="dxa"/>
            <w:shd w:val="clear" w:color="000000" w:fill="FFFFFF"/>
            <w:noWrap/>
            <w:vAlign w:val="center"/>
            <w:hideMark/>
          </w:tcPr>
          <w:p w:rsidR="00125C34" w:rsidRPr="00125C34" w:rsidRDefault="00125C34" w:rsidP="00125C34">
            <w:pPr>
              <w:suppressAutoHyphens w:val="0"/>
              <w:jc w:val="center"/>
              <w:rPr>
                <w:rFonts w:asciiTheme="minorHAnsi" w:hAnsiTheme="minorHAnsi" w:cs="Arial"/>
                <w:sz w:val="22"/>
                <w:szCs w:val="22"/>
                <w:lang w:eastAsia="pt-BR"/>
              </w:rPr>
            </w:pPr>
            <w:r w:rsidRPr="00125C34">
              <w:rPr>
                <w:rFonts w:asciiTheme="minorHAnsi" w:hAnsiTheme="minorHAnsi" w:cs="Arial"/>
                <w:sz w:val="22"/>
                <w:szCs w:val="22"/>
                <w:lang w:eastAsia="pt-BR"/>
              </w:rPr>
              <w:t>1</w:t>
            </w:r>
          </w:p>
        </w:tc>
        <w:tc>
          <w:tcPr>
            <w:tcW w:w="1474" w:type="dxa"/>
            <w:shd w:val="clear" w:color="000000" w:fill="FFFFFF"/>
            <w:noWrap/>
            <w:vAlign w:val="center"/>
            <w:hideMark/>
          </w:tcPr>
          <w:p w:rsidR="00125C34" w:rsidRPr="00125C34" w:rsidRDefault="00125C34" w:rsidP="00125C34">
            <w:pPr>
              <w:suppressAutoHyphens w:val="0"/>
              <w:jc w:val="center"/>
              <w:rPr>
                <w:rFonts w:asciiTheme="minorHAnsi" w:hAnsiTheme="minorHAnsi" w:cs="Arial"/>
                <w:sz w:val="22"/>
                <w:szCs w:val="22"/>
                <w:lang w:eastAsia="pt-BR"/>
              </w:rPr>
            </w:pPr>
            <w:r w:rsidRPr="00125C34">
              <w:rPr>
                <w:rFonts w:asciiTheme="minorHAnsi" w:hAnsiTheme="minorHAnsi" w:cs="Arial"/>
                <w:sz w:val="22"/>
                <w:szCs w:val="22"/>
                <w:lang w:eastAsia="pt-BR"/>
              </w:rPr>
              <w:t>10.000</w:t>
            </w:r>
          </w:p>
        </w:tc>
        <w:tc>
          <w:tcPr>
            <w:tcW w:w="1052" w:type="dxa"/>
            <w:shd w:val="clear" w:color="000000" w:fill="FFFFFF"/>
            <w:vAlign w:val="center"/>
            <w:hideMark/>
          </w:tcPr>
          <w:p w:rsidR="00125C34" w:rsidRPr="00125C34" w:rsidRDefault="00125C34" w:rsidP="00125C34">
            <w:pPr>
              <w:suppressAutoHyphens w:val="0"/>
              <w:jc w:val="center"/>
              <w:rPr>
                <w:rFonts w:asciiTheme="minorHAnsi" w:hAnsiTheme="minorHAnsi" w:cs="Arial"/>
                <w:sz w:val="22"/>
                <w:szCs w:val="22"/>
                <w:lang w:eastAsia="pt-BR"/>
              </w:rPr>
            </w:pPr>
            <w:r w:rsidRPr="00125C34">
              <w:rPr>
                <w:rFonts w:asciiTheme="minorHAnsi" w:hAnsiTheme="minorHAnsi" w:cs="Arial"/>
                <w:sz w:val="22"/>
                <w:szCs w:val="22"/>
                <w:lang w:eastAsia="pt-BR"/>
              </w:rPr>
              <w:t>RESMA</w:t>
            </w:r>
          </w:p>
        </w:tc>
        <w:tc>
          <w:tcPr>
            <w:tcW w:w="5743" w:type="dxa"/>
            <w:shd w:val="clear" w:color="000000" w:fill="FFFFFF"/>
            <w:vAlign w:val="center"/>
          </w:tcPr>
          <w:p w:rsidR="00125C34" w:rsidRPr="00125C34" w:rsidRDefault="00125C34" w:rsidP="00125C34">
            <w:pPr>
              <w:suppressAutoHyphens w:val="0"/>
              <w:rPr>
                <w:rFonts w:asciiTheme="minorHAnsi" w:hAnsiTheme="minorHAnsi" w:cs="Arial"/>
                <w:sz w:val="22"/>
                <w:szCs w:val="22"/>
                <w:lang w:eastAsia="pt-BR"/>
              </w:rPr>
            </w:pPr>
            <w:r w:rsidRPr="00125C34">
              <w:rPr>
                <w:rFonts w:asciiTheme="minorHAnsi" w:hAnsiTheme="minorHAnsi" w:cs="Arial"/>
                <w:bCs/>
                <w:sz w:val="22"/>
                <w:szCs w:val="22"/>
                <w:lang w:eastAsia="pt-BR"/>
              </w:rPr>
              <w:t>PAPEL A4 – material: papel alcalino, comprimento 297mm, largura 210mm; aplicação: impressora jato de tinta, gramatura 75g/m².</w:t>
            </w:r>
          </w:p>
        </w:tc>
      </w:tr>
      <w:bookmarkEnd w:id="6"/>
    </w:tbl>
    <w:p w:rsidR="00125C34" w:rsidRPr="00125C34" w:rsidRDefault="00125C34" w:rsidP="00125C34">
      <w:pPr>
        <w:suppressAutoHyphens w:val="0"/>
        <w:autoSpaceDE w:val="0"/>
        <w:autoSpaceDN w:val="0"/>
        <w:adjustRightInd w:val="0"/>
        <w:rPr>
          <w:rFonts w:asciiTheme="minorHAnsi" w:hAnsiTheme="minorHAnsi" w:cs="TimesNewRomanPS-BoldMT"/>
          <w:b/>
          <w:bCs/>
          <w:sz w:val="22"/>
          <w:szCs w:val="22"/>
          <w:lang w:eastAsia="pt-BR"/>
        </w:rPr>
      </w:pPr>
    </w:p>
    <w:p w:rsidR="00125C34" w:rsidRPr="00125C34" w:rsidRDefault="00125C34" w:rsidP="00125C34">
      <w:pPr>
        <w:suppressAutoHyphens w:val="0"/>
        <w:rPr>
          <w:rFonts w:asciiTheme="minorHAnsi" w:hAnsiTheme="minorHAnsi" w:cs="TimesNewRomanPS-BoldMT"/>
          <w:b/>
          <w:bCs/>
          <w:sz w:val="22"/>
          <w:szCs w:val="22"/>
          <w:lang w:eastAsia="pt-BR"/>
        </w:rPr>
      </w:pPr>
      <w:r w:rsidRPr="00125C34">
        <w:rPr>
          <w:rFonts w:asciiTheme="minorHAnsi" w:hAnsiTheme="minorHAnsi" w:cs="TimesNewRomanPS-BoldMT"/>
          <w:b/>
          <w:bCs/>
          <w:sz w:val="22"/>
          <w:szCs w:val="22"/>
          <w:lang w:eastAsia="pt-BR"/>
        </w:rPr>
        <w:t xml:space="preserve">6.0 </w:t>
      </w:r>
      <w:r w:rsidR="001E0333">
        <w:rPr>
          <w:rFonts w:asciiTheme="minorHAnsi" w:hAnsiTheme="minorHAnsi" w:cs="TimesNewRomanPS-BoldMT"/>
          <w:b/>
          <w:bCs/>
          <w:sz w:val="22"/>
          <w:szCs w:val="22"/>
          <w:lang w:eastAsia="pt-BR"/>
        </w:rPr>
        <w:t xml:space="preserve">- </w:t>
      </w:r>
      <w:r w:rsidRPr="00125C34">
        <w:rPr>
          <w:rFonts w:asciiTheme="minorHAnsi" w:hAnsiTheme="minorHAnsi" w:cs="TimesNewRomanPS-BoldMT"/>
          <w:b/>
          <w:bCs/>
          <w:sz w:val="22"/>
          <w:szCs w:val="22"/>
          <w:lang w:eastAsia="pt-BR"/>
        </w:rPr>
        <w:t>VALOR DE REFERÊNCIA DA LICITAÇÃO</w:t>
      </w:r>
    </w:p>
    <w:p w:rsidR="00125C34" w:rsidRPr="00125C34" w:rsidRDefault="00125C34" w:rsidP="00125C34">
      <w:pPr>
        <w:suppressAutoHyphens w:val="0"/>
        <w:autoSpaceDE w:val="0"/>
        <w:autoSpaceDN w:val="0"/>
        <w:adjustRightInd w:val="0"/>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6.1 Papel A4: R$</w:t>
      </w:r>
      <w:r w:rsidRPr="00125C34">
        <w:rPr>
          <w:rFonts w:asciiTheme="minorHAnsi" w:hAnsiTheme="minorHAnsi" w:cs="TimesNewRomanPS-BoldMT"/>
          <w:bCs/>
          <w:color w:val="FF0000"/>
          <w:sz w:val="22"/>
          <w:szCs w:val="22"/>
          <w:lang w:eastAsia="pt-BR"/>
        </w:rPr>
        <w:t xml:space="preserve"> </w:t>
      </w:r>
      <w:r w:rsidR="00F95C5C">
        <w:rPr>
          <w:rFonts w:asciiTheme="minorHAnsi" w:hAnsiTheme="minorHAnsi" w:cs="TimesNewRomanPS-BoldMT"/>
          <w:bCs/>
          <w:sz w:val="22"/>
          <w:szCs w:val="22"/>
          <w:lang w:eastAsia="pt-BR"/>
        </w:rPr>
        <w:t>194.700,</w:t>
      </w:r>
      <w:r w:rsidRPr="00125C34">
        <w:rPr>
          <w:rFonts w:asciiTheme="minorHAnsi" w:hAnsiTheme="minorHAnsi" w:cs="TimesNewRomanPS-BoldMT"/>
          <w:bCs/>
          <w:sz w:val="22"/>
          <w:szCs w:val="22"/>
          <w:lang w:eastAsia="pt-BR"/>
        </w:rPr>
        <w:t xml:space="preserve">00 (cento e </w:t>
      </w:r>
      <w:r w:rsidR="00F95C5C">
        <w:rPr>
          <w:rFonts w:asciiTheme="minorHAnsi" w:hAnsiTheme="minorHAnsi" w:cs="TimesNewRomanPS-BoldMT"/>
          <w:bCs/>
          <w:sz w:val="22"/>
          <w:szCs w:val="22"/>
          <w:lang w:eastAsia="pt-BR"/>
        </w:rPr>
        <w:t>noventa e quatro</w:t>
      </w:r>
      <w:r w:rsidRPr="00125C34">
        <w:rPr>
          <w:rFonts w:asciiTheme="minorHAnsi" w:hAnsiTheme="minorHAnsi" w:cs="TimesNewRomanPS-BoldMT"/>
          <w:bCs/>
          <w:sz w:val="22"/>
          <w:szCs w:val="22"/>
          <w:lang w:eastAsia="pt-BR"/>
        </w:rPr>
        <w:t xml:space="preserve"> mil e setecentos reais).</w:t>
      </w:r>
    </w:p>
    <w:p w:rsidR="00125C34" w:rsidRPr="00125C34" w:rsidRDefault="00125C34" w:rsidP="00125C34">
      <w:pPr>
        <w:suppressAutoHyphens w:val="0"/>
        <w:autoSpaceDE w:val="0"/>
        <w:autoSpaceDN w:val="0"/>
        <w:adjustRightInd w:val="0"/>
        <w:jc w:val="both"/>
        <w:rPr>
          <w:rFonts w:asciiTheme="minorHAnsi" w:hAnsiTheme="minorHAnsi" w:cs="TimesNewRomanPS-BoldMT"/>
          <w:b/>
          <w:bCs/>
          <w:sz w:val="12"/>
          <w:szCs w:val="12"/>
          <w:lang w:eastAsia="pt-BR"/>
        </w:rPr>
      </w:pPr>
      <w:r w:rsidRPr="00125C34">
        <w:rPr>
          <w:rFonts w:asciiTheme="minorHAnsi" w:hAnsiTheme="minorHAnsi" w:cs="TimesNewRomanPS-BoldMT"/>
          <w:bCs/>
          <w:sz w:val="12"/>
          <w:szCs w:val="12"/>
          <w:lang w:eastAsia="pt-BR"/>
        </w:rPr>
        <w:t xml:space="preserve"> </w:t>
      </w:r>
    </w:p>
    <w:p w:rsidR="00125C34" w:rsidRPr="00125C34" w:rsidRDefault="00125C34" w:rsidP="00125C34">
      <w:pPr>
        <w:suppressAutoHyphens w:val="0"/>
        <w:jc w:val="both"/>
        <w:rPr>
          <w:rFonts w:asciiTheme="minorHAnsi" w:hAnsiTheme="minorHAnsi" w:cs="TimesNewRomanPS-BoldMT"/>
          <w:b/>
          <w:bCs/>
          <w:sz w:val="22"/>
          <w:szCs w:val="22"/>
          <w:lang w:eastAsia="pt-BR"/>
        </w:rPr>
      </w:pPr>
      <w:r w:rsidRPr="00125C34">
        <w:rPr>
          <w:rFonts w:asciiTheme="minorHAnsi" w:hAnsiTheme="minorHAnsi" w:cs="TimesNewRomanPS-BoldMT"/>
          <w:b/>
          <w:bCs/>
          <w:sz w:val="22"/>
          <w:szCs w:val="22"/>
          <w:lang w:eastAsia="pt-BR"/>
        </w:rPr>
        <w:t>7.0</w:t>
      </w:r>
      <w:r w:rsidR="001E0333">
        <w:rPr>
          <w:rFonts w:asciiTheme="minorHAnsi" w:hAnsiTheme="minorHAnsi" w:cs="TimesNewRomanPS-BoldMT"/>
          <w:b/>
          <w:bCs/>
          <w:sz w:val="22"/>
          <w:szCs w:val="22"/>
          <w:lang w:eastAsia="pt-BR"/>
        </w:rPr>
        <w:t xml:space="preserve"> -</w:t>
      </w:r>
      <w:r w:rsidRPr="00125C34">
        <w:rPr>
          <w:rFonts w:asciiTheme="minorHAnsi" w:hAnsiTheme="minorHAnsi" w:cs="TimesNewRomanPS-BoldMT"/>
          <w:b/>
          <w:bCs/>
          <w:sz w:val="22"/>
          <w:szCs w:val="22"/>
          <w:lang w:eastAsia="pt-BR"/>
        </w:rPr>
        <w:t xml:space="preserve"> PRAZO DE ENTREGA</w:t>
      </w:r>
    </w:p>
    <w:p w:rsidR="00125C34" w:rsidRPr="00125C34" w:rsidRDefault="00125C34" w:rsidP="00125C34">
      <w:pPr>
        <w:suppressAutoHyphens w:val="0"/>
        <w:autoSpaceDE w:val="0"/>
        <w:autoSpaceDN w:val="0"/>
        <w:adjustRightInd w:val="0"/>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7.1 A entrega dos materiais deverá ser fracionada durante o período de validade de Ata de Registro de Preços, de acordo com as necessidades da CASAL e mediante a emissão da Autorização de Fornecimento e recebimento por parte da Contratada.</w:t>
      </w:r>
    </w:p>
    <w:p w:rsidR="00125C34" w:rsidRPr="00125C34" w:rsidRDefault="00125C34" w:rsidP="00125C34">
      <w:pPr>
        <w:suppressAutoHyphens w:val="0"/>
        <w:autoSpaceDE w:val="0"/>
        <w:autoSpaceDN w:val="0"/>
        <w:adjustRightInd w:val="0"/>
        <w:jc w:val="both"/>
        <w:rPr>
          <w:rFonts w:asciiTheme="minorHAnsi" w:hAnsiTheme="minorHAnsi" w:cs="TimesNewRomanPS-BoldMT"/>
          <w:bCs/>
          <w:sz w:val="12"/>
          <w:szCs w:val="12"/>
          <w:lang w:eastAsia="pt-BR"/>
        </w:rPr>
      </w:pPr>
      <w:r w:rsidRPr="00125C34">
        <w:rPr>
          <w:rFonts w:asciiTheme="minorHAnsi" w:hAnsiTheme="minorHAnsi" w:cs="TimesNewRomanPS-BoldMT"/>
          <w:bCs/>
          <w:sz w:val="12"/>
          <w:szCs w:val="12"/>
          <w:lang w:eastAsia="pt-BR"/>
        </w:rPr>
        <w:t xml:space="preserve"> </w:t>
      </w:r>
      <w:r w:rsidRPr="00125C34">
        <w:rPr>
          <w:rFonts w:asciiTheme="minorHAnsi" w:hAnsiTheme="minorHAnsi" w:cs="TimesNewRomanPS-BoldMT"/>
          <w:bCs/>
          <w:sz w:val="12"/>
          <w:szCs w:val="12"/>
          <w:lang w:eastAsia="pt-BR"/>
        </w:rPr>
        <w:tab/>
      </w:r>
    </w:p>
    <w:p w:rsidR="00125C34" w:rsidRPr="00125C34" w:rsidRDefault="00125C34" w:rsidP="00125C34">
      <w:pPr>
        <w:suppressAutoHyphens w:val="0"/>
        <w:autoSpaceDE w:val="0"/>
        <w:autoSpaceDN w:val="0"/>
        <w:adjustRightInd w:val="0"/>
        <w:jc w:val="both"/>
        <w:rPr>
          <w:rFonts w:asciiTheme="minorHAnsi" w:hAnsiTheme="minorHAnsi" w:cs="TimesNewRomanPS-BoldMT"/>
          <w:b/>
          <w:bCs/>
          <w:sz w:val="22"/>
          <w:szCs w:val="22"/>
          <w:lang w:eastAsia="pt-BR"/>
        </w:rPr>
      </w:pPr>
      <w:r w:rsidRPr="00125C34">
        <w:rPr>
          <w:rFonts w:asciiTheme="minorHAnsi" w:hAnsiTheme="minorHAnsi" w:cs="TimesNewRomanPS-BoldMT"/>
          <w:b/>
          <w:bCs/>
          <w:sz w:val="22"/>
          <w:szCs w:val="22"/>
          <w:lang w:eastAsia="pt-BR"/>
        </w:rPr>
        <w:t>8.0</w:t>
      </w:r>
      <w:r w:rsidR="001E0333">
        <w:rPr>
          <w:rFonts w:asciiTheme="minorHAnsi" w:hAnsiTheme="minorHAnsi" w:cs="TimesNewRomanPS-BoldMT"/>
          <w:b/>
          <w:bCs/>
          <w:sz w:val="22"/>
          <w:szCs w:val="22"/>
          <w:lang w:eastAsia="pt-BR"/>
        </w:rPr>
        <w:t xml:space="preserve"> -</w:t>
      </w:r>
      <w:r w:rsidRPr="00125C34">
        <w:rPr>
          <w:rFonts w:asciiTheme="minorHAnsi" w:hAnsiTheme="minorHAnsi" w:cs="TimesNewRomanPS-BoldMT"/>
          <w:b/>
          <w:bCs/>
          <w:sz w:val="22"/>
          <w:szCs w:val="22"/>
          <w:lang w:eastAsia="pt-BR"/>
        </w:rPr>
        <w:t xml:space="preserve"> DA ENTREGA E DO RECEBIMENTO PROVISÓRIO E DEFINITIVO</w:t>
      </w:r>
    </w:p>
    <w:p w:rsidR="00125C34" w:rsidRPr="00125C34" w:rsidRDefault="00125C34" w:rsidP="00FE19E3">
      <w:pPr>
        <w:numPr>
          <w:ilvl w:val="0"/>
          <w:numId w:val="8"/>
        </w:numPr>
        <w:suppressAutoHyphens w:val="0"/>
        <w:autoSpaceDE w:val="0"/>
        <w:autoSpaceDN w:val="0"/>
        <w:adjustRightInd w:val="0"/>
        <w:ind w:left="284" w:hanging="284"/>
        <w:contextualSpacing/>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 xml:space="preserve">O material deverá ser entregue na CASAL, no almoxarifado da Gerência de Suprimentos e Patrimônio-GESUP, localizado na Travessa Prof. José </w:t>
      </w:r>
      <w:proofErr w:type="spellStart"/>
      <w:r w:rsidRPr="00125C34">
        <w:rPr>
          <w:rFonts w:asciiTheme="minorHAnsi" w:hAnsiTheme="minorHAnsi" w:cs="TimesNewRomanPS-BoldMT"/>
          <w:bCs/>
          <w:sz w:val="22"/>
          <w:szCs w:val="22"/>
          <w:lang w:eastAsia="pt-BR"/>
        </w:rPr>
        <w:t>Camerino</w:t>
      </w:r>
      <w:proofErr w:type="spellEnd"/>
      <w:r w:rsidRPr="00125C34">
        <w:rPr>
          <w:rFonts w:asciiTheme="minorHAnsi" w:hAnsiTheme="minorHAnsi" w:cs="TimesNewRomanPS-BoldMT"/>
          <w:bCs/>
          <w:sz w:val="22"/>
          <w:szCs w:val="22"/>
          <w:lang w:eastAsia="pt-BR"/>
        </w:rPr>
        <w:t xml:space="preserve">, s/n, bairro Pinheiro, </w:t>
      </w:r>
      <w:proofErr w:type="spellStart"/>
      <w:r w:rsidRPr="00125C34">
        <w:rPr>
          <w:rFonts w:asciiTheme="minorHAnsi" w:hAnsiTheme="minorHAnsi" w:cs="TimesNewRomanPS-BoldMT"/>
          <w:bCs/>
          <w:sz w:val="22"/>
          <w:szCs w:val="22"/>
          <w:lang w:eastAsia="pt-BR"/>
        </w:rPr>
        <w:t>Maceió-AL</w:t>
      </w:r>
      <w:proofErr w:type="spellEnd"/>
      <w:r w:rsidRPr="00125C34">
        <w:rPr>
          <w:rFonts w:asciiTheme="minorHAnsi" w:hAnsiTheme="minorHAnsi" w:cs="TimesNewRomanPS-BoldMT"/>
          <w:bCs/>
          <w:sz w:val="22"/>
          <w:szCs w:val="22"/>
          <w:lang w:eastAsia="pt-BR"/>
        </w:rPr>
        <w:t>, CEP: 57057-420.</w:t>
      </w:r>
    </w:p>
    <w:p w:rsidR="00125C34" w:rsidRPr="00125C34" w:rsidRDefault="00125C34" w:rsidP="00FE19E3">
      <w:pPr>
        <w:numPr>
          <w:ilvl w:val="0"/>
          <w:numId w:val="8"/>
        </w:numPr>
        <w:suppressAutoHyphens w:val="0"/>
        <w:autoSpaceDE w:val="0"/>
        <w:autoSpaceDN w:val="0"/>
        <w:adjustRightInd w:val="0"/>
        <w:ind w:left="284" w:hanging="284"/>
        <w:contextualSpacing/>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O material deverá ser entregue na condição de CIF – Maceió/AL</w:t>
      </w:r>
    </w:p>
    <w:p w:rsidR="00125C34" w:rsidRPr="00125C34" w:rsidRDefault="00125C34" w:rsidP="00FE19E3">
      <w:pPr>
        <w:numPr>
          <w:ilvl w:val="0"/>
          <w:numId w:val="8"/>
        </w:numPr>
        <w:suppressAutoHyphens w:val="0"/>
        <w:autoSpaceDE w:val="0"/>
        <w:autoSpaceDN w:val="0"/>
        <w:adjustRightInd w:val="0"/>
        <w:ind w:left="284" w:hanging="284"/>
        <w:contextualSpacing/>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lastRenderedPageBreak/>
        <w:t xml:space="preserve">O almoxarifado da GESUP, designado para o recebimento do objeto, fará recebimento limitando-se a verificar a sua conformidade com o discriminado da Nota Fiscal e </w:t>
      </w:r>
      <w:r w:rsidR="000937A3">
        <w:rPr>
          <w:rFonts w:asciiTheme="minorHAnsi" w:hAnsiTheme="minorHAnsi" w:cs="TimesNewRomanPS-BoldMT"/>
          <w:bCs/>
          <w:sz w:val="22"/>
          <w:szCs w:val="22"/>
          <w:lang w:eastAsia="pt-BR"/>
        </w:rPr>
        <w:t>Ata</w:t>
      </w:r>
      <w:r w:rsidRPr="00125C34">
        <w:rPr>
          <w:rFonts w:asciiTheme="minorHAnsi" w:hAnsiTheme="minorHAnsi" w:cs="TimesNewRomanPS-BoldMT"/>
          <w:bCs/>
          <w:sz w:val="22"/>
          <w:szCs w:val="22"/>
          <w:lang w:eastAsia="pt-BR"/>
        </w:rPr>
        <w:t>, fazendo constar no canhoto e no verso da Nota a data da entrega e, se for o caso, as irregularidades observadas.</w:t>
      </w:r>
    </w:p>
    <w:p w:rsidR="00125C34" w:rsidRPr="00125C34" w:rsidRDefault="00125C34" w:rsidP="00FE19E3">
      <w:pPr>
        <w:numPr>
          <w:ilvl w:val="0"/>
          <w:numId w:val="8"/>
        </w:numPr>
        <w:suppressAutoHyphens w:val="0"/>
        <w:autoSpaceDE w:val="0"/>
        <w:autoSpaceDN w:val="0"/>
        <w:adjustRightInd w:val="0"/>
        <w:ind w:left="284" w:hanging="284"/>
        <w:contextualSpacing/>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O almoxarifado da GESUP procederá ao recebimento definitivo em até 5 (cinco) dias úteis, verificando a qualidade, a quantidade e a conformidade com o exigido neste Termo de Referência e com o constante da respectiva proposta de preço da licitante vencedora.</w:t>
      </w:r>
    </w:p>
    <w:p w:rsidR="00125C34" w:rsidRPr="00125C34" w:rsidRDefault="00125C34" w:rsidP="00FE19E3">
      <w:pPr>
        <w:numPr>
          <w:ilvl w:val="0"/>
          <w:numId w:val="8"/>
        </w:numPr>
        <w:suppressAutoHyphens w:val="0"/>
        <w:autoSpaceDE w:val="0"/>
        <w:autoSpaceDN w:val="0"/>
        <w:adjustRightInd w:val="0"/>
        <w:ind w:left="284" w:hanging="284"/>
        <w:contextualSpacing/>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Caso sejam insatisfatórias as verificações, será lavrado</w:t>
      </w:r>
      <w:r w:rsidRPr="00125C34">
        <w:rPr>
          <w:rFonts w:asciiTheme="minorHAnsi" w:hAnsiTheme="minorHAnsi" w:cs="TimesNewRomanPS-BoldMT"/>
          <w:b/>
          <w:bCs/>
          <w:sz w:val="22"/>
          <w:szCs w:val="22"/>
          <w:lang w:eastAsia="pt-BR"/>
        </w:rPr>
        <w:t xml:space="preserve"> Termo de Recusa </w:t>
      </w:r>
      <w:r w:rsidRPr="00125C34">
        <w:rPr>
          <w:rFonts w:asciiTheme="minorHAnsi" w:hAnsiTheme="minorHAnsi" w:cs="TimesNewRomanPS-BoldMT"/>
          <w:bCs/>
          <w:sz w:val="22"/>
          <w:szCs w:val="22"/>
          <w:lang w:eastAsia="pt-BR"/>
        </w:rPr>
        <w:t>dos materiais, no qual se consignará as desconformidades verificadas, devendo ser substituído, no prazo máximo de 15 dias úteis, contados da comunicação formal, sem ônus para a CASAL.</w:t>
      </w:r>
    </w:p>
    <w:p w:rsidR="00125C34" w:rsidRPr="00125C34" w:rsidRDefault="00125C34" w:rsidP="00FE19E3">
      <w:pPr>
        <w:numPr>
          <w:ilvl w:val="0"/>
          <w:numId w:val="8"/>
        </w:numPr>
        <w:suppressAutoHyphens w:val="0"/>
        <w:autoSpaceDE w:val="0"/>
        <w:autoSpaceDN w:val="0"/>
        <w:adjustRightInd w:val="0"/>
        <w:ind w:left="284" w:hanging="284"/>
        <w:contextualSpacing/>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 xml:space="preserve">Caso a correção não ocorra no prazo acima determinado, ou caso o novo </w:t>
      </w:r>
      <w:r w:rsidR="00B75E25">
        <w:rPr>
          <w:rFonts w:asciiTheme="minorHAnsi" w:hAnsiTheme="minorHAnsi" w:cs="TimesNewRomanPS-BoldMT"/>
          <w:bCs/>
          <w:sz w:val="22"/>
          <w:szCs w:val="22"/>
          <w:lang w:eastAsia="pt-BR"/>
        </w:rPr>
        <w:t>material</w:t>
      </w:r>
      <w:r w:rsidRPr="00125C34">
        <w:rPr>
          <w:rFonts w:asciiTheme="minorHAnsi" w:hAnsiTheme="minorHAnsi" w:cs="TimesNewRomanPS-BoldMT"/>
          <w:bCs/>
          <w:sz w:val="22"/>
          <w:szCs w:val="22"/>
          <w:lang w:eastAsia="pt-BR"/>
        </w:rPr>
        <w:t xml:space="preserve"> também seja rejeitado, estará a contratada incorrendo em atraso na entrega, sujeita à aplicação de penalidades.</w:t>
      </w:r>
    </w:p>
    <w:p w:rsidR="00125C34" w:rsidRPr="00125C34" w:rsidRDefault="00125C34" w:rsidP="00FE19E3">
      <w:pPr>
        <w:numPr>
          <w:ilvl w:val="0"/>
          <w:numId w:val="8"/>
        </w:numPr>
        <w:suppressAutoHyphens w:val="0"/>
        <w:autoSpaceDE w:val="0"/>
        <w:autoSpaceDN w:val="0"/>
        <w:adjustRightInd w:val="0"/>
        <w:ind w:left="284" w:hanging="284"/>
        <w:contextualSpacing/>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 xml:space="preserve">Os custos da substituição do </w:t>
      </w:r>
      <w:r w:rsidR="00B75E25">
        <w:rPr>
          <w:rFonts w:asciiTheme="minorHAnsi" w:hAnsiTheme="minorHAnsi" w:cs="TimesNewRomanPS-BoldMT"/>
          <w:bCs/>
          <w:sz w:val="22"/>
          <w:szCs w:val="22"/>
          <w:lang w:eastAsia="pt-BR"/>
        </w:rPr>
        <w:t>material</w:t>
      </w:r>
      <w:r w:rsidRPr="00125C34">
        <w:rPr>
          <w:rFonts w:asciiTheme="minorHAnsi" w:hAnsiTheme="minorHAnsi" w:cs="TimesNewRomanPS-BoldMT"/>
          <w:bCs/>
          <w:sz w:val="22"/>
          <w:szCs w:val="22"/>
          <w:lang w:eastAsia="pt-BR"/>
        </w:rPr>
        <w:t xml:space="preserve"> rejeitado correrão exclusivamente a expensas da </w:t>
      </w:r>
      <w:r w:rsidRPr="00125C34">
        <w:rPr>
          <w:rFonts w:asciiTheme="minorHAnsi" w:hAnsiTheme="minorHAnsi" w:cs="TimesNewRomanPS-BoldMT"/>
          <w:b/>
          <w:bCs/>
          <w:sz w:val="22"/>
          <w:szCs w:val="22"/>
          <w:lang w:eastAsia="pt-BR"/>
        </w:rPr>
        <w:t>CONTRATADA.</w:t>
      </w:r>
    </w:p>
    <w:p w:rsidR="00125C34" w:rsidRPr="00125C34" w:rsidRDefault="00125C34" w:rsidP="00FE19E3">
      <w:pPr>
        <w:numPr>
          <w:ilvl w:val="0"/>
          <w:numId w:val="8"/>
        </w:numPr>
        <w:suppressAutoHyphens w:val="0"/>
        <w:autoSpaceDE w:val="0"/>
        <w:autoSpaceDN w:val="0"/>
        <w:adjustRightInd w:val="0"/>
        <w:ind w:left="284" w:hanging="284"/>
        <w:contextualSpacing/>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 xml:space="preserve">Caso sejam satisfatórias as verificações, será lavrado </w:t>
      </w:r>
      <w:r w:rsidRPr="00125C34">
        <w:rPr>
          <w:rFonts w:asciiTheme="minorHAnsi" w:hAnsiTheme="minorHAnsi" w:cs="TimesNewRomanPS-BoldMT"/>
          <w:b/>
          <w:bCs/>
          <w:sz w:val="22"/>
          <w:szCs w:val="22"/>
          <w:lang w:eastAsia="pt-BR"/>
        </w:rPr>
        <w:t>Termo de Recebimento Definitivo.</w:t>
      </w:r>
    </w:p>
    <w:p w:rsidR="00FE19E3" w:rsidRPr="00FE19E3" w:rsidRDefault="00FE19E3" w:rsidP="00FE19E3">
      <w:pPr>
        <w:suppressAutoHyphens w:val="0"/>
        <w:autoSpaceDE w:val="0"/>
        <w:autoSpaceDN w:val="0"/>
        <w:adjustRightInd w:val="0"/>
        <w:jc w:val="both"/>
        <w:rPr>
          <w:rFonts w:asciiTheme="minorHAnsi" w:hAnsiTheme="minorHAnsi" w:cs="TimesNewRomanPS-BoldMT"/>
          <w:b/>
          <w:bCs/>
          <w:sz w:val="12"/>
          <w:szCs w:val="12"/>
          <w:lang w:eastAsia="pt-BR"/>
        </w:rPr>
      </w:pPr>
    </w:p>
    <w:p w:rsidR="00125C34" w:rsidRPr="00125C34" w:rsidRDefault="00125C34" w:rsidP="00FE19E3">
      <w:pPr>
        <w:suppressAutoHyphens w:val="0"/>
        <w:autoSpaceDE w:val="0"/>
        <w:autoSpaceDN w:val="0"/>
        <w:adjustRightInd w:val="0"/>
        <w:jc w:val="both"/>
        <w:rPr>
          <w:rFonts w:asciiTheme="minorHAnsi" w:hAnsiTheme="minorHAnsi" w:cs="TimesNewRomanPS-BoldMT"/>
          <w:b/>
          <w:bCs/>
          <w:sz w:val="22"/>
          <w:szCs w:val="22"/>
          <w:lang w:eastAsia="pt-BR"/>
        </w:rPr>
      </w:pPr>
      <w:r w:rsidRPr="00125C34">
        <w:rPr>
          <w:rFonts w:asciiTheme="minorHAnsi" w:hAnsiTheme="minorHAnsi" w:cs="TimesNewRomanPS-BoldMT"/>
          <w:b/>
          <w:bCs/>
          <w:sz w:val="22"/>
          <w:szCs w:val="22"/>
          <w:lang w:eastAsia="pt-BR"/>
        </w:rPr>
        <w:t xml:space="preserve">9.0 </w:t>
      </w:r>
      <w:r w:rsidR="001E0333">
        <w:rPr>
          <w:rFonts w:asciiTheme="minorHAnsi" w:hAnsiTheme="minorHAnsi" w:cs="TimesNewRomanPS-BoldMT"/>
          <w:b/>
          <w:bCs/>
          <w:sz w:val="22"/>
          <w:szCs w:val="22"/>
          <w:lang w:eastAsia="pt-BR"/>
        </w:rPr>
        <w:t xml:space="preserve">- </w:t>
      </w:r>
      <w:r w:rsidRPr="00125C34">
        <w:rPr>
          <w:rFonts w:asciiTheme="minorHAnsi" w:hAnsiTheme="minorHAnsi" w:cs="TimesNewRomanPS-BoldMT"/>
          <w:b/>
          <w:bCs/>
          <w:sz w:val="22"/>
          <w:szCs w:val="22"/>
          <w:lang w:eastAsia="pt-BR"/>
        </w:rPr>
        <w:t>GARANTIA</w:t>
      </w:r>
    </w:p>
    <w:p w:rsidR="00125C34" w:rsidRPr="00125C34" w:rsidRDefault="00125C34" w:rsidP="00081DD5">
      <w:pPr>
        <w:numPr>
          <w:ilvl w:val="0"/>
          <w:numId w:val="19"/>
        </w:numPr>
        <w:suppressAutoHyphens w:val="0"/>
        <w:autoSpaceDE w:val="0"/>
        <w:autoSpaceDN w:val="0"/>
        <w:adjustRightInd w:val="0"/>
        <w:ind w:left="284" w:hanging="284"/>
        <w:contextualSpacing/>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O material a ser entregue, deve estar comprovadamente dentro das especificações das normas técnicas do INMETRO e da ABNT pertinentes a este item.</w:t>
      </w:r>
    </w:p>
    <w:p w:rsidR="00125C34" w:rsidRPr="00125C34" w:rsidRDefault="00125C34" w:rsidP="00081DD5">
      <w:pPr>
        <w:numPr>
          <w:ilvl w:val="0"/>
          <w:numId w:val="19"/>
        </w:numPr>
        <w:suppressAutoHyphens w:val="0"/>
        <w:autoSpaceDE w:val="0"/>
        <w:autoSpaceDN w:val="0"/>
        <w:adjustRightInd w:val="0"/>
        <w:ind w:left="284" w:hanging="284"/>
        <w:contextualSpacing/>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O material deve estar em plena validade, observando-se os prazos indicados pelos fabricantes.</w:t>
      </w:r>
    </w:p>
    <w:p w:rsidR="00125C34" w:rsidRPr="00125C34" w:rsidRDefault="00125C34" w:rsidP="00081DD5">
      <w:pPr>
        <w:numPr>
          <w:ilvl w:val="0"/>
          <w:numId w:val="19"/>
        </w:numPr>
        <w:suppressAutoHyphens w:val="0"/>
        <w:autoSpaceDE w:val="0"/>
        <w:autoSpaceDN w:val="0"/>
        <w:adjustRightInd w:val="0"/>
        <w:ind w:left="284" w:hanging="284"/>
        <w:contextualSpacing/>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Não serão aceitos materiais com validade vencida ou com data de fabricação defasada que comprometa a sua plena utilização.</w:t>
      </w:r>
    </w:p>
    <w:p w:rsidR="00125C34" w:rsidRPr="00125C34" w:rsidRDefault="00125C34" w:rsidP="00081DD5">
      <w:pPr>
        <w:numPr>
          <w:ilvl w:val="0"/>
          <w:numId w:val="19"/>
        </w:numPr>
        <w:suppressAutoHyphens w:val="0"/>
        <w:autoSpaceDE w:val="0"/>
        <w:autoSpaceDN w:val="0"/>
        <w:adjustRightInd w:val="0"/>
        <w:ind w:left="284" w:hanging="284"/>
        <w:contextualSpacing/>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Só serão aceitos materiais cuja data de vencimento do prazo de validade seja de no mínimo 90 (noventa) dias.</w:t>
      </w:r>
    </w:p>
    <w:p w:rsidR="00125C34" w:rsidRPr="00125C34" w:rsidRDefault="00125C34" w:rsidP="00FE19E3">
      <w:pPr>
        <w:suppressAutoHyphens w:val="0"/>
        <w:autoSpaceDE w:val="0"/>
        <w:autoSpaceDN w:val="0"/>
        <w:adjustRightInd w:val="0"/>
        <w:jc w:val="both"/>
        <w:rPr>
          <w:rFonts w:asciiTheme="minorHAnsi" w:hAnsiTheme="minorHAnsi" w:cs="TimesNewRomanPS-BoldMT"/>
          <w:bCs/>
          <w:sz w:val="12"/>
          <w:szCs w:val="12"/>
          <w:lang w:eastAsia="pt-BR"/>
        </w:rPr>
      </w:pPr>
    </w:p>
    <w:p w:rsidR="00125C34" w:rsidRPr="00125C34" w:rsidRDefault="00125C34" w:rsidP="00FE19E3">
      <w:pPr>
        <w:suppressAutoHyphens w:val="0"/>
        <w:autoSpaceDE w:val="0"/>
        <w:autoSpaceDN w:val="0"/>
        <w:adjustRightInd w:val="0"/>
        <w:jc w:val="both"/>
        <w:rPr>
          <w:rFonts w:asciiTheme="minorHAnsi" w:hAnsiTheme="minorHAnsi" w:cs="TimesNewRomanPS-BoldMT"/>
          <w:b/>
          <w:bCs/>
          <w:sz w:val="22"/>
          <w:szCs w:val="22"/>
          <w:lang w:eastAsia="pt-BR"/>
        </w:rPr>
      </w:pPr>
      <w:r w:rsidRPr="00125C34">
        <w:rPr>
          <w:rFonts w:asciiTheme="minorHAnsi" w:hAnsiTheme="minorHAnsi" w:cs="TimesNewRomanPS-BoldMT"/>
          <w:b/>
          <w:bCs/>
          <w:sz w:val="22"/>
          <w:szCs w:val="22"/>
          <w:lang w:eastAsia="pt-BR"/>
        </w:rPr>
        <w:t xml:space="preserve">10.0 </w:t>
      </w:r>
      <w:r w:rsidR="001E0333">
        <w:rPr>
          <w:rFonts w:asciiTheme="minorHAnsi" w:hAnsiTheme="minorHAnsi" w:cs="TimesNewRomanPS-BoldMT"/>
          <w:b/>
          <w:bCs/>
          <w:sz w:val="22"/>
          <w:szCs w:val="22"/>
          <w:lang w:eastAsia="pt-BR"/>
        </w:rPr>
        <w:t xml:space="preserve">- </w:t>
      </w:r>
      <w:r w:rsidRPr="00125C34">
        <w:rPr>
          <w:rFonts w:asciiTheme="minorHAnsi" w:hAnsiTheme="minorHAnsi" w:cs="TimesNewRomanPS-BoldMT"/>
          <w:b/>
          <w:bCs/>
          <w:sz w:val="22"/>
          <w:szCs w:val="22"/>
          <w:lang w:eastAsia="pt-BR"/>
        </w:rPr>
        <w:t>OBRIGAÇÕES DA CONTRATADA</w:t>
      </w:r>
    </w:p>
    <w:p w:rsidR="00125C34" w:rsidRPr="00125C34" w:rsidRDefault="00125C34" w:rsidP="00FE19E3">
      <w:pPr>
        <w:suppressAutoHyphens w:val="0"/>
        <w:autoSpaceDE w:val="0"/>
        <w:autoSpaceDN w:val="0"/>
        <w:adjustRightInd w:val="0"/>
        <w:jc w:val="both"/>
        <w:rPr>
          <w:rFonts w:asciiTheme="minorHAnsi" w:hAnsiTheme="minorHAnsi" w:cs="TimesNewRomanPSMT"/>
          <w:sz w:val="22"/>
          <w:szCs w:val="22"/>
          <w:lang w:eastAsia="pt-BR"/>
        </w:rPr>
      </w:pPr>
      <w:r w:rsidRPr="00125C34">
        <w:rPr>
          <w:rFonts w:asciiTheme="minorHAnsi" w:hAnsiTheme="minorHAnsi" w:cs="TimesNewRomanPSMT"/>
          <w:sz w:val="22"/>
          <w:szCs w:val="22"/>
          <w:lang w:eastAsia="pt-BR"/>
        </w:rPr>
        <w:t>A contratada compromete-se a remover no todo ou em parte o material em que se verificarem danos, no prazo máximo de 15 dias úteis, conforme art. 69 da Lei nº</w:t>
      </w:r>
      <w:r w:rsidR="00FE19E3">
        <w:rPr>
          <w:rFonts w:asciiTheme="minorHAnsi" w:hAnsiTheme="minorHAnsi" w:cs="TimesNewRomanPSMT"/>
          <w:sz w:val="22"/>
          <w:szCs w:val="22"/>
          <w:lang w:eastAsia="pt-BR"/>
        </w:rPr>
        <w:t xml:space="preserve"> </w:t>
      </w:r>
      <w:r w:rsidRPr="00125C34">
        <w:rPr>
          <w:rFonts w:asciiTheme="minorHAnsi" w:hAnsiTheme="minorHAnsi" w:cs="TimesNewRomanPSMT"/>
          <w:sz w:val="22"/>
          <w:szCs w:val="22"/>
          <w:lang w:eastAsia="pt-BR"/>
        </w:rPr>
        <w:t>8.666/</w:t>
      </w:r>
      <w:r w:rsidR="00FE19E3">
        <w:rPr>
          <w:rFonts w:asciiTheme="minorHAnsi" w:hAnsiTheme="minorHAnsi" w:cs="TimesNewRomanPSMT"/>
          <w:sz w:val="22"/>
          <w:szCs w:val="22"/>
          <w:lang w:eastAsia="pt-BR"/>
        </w:rPr>
        <w:t>19</w:t>
      </w:r>
      <w:r w:rsidRPr="00125C34">
        <w:rPr>
          <w:rFonts w:asciiTheme="minorHAnsi" w:hAnsiTheme="minorHAnsi" w:cs="TimesNewRomanPSMT"/>
          <w:sz w:val="22"/>
          <w:szCs w:val="22"/>
          <w:lang w:eastAsia="pt-BR"/>
        </w:rPr>
        <w:t>93.</w:t>
      </w:r>
    </w:p>
    <w:p w:rsidR="00125C34" w:rsidRPr="00125C34" w:rsidRDefault="00125C34" w:rsidP="00FE19E3">
      <w:pPr>
        <w:suppressAutoHyphens w:val="0"/>
        <w:autoSpaceDE w:val="0"/>
        <w:autoSpaceDN w:val="0"/>
        <w:adjustRightInd w:val="0"/>
        <w:jc w:val="both"/>
        <w:rPr>
          <w:rFonts w:asciiTheme="minorHAnsi" w:hAnsiTheme="minorHAnsi" w:cs="TimesNewRomanPS-BoldMT"/>
          <w:b/>
          <w:bCs/>
          <w:sz w:val="12"/>
          <w:szCs w:val="12"/>
          <w:lang w:eastAsia="pt-BR"/>
        </w:rPr>
      </w:pPr>
    </w:p>
    <w:p w:rsidR="00125C34" w:rsidRPr="001E0333" w:rsidRDefault="001E0333" w:rsidP="00081DD5">
      <w:pPr>
        <w:pStyle w:val="PargrafodaLista"/>
        <w:numPr>
          <w:ilvl w:val="0"/>
          <w:numId w:val="23"/>
        </w:numPr>
        <w:tabs>
          <w:tab w:val="left" w:pos="426"/>
        </w:tabs>
        <w:suppressAutoHyphens w:val="0"/>
        <w:autoSpaceDE w:val="0"/>
        <w:autoSpaceDN w:val="0"/>
        <w:adjustRightInd w:val="0"/>
        <w:ind w:left="0" w:firstLine="0"/>
        <w:jc w:val="both"/>
        <w:rPr>
          <w:rFonts w:asciiTheme="minorHAnsi" w:hAnsiTheme="minorHAnsi" w:cs="TimesNewRomanPS-BoldMT"/>
          <w:b/>
          <w:bCs/>
          <w:sz w:val="22"/>
          <w:szCs w:val="22"/>
          <w:lang w:eastAsia="pt-BR"/>
        </w:rPr>
      </w:pPr>
      <w:r>
        <w:rPr>
          <w:rFonts w:asciiTheme="minorHAnsi" w:hAnsiTheme="minorHAnsi" w:cs="TimesNewRomanPS-BoldMT"/>
          <w:b/>
          <w:bCs/>
          <w:sz w:val="22"/>
          <w:szCs w:val="22"/>
          <w:lang w:eastAsia="pt-BR"/>
        </w:rPr>
        <w:t xml:space="preserve">- </w:t>
      </w:r>
      <w:r w:rsidR="00125C34" w:rsidRPr="001E0333">
        <w:rPr>
          <w:rFonts w:asciiTheme="minorHAnsi" w:hAnsiTheme="minorHAnsi" w:cs="TimesNewRomanPS-BoldMT"/>
          <w:b/>
          <w:bCs/>
          <w:sz w:val="22"/>
          <w:szCs w:val="22"/>
          <w:lang w:eastAsia="pt-BR"/>
        </w:rPr>
        <w:t>PAGAMENTO</w:t>
      </w:r>
    </w:p>
    <w:p w:rsidR="00125C34" w:rsidRPr="00125C34" w:rsidRDefault="00FE19E3" w:rsidP="00CC2A28">
      <w:pPr>
        <w:suppressAutoHyphens w:val="0"/>
        <w:autoSpaceDE w:val="0"/>
        <w:autoSpaceDN w:val="0"/>
        <w:adjustRightInd w:val="0"/>
        <w:contextualSpacing/>
        <w:jc w:val="both"/>
        <w:rPr>
          <w:rFonts w:asciiTheme="minorHAnsi" w:hAnsiTheme="minorHAnsi" w:cs="TimesNewRomanPS-BoldMT"/>
          <w:bCs/>
          <w:sz w:val="22"/>
          <w:szCs w:val="22"/>
          <w:lang w:eastAsia="pt-BR"/>
        </w:rPr>
      </w:pPr>
      <w:r w:rsidRPr="006B7485">
        <w:rPr>
          <w:rFonts w:asciiTheme="minorHAnsi" w:hAnsiTheme="minorHAnsi" w:cs="TimesNewRomanPS-BoldMT"/>
          <w:b/>
          <w:bCs/>
          <w:sz w:val="22"/>
          <w:szCs w:val="22"/>
          <w:lang w:eastAsia="pt-BR"/>
        </w:rPr>
        <w:t>11.1</w:t>
      </w:r>
      <w:r>
        <w:rPr>
          <w:rFonts w:asciiTheme="minorHAnsi" w:hAnsiTheme="minorHAnsi" w:cs="TimesNewRomanPS-BoldMT"/>
          <w:bCs/>
          <w:sz w:val="22"/>
          <w:szCs w:val="22"/>
          <w:lang w:eastAsia="pt-BR"/>
        </w:rPr>
        <w:t xml:space="preserve"> </w:t>
      </w:r>
      <w:r w:rsidR="00125C34" w:rsidRPr="00125C34">
        <w:rPr>
          <w:rFonts w:asciiTheme="minorHAnsi" w:hAnsiTheme="minorHAnsi" w:cs="TimesNewRomanPS-BoldMT"/>
          <w:bCs/>
          <w:sz w:val="22"/>
          <w:szCs w:val="22"/>
          <w:lang w:eastAsia="pt-BR"/>
        </w:rPr>
        <w:t xml:space="preserve">O pagamento será procedido após apresentação da Nota Fiscal faturada protocolada e devidamente conferida e atestada pelo </w:t>
      </w:r>
      <w:r w:rsidR="000937A3">
        <w:rPr>
          <w:rFonts w:asciiTheme="minorHAnsi" w:hAnsiTheme="minorHAnsi" w:cs="TimesNewRomanPS-BoldMT"/>
          <w:bCs/>
          <w:sz w:val="22"/>
          <w:szCs w:val="22"/>
          <w:lang w:eastAsia="pt-BR"/>
        </w:rPr>
        <w:t>G</w:t>
      </w:r>
      <w:r w:rsidR="00125C34" w:rsidRPr="00125C34">
        <w:rPr>
          <w:rFonts w:asciiTheme="minorHAnsi" w:hAnsiTheme="minorHAnsi" w:cs="TimesNewRomanPS-BoldMT"/>
          <w:bCs/>
          <w:sz w:val="22"/>
          <w:szCs w:val="22"/>
          <w:lang w:eastAsia="pt-BR"/>
        </w:rPr>
        <w:t xml:space="preserve">estor </w:t>
      </w:r>
      <w:r w:rsidR="000937A3">
        <w:rPr>
          <w:rFonts w:asciiTheme="minorHAnsi" w:hAnsiTheme="minorHAnsi" w:cstheme="minorHAnsi"/>
          <w:sz w:val="22"/>
          <w:szCs w:val="22"/>
        </w:rPr>
        <w:t>da Ata</w:t>
      </w:r>
      <w:r w:rsidR="000937A3" w:rsidRPr="00125C34">
        <w:rPr>
          <w:rFonts w:asciiTheme="minorHAnsi" w:hAnsiTheme="minorHAnsi" w:cstheme="minorHAnsi"/>
          <w:sz w:val="22"/>
          <w:szCs w:val="22"/>
        </w:rPr>
        <w:t>,</w:t>
      </w:r>
      <w:r w:rsidR="00125C34" w:rsidRPr="00125C34">
        <w:rPr>
          <w:rFonts w:asciiTheme="minorHAnsi" w:hAnsiTheme="minorHAnsi" w:cs="TimesNewRomanPS-BoldMT"/>
          <w:bCs/>
          <w:sz w:val="22"/>
          <w:szCs w:val="22"/>
          <w:lang w:eastAsia="pt-BR"/>
        </w:rPr>
        <w:t xml:space="preserve"> contando-se o prazo de 30 dias a partir do seu lançamento no sistema de controle de pagamento da CASAL.</w:t>
      </w:r>
    </w:p>
    <w:p w:rsidR="00125C34" w:rsidRPr="00FE19E3" w:rsidRDefault="00125C34" w:rsidP="00081DD5">
      <w:pPr>
        <w:pStyle w:val="PargrafodaLista"/>
        <w:numPr>
          <w:ilvl w:val="1"/>
          <w:numId w:val="22"/>
        </w:numPr>
        <w:tabs>
          <w:tab w:val="left" w:pos="284"/>
          <w:tab w:val="left" w:pos="567"/>
        </w:tabs>
        <w:suppressAutoHyphens w:val="0"/>
        <w:autoSpaceDE w:val="0"/>
        <w:autoSpaceDN w:val="0"/>
        <w:adjustRightInd w:val="0"/>
        <w:ind w:left="0" w:firstLine="0"/>
        <w:contextualSpacing/>
        <w:jc w:val="both"/>
        <w:rPr>
          <w:rFonts w:asciiTheme="minorHAnsi" w:hAnsiTheme="minorHAnsi" w:cs="TimesNewRomanPS-BoldMT"/>
          <w:bCs/>
          <w:sz w:val="22"/>
          <w:szCs w:val="22"/>
          <w:lang w:eastAsia="pt-BR"/>
        </w:rPr>
      </w:pPr>
      <w:r w:rsidRPr="00FE19E3">
        <w:rPr>
          <w:rFonts w:asciiTheme="minorHAnsi" w:hAnsiTheme="minorHAnsi" w:cs="TimesNewRomanPS-BoldMT"/>
          <w:bCs/>
          <w:sz w:val="22"/>
          <w:szCs w:val="22"/>
          <w:lang w:eastAsia="pt-BR"/>
        </w:rPr>
        <w:t>O pagamento fica condicionado à comprovação de que a licitante vencedora encontra-se adimplente com a Fazenda Pública Federal, Estadual e Municipal.</w:t>
      </w:r>
    </w:p>
    <w:p w:rsidR="00125C34" w:rsidRPr="00FE19E3" w:rsidRDefault="00125C34" w:rsidP="00081DD5">
      <w:pPr>
        <w:pStyle w:val="PargrafodaLista"/>
        <w:numPr>
          <w:ilvl w:val="1"/>
          <w:numId w:val="22"/>
        </w:numPr>
        <w:tabs>
          <w:tab w:val="left" w:pos="142"/>
          <w:tab w:val="left" w:pos="567"/>
        </w:tabs>
        <w:suppressAutoHyphens w:val="0"/>
        <w:autoSpaceDE w:val="0"/>
        <w:autoSpaceDN w:val="0"/>
        <w:adjustRightInd w:val="0"/>
        <w:ind w:left="0" w:firstLine="0"/>
        <w:contextualSpacing/>
        <w:jc w:val="both"/>
        <w:rPr>
          <w:rFonts w:asciiTheme="minorHAnsi" w:hAnsiTheme="minorHAnsi" w:cs="TimesNewRomanPS-BoldMT"/>
          <w:bCs/>
          <w:sz w:val="22"/>
          <w:szCs w:val="22"/>
          <w:lang w:eastAsia="pt-BR"/>
        </w:rPr>
      </w:pPr>
      <w:r w:rsidRPr="00FE19E3">
        <w:rPr>
          <w:rFonts w:asciiTheme="minorHAnsi" w:hAnsiTheme="minorHAnsi" w:cs="TimesNewRomanPS-BoldMT"/>
          <w:bCs/>
          <w:sz w:val="22"/>
          <w:szCs w:val="22"/>
          <w:lang w:eastAsia="pt-BR"/>
        </w:rPr>
        <w:t>A CONTRATADA quando do pagamento deverá apresentar os seguintes documentos, com data de validade atualizada:</w:t>
      </w:r>
    </w:p>
    <w:p w:rsidR="00125C34" w:rsidRPr="00125C34" w:rsidRDefault="00125C34" w:rsidP="00081DD5">
      <w:pPr>
        <w:numPr>
          <w:ilvl w:val="0"/>
          <w:numId w:val="20"/>
        </w:numPr>
        <w:suppressAutoHyphens w:val="0"/>
        <w:autoSpaceDE w:val="0"/>
        <w:autoSpaceDN w:val="0"/>
        <w:adjustRightInd w:val="0"/>
        <w:ind w:left="284" w:hanging="284"/>
        <w:contextualSpacing/>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Certidão Negativa de Débito do FGTS;</w:t>
      </w:r>
    </w:p>
    <w:p w:rsidR="00125C34" w:rsidRPr="00125C34" w:rsidRDefault="00125C34" w:rsidP="00081DD5">
      <w:pPr>
        <w:numPr>
          <w:ilvl w:val="0"/>
          <w:numId w:val="20"/>
        </w:numPr>
        <w:suppressAutoHyphens w:val="0"/>
        <w:autoSpaceDE w:val="0"/>
        <w:autoSpaceDN w:val="0"/>
        <w:adjustRightInd w:val="0"/>
        <w:ind w:left="284" w:hanging="284"/>
        <w:contextualSpacing/>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Certidão Negativa de Débito do INSS;</w:t>
      </w:r>
    </w:p>
    <w:p w:rsidR="00125C34" w:rsidRPr="00125C34" w:rsidRDefault="00125C34" w:rsidP="00081DD5">
      <w:pPr>
        <w:numPr>
          <w:ilvl w:val="0"/>
          <w:numId w:val="20"/>
        </w:numPr>
        <w:suppressAutoHyphens w:val="0"/>
        <w:autoSpaceDE w:val="0"/>
        <w:autoSpaceDN w:val="0"/>
        <w:adjustRightInd w:val="0"/>
        <w:ind w:left="284" w:hanging="284"/>
        <w:contextualSpacing/>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Certidão Negativa atualizada de Débito junto à Fazenda Federal, Estadual e Municipal;</w:t>
      </w:r>
    </w:p>
    <w:p w:rsidR="00125C34" w:rsidRPr="00125C34" w:rsidRDefault="00125C34" w:rsidP="00081DD5">
      <w:pPr>
        <w:numPr>
          <w:ilvl w:val="0"/>
          <w:numId w:val="20"/>
        </w:numPr>
        <w:suppressAutoHyphens w:val="0"/>
        <w:autoSpaceDE w:val="0"/>
        <w:autoSpaceDN w:val="0"/>
        <w:adjustRightInd w:val="0"/>
        <w:ind w:left="284" w:hanging="284"/>
        <w:contextualSpacing/>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 xml:space="preserve">Certidão Negativa de Débitos Trabalhistas – CNDT. </w:t>
      </w:r>
    </w:p>
    <w:p w:rsidR="00125C34" w:rsidRPr="000937A3" w:rsidRDefault="00125C34" w:rsidP="005D1626">
      <w:pPr>
        <w:suppressAutoHyphens w:val="0"/>
        <w:autoSpaceDE w:val="0"/>
        <w:autoSpaceDN w:val="0"/>
        <w:adjustRightInd w:val="0"/>
        <w:contextualSpacing/>
        <w:jc w:val="both"/>
        <w:rPr>
          <w:rFonts w:asciiTheme="minorHAnsi" w:hAnsiTheme="minorHAnsi" w:cs="TimesNewRomanPS-BoldMT"/>
          <w:bCs/>
          <w:sz w:val="22"/>
          <w:szCs w:val="22"/>
          <w:lang w:eastAsia="pt-BR"/>
        </w:rPr>
      </w:pPr>
      <w:r w:rsidRPr="000937A3">
        <w:rPr>
          <w:rFonts w:asciiTheme="minorHAnsi" w:hAnsiTheme="minorHAnsi" w:cs="TimesNewRomanPS-BoldMT"/>
          <w:bCs/>
          <w:sz w:val="22"/>
          <w:szCs w:val="22"/>
          <w:lang w:eastAsia="pt-BR"/>
        </w:rPr>
        <w:t>A não apresentação dos documentos acima elencados ensejará a rescisão dest</w:t>
      </w:r>
      <w:r w:rsidR="000937A3">
        <w:rPr>
          <w:rFonts w:asciiTheme="minorHAnsi" w:hAnsiTheme="minorHAnsi" w:cs="TimesNewRomanPS-BoldMT"/>
          <w:bCs/>
          <w:sz w:val="22"/>
          <w:szCs w:val="22"/>
          <w:lang w:eastAsia="pt-BR"/>
        </w:rPr>
        <w:t>a Ata</w:t>
      </w:r>
      <w:r w:rsidRPr="000937A3">
        <w:rPr>
          <w:rFonts w:asciiTheme="minorHAnsi" w:hAnsiTheme="minorHAnsi" w:cs="TimesNewRomanPS-BoldMT"/>
          <w:bCs/>
          <w:sz w:val="22"/>
          <w:szCs w:val="22"/>
          <w:lang w:eastAsia="pt-BR"/>
        </w:rPr>
        <w:t>.</w:t>
      </w:r>
    </w:p>
    <w:p w:rsidR="00125C34" w:rsidRPr="00125C34" w:rsidRDefault="00125C34" w:rsidP="00081DD5">
      <w:pPr>
        <w:numPr>
          <w:ilvl w:val="0"/>
          <w:numId w:val="20"/>
        </w:numPr>
        <w:suppressAutoHyphens w:val="0"/>
        <w:autoSpaceDE w:val="0"/>
        <w:autoSpaceDN w:val="0"/>
        <w:adjustRightInd w:val="0"/>
        <w:ind w:left="284" w:hanging="284"/>
        <w:contextualSpacing/>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Nenhum pagamento será feito sem que a CONTRATADA tenha recolhido o valor da multa eventualmente aplicada.</w:t>
      </w:r>
    </w:p>
    <w:p w:rsidR="00125C34" w:rsidRPr="00125C34" w:rsidRDefault="00125C34" w:rsidP="00081DD5">
      <w:pPr>
        <w:numPr>
          <w:ilvl w:val="0"/>
          <w:numId w:val="20"/>
        </w:numPr>
        <w:suppressAutoHyphens w:val="0"/>
        <w:autoSpaceDE w:val="0"/>
        <w:autoSpaceDN w:val="0"/>
        <w:adjustRightInd w:val="0"/>
        <w:ind w:left="284" w:hanging="284"/>
        <w:contextualSpacing/>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A emissão antecipada do documento fiscal não implicará adiantame</w:t>
      </w:r>
      <w:r w:rsidR="00FE19E3">
        <w:rPr>
          <w:rFonts w:asciiTheme="minorHAnsi" w:hAnsiTheme="minorHAnsi" w:cs="TimesNewRomanPS-BoldMT"/>
          <w:bCs/>
          <w:sz w:val="22"/>
          <w:szCs w:val="22"/>
          <w:lang w:eastAsia="pt-BR"/>
        </w:rPr>
        <w:t>nto para pagamento da obrigação.</w:t>
      </w:r>
      <w:r w:rsidRPr="00125C34">
        <w:rPr>
          <w:rFonts w:asciiTheme="minorHAnsi" w:hAnsiTheme="minorHAnsi" w:cs="TimesNewRomanPS-BoldMT"/>
          <w:bCs/>
          <w:sz w:val="22"/>
          <w:szCs w:val="22"/>
          <w:lang w:eastAsia="pt-BR"/>
        </w:rPr>
        <w:t xml:space="preserve"> Havendo erro na Nota Fiscal a mesma será devolvida </w:t>
      </w:r>
      <w:r w:rsidR="00FE19E3">
        <w:rPr>
          <w:rFonts w:asciiTheme="minorHAnsi" w:hAnsiTheme="minorHAnsi" w:cs="TimesNewRomanPS-BoldMT"/>
          <w:bCs/>
          <w:sz w:val="22"/>
          <w:szCs w:val="22"/>
          <w:lang w:eastAsia="pt-BR"/>
        </w:rPr>
        <w:t>a</w:t>
      </w:r>
      <w:r w:rsidRPr="00125C34">
        <w:rPr>
          <w:rFonts w:asciiTheme="minorHAnsi" w:hAnsiTheme="minorHAnsi" w:cs="TimesNewRomanPS-BoldMT"/>
          <w:bCs/>
          <w:sz w:val="22"/>
          <w:szCs w:val="22"/>
          <w:lang w:eastAsia="pt-BR"/>
        </w:rPr>
        <w:t xml:space="preserve"> CONTRATADA.</w:t>
      </w:r>
    </w:p>
    <w:p w:rsidR="00125C34" w:rsidRPr="00125C34" w:rsidRDefault="00125C34" w:rsidP="00081DD5">
      <w:pPr>
        <w:numPr>
          <w:ilvl w:val="0"/>
          <w:numId w:val="20"/>
        </w:numPr>
        <w:suppressAutoHyphens w:val="0"/>
        <w:autoSpaceDE w:val="0"/>
        <w:autoSpaceDN w:val="0"/>
        <w:adjustRightInd w:val="0"/>
        <w:ind w:left="284" w:hanging="284"/>
        <w:contextualSpacing/>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Qualquer irregularidade que impeça a liquidação da despesa será comunicada à contratada, ficando o pagamento pendente até que se providenciem as medidas saneadoras, não acarretando ônus para a CASAL.</w:t>
      </w:r>
    </w:p>
    <w:p w:rsidR="00125C34" w:rsidRPr="00125C34" w:rsidRDefault="00125C34" w:rsidP="00081DD5">
      <w:pPr>
        <w:numPr>
          <w:ilvl w:val="0"/>
          <w:numId w:val="20"/>
        </w:numPr>
        <w:suppressAutoHyphens w:val="0"/>
        <w:autoSpaceDE w:val="0"/>
        <w:autoSpaceDN w:val="0"/>
        <w:adjustRightInd w:val="0"/>
        <w:ind w:left="284" w:hanging="284"/>
        <w:contextualSpacing/>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Os pagamentos serão efetuados através de depósito bancár</w:t>
      </w:r>
      <w:r w:rsidR="005D1626">
        <w:rPr>
          <w:rFonts w:asciiTheme="minorHAnsi" w:hAnsiTheme="minorHAnsi" w:cs="TimesNewRomanPS-BoldMT"/>
          <w:bCs/>
          <w:sz w:val="22"/>
          <w:szCs w:val="22"/>
          <w:lang w:eastAsia="pt-BR"/>
        </w:rPr>
        <w:t>io em Conta Corrente</w:t>
      </w:r>
      <w:r w:rsidRPr="00125C34">
        <w:rPr>
          <w:rFonts w:asciiTheme="minorHAnsi" w:hAnsiTheme="minorHAnsi" w:cs="TimesNewRomanPS-BoldMT"/>
          <w:bCs/>
          <w:sz w:val="22"/>
          <w:szCs w:val="22"/>
          <w:lang w:eastAsia="pt-BR"/>
        </w:rPr>
        <w:t xml:space="preserve"> da CONTRATADA: Banco............. Agência........... C/C..............</w:t>
      </w:r>
    </w:p>
    <w:p w:rsidR="00725288" w:rsidRDefault="00725288" w:rsidP="00FE19E3">
      <w:pPr>
        <w:suppressAutoHyphens w:val="0"/>
        <w:autoSpaceDE w:val="0"/>
        <w:autoSpaceDN w:val="0"/>
        <w:adjustRightInd w:val="0"/>
        <w:jc w:val="both"/>
        <w:rPr>
          <w:rFonts w:asciiTheme="minorHAnsi" w:hAnsiTheme="minorHAnsi" w:cs="TimesNewRomanPS-BoldMT"/>
          <w:b/>
          <w:bCs/>
          <w:sz w:val="12"/>
          <w:szCs w:val="12"/>
          <w:lang w:eastAsia="pt-BR"/>
        </w:rPr>
      </w:pPr>
    </w:p>
    <w:p w:rsidR="00125C34" w:rsidRPr="00125C34" w:rsidRDefault="00125C34" w:rsidP="00FE19E3">
      <w:pPr>
        <w:suppressAutoHyphens w:val="0"/>
        <w:autoSpaceDE w:val="0"/>
        <w:autoSpaceDN w:val="0"/>
        <w:adjustRightInd w:val="0"/>
        <w:jc w:val="both"/>
        <w:rPr>
          <w:rFonts w:asciiTheme="minorHAnsi" w:hAnsiTheme="minorHAnsi" w:cs="TimesNewRomanPS-BoldMT"/>
          <w:b/>
          <w:bCs/>
          <w:sz w:val="22"/>
          <w:szCs w:val="22"/>
          <w:lang w:eastAsia="pt-BR"/>
        </w:rPr>
      </w:pPr>
      <w:r w:rsidRPr="00125C34">
        <w:rPr>
          <w:rFonts w:asciiTheme="minorHAnsi" w:hAnsiTheme="minorHAnsi" w:cs="TimesNewRomanPS-BoldMT"/>
          <w:b/>
          <w:bCs/>
          <w:sz w:val="22"/>
          <w:szCs w:val="22"/>
          <w:lang w:eastAsia="pt-BR"/>
        </w:rPr>
        <w:t xml:space="preserve">12.0 </w:t>
      </w:r>
      <w:r w:rsidR="001E0333">
        <w:rPr>
          <w:rFonts w:asciiTheme="minorHAnsi" w:hAnsiTheme="minorHAnsi" w:cs="TimesNewRomanPS-BoldMT"/>
          <w:b/>
          <w:bCs/>
          <w:sz w:val="22"/>
          <w:szCs w:val="22"/>
          <w:lang w:eastAsia="pt-BR"/>
        </w:rPr>
        <w:t xml:space="preserve">- </w:t>
      </w:r>
      <w:r w:rsidRPr="00125C34">
        <w:rPr>
          <w:rFonts w:asciiTheme="minorHAnsi" w:hAnsiTheme="minorHAnsi" w:cs="TimesNewRomanPS-BoldMT"/>
          <w:b/>
          <w:bCs/>
          <w:sz w:val="22"/>
          <w:szCs w:val="22"/>
          <w:lang w:eastAsia="pt-BR"/>
        </w:rPr>
        <w:t>DA FISCALIZAÇÃO E GERENCIAMENTO</w:t>
      </w:r>
    </w:p>
    <w:p w:rsidR="00125C34" w:rsidRPr="00125C34" w:rsidRDefault="00125C34" w:rsidP="00FE19E3">
      <w:pPr>
        <w:suppressAutoHyphens w:val="0"/>
        <w:autoSpaceDE w:val="0"/>
        <w:autoSpaceDN w:val="0"/>
        <w:adjustRightInd w:val="0"/>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lastRenderedPageBreak/>
        <w:t>12.1</w:t>
      </w:r>
      <w:r w:rsidR="003D2963">
        <w:rPr>
          <w:rFonts w:asciiTheme="minorHAnsi" w:hAnsiTheme="minorHAnsi" w:cs="TimesNewRomanPS-BoldMT"/>
          <w:bCs/>
          <w:sz w:val="22"/>
          <w:szCs w:val="22"/>
          <w:lang w:eastAsia="pt-BR"/>
        </w:rPr>
        <w:t xml:space="preserve"> </w:t>
      </w:r>
      <w:r w:rsidR="000A574C">
        <w:rPr>
          <w:rFonts w:asciiTheme="minorHAnsi" w:hAnsiTheme="minorHAnsi" w:cs="TimesNewRomanPS-BoldMT"/>
          <w:bCs/>
          <w:sz w:val="22"/>
          <w:szCs w:val="22"/>
          <w:lang w:eastAsia="pt-BR"/>
        </w:rPr>
        <w:t xml:space="preserve"> A G</w:t>
      </w:r>
      <w:r w:rsidRPr="00125C34">
        <w:rPr>
          <w:rFonts w:asciiTheme="minorHAnsi" w:hAnsiTheme="minorHAnsi" w:cs="TimesNewRomanPS-BoldMT"/>
          <w:bCs/>
          <w:sz w:val="22"/>
          <w:szCs w:val="22"/>
          <w:lang w:eastAsia="pt-BR"/>
        </w:rPr>
        <w:t xml:space="preserve">estão da Ata de Registro de Preços é de responsabilidade da Supervisão de Almoxarifado da Companhia de Saneamento de Alagoas, através do gestor </w:t>
      </w:r>
      <w:r w:rsidRPr="00125C34">
        <w:rPr>
          <w:rFonts w:asciiTheme="minorHAnsi" w:hAnsiTheme="minorHAnsi" w:cs="TimesNewRomanPS-BoldMT"/>
          <w:b/>
          <w:bCs/>
          <w:sz w:val="22"/>
          <w:szCs w:val="22"/>
          <w:lang w:eastAsia="pt-BR"/>
        </w:rPr>
        <w:t xml:space="preserve">Climério </w:t>
      </w:r>
      <w:proofErr w:type="spellStart"/>
      <w:r w:rsidRPr="00125C34">
        <w:rPr>
          <w:rFonts w:asciiTheme="minorHAnsi" w:hAnsiTheme="minorHAnsi" w:cs="TimesNewRomanPS-BoldMT"/>
          <w:b/>
          <w:bCs/>
          <w:sz w:val="22"/>
          <w:szCs w:val="22"/>
          <w:lang w:eastAsia="pt-BR"/>
        </w:rPr>
        <w:t>Praxedes</w:t>
      </w:r>
      <w:proofErr w:type="spellEnd"/>
      <w:r w:rsidRPr="00125C34">
        <w:rPr>
          <w:rFonts w:asciiTheme="minorHAnsi" w:hAnsiTheme="minorHAnsi" w:cs="TimesNewRomanPS-BoldMT"/>
          <w:b/>
          <w:bCs/>
          <w:sz w:val="22"/>
          <w:szCs w:val="22"/>
          <w:lang w:eastAsia="pt-BR"/>
        </w:rPr>
        <w:t xml:space="preserve"> Leal</w:t>
      </w:r>
      <w:r w:rsidRPr="00125C34">
        <w:rPr>
          <w:rFonts w:asciiTheme="minorHAnsi" w:hAnsiTheme="minorHAnsi" w:cs="TimesNewRomanPS-BoldMT"/>
          <w:bCs/>
          <w:sz w:val="22"/>
          <w:szCs w:val="22"/>
          <w:lang w:eastAsia="pt-BR"/>
        </w:rPr>
        <w:t xml:space="preserve">, </w:t>
      </w:r>
      <w:r w:rsidR="002B6EE2">
        <w:rPr>
          <w:rFonts w:asciiTheme="minorHAnsi" w:hAnsiTheme="minorHAnsi" w:cs="TimesNewRomanPS-BoldMT"/>
          <w:bCs/>
          <w:sz w:val="22"/>
          <w:szCs w:val="22"/>
          <w:lang w:eastAsia="pt-BR"/>
        </w:rPr>
        <w:t>m</w:t>
      </w:r>
      <w:r w:rsidRPr="00125C34">
        <w:rPr>
          <w:rFonts w:asciiTheme="minorHAnsi" w:hAnsiTheme="minorHAnsi" w:cs="TimesNewRomanPS-BoldMT"/>
          <w:bCs/>
          <w:sz w:val="22"/>
          <w:szCs w:val="22"/>
          <w:lang w:eastAsia="pt-BR"/>
        </w:rPr>
        <w:t xml:space="preserve">atrícula 1634, CPF </w:t>
      </w:r>
      <w:r w:rsidR="00FE19E3">
        <w:rPr>
          <w:rFonts w:asciiTheme="minorHAnsi" w:hAnsiTheme="minorHAnsi" w:cs="TimesNewRomanPS-BoldMT"/>
          <w:bCs/>
          <w:sz w:val="22"/>
          <w:szCs w:val="22"/>
          <w:lang w:eastAsia="pt-BR"/>
        </w:rPr>
        <w:t xml:space="preserve">nº </w:t>
      </w:r>
      <w:r w:rsidRPr="00125C34">
        <w:rPr>
          <w:rFonts w:asciiTheme="minorHAnsi" w:hAnsiTheme="minorHAnsi" w:cs="TimesNewRomanPS-BoldMT"/>
          <w:bCs/>
          <w:sz w:val="22"/>
          <w:szCs w:val="22"/>
          <w:lang w:eastAsia="pt-BR"/>
        </w:rPr>
        <w:t>272.055.334-49.</w:t>
      </w:r>
    </w:p>
    <w:p w:rsidR="00125C34" w:rsidRPr="00125C34" w:rsidRDefault="00125C34" w:rsidP="00081DD5">
      <w:pPr>
        <w:numPr>
          <w:ilvl w:val="0"/>
          <w:numId w:val="21"/>
        </w:numPr>
        <w:suppressAutoHyphens w:val="0"/>
        <w:autoSpaceDE w:val="0"/>
        <w:autoSpaceDN w:val="0"/>
        <w:adjustRightInd w:val="0"/>
        <w:ind w:left="284" w:hanging="284"/>
        <w:contextualSpacing/>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 xml:space="preserve">Na ausência ou substituição do empregado acima nominado, por qualquer motivo, a </w:t>
      </w:r>
      <w:r w:rsidR="00F95C5C">
        <w:rPr>
          <w:rFonts w:asciiTheme="minorHAnsi" w:hAnsiTheme="minorHAnsi" w:cs="TimesNewRomanPS-BoldMT"/>
          <w:bCs/>
          <w:sz w:val="22"/>
          <w:szCs w:val="22"/>
          <w:lang w:eastAsia="pt-BR"/>
        </w:rPr>
        <w:t>Gestão da Ata</w:t>
      </w:r>
      <w:r w:rsidRPr="00125C34">
        <w:rPr>
          <w:rFonts w:asciiTheme="minorHAnsi" w:hAnsiTheme="minorHAnsi" w:cs="TimesNewRomanPS-BoldMT"/>
          <w:bCs/>
          <w:sz w:val="22"/>
          <w:szCs w:val="22"/>
          <w:lang w:eastAsia="pt-BR"/>
        </w:rPr>
        <w:t xml:space="preserve"> será feita por seu substituto imediato.</w:t>
      </w:r>
    </w:p>
    <w:p w:rsidR="00125C34" w:rsidRPr="00125C34" w:rsidRDefault="00125C34" w:rsidP="00081DD5">
      <w:pPr>
        <w:numPr>
          <w:ilvl w:val="0"/>
          <w:numId w:val="21"/>
        </w:numPr>
        <w:suppressAutoHyphens w:val="0"/>
        <w:autoSpaceDE w:val="0"/>
        <w:autoSpaceDN w:val="0"/>
        <w:adjustRightInd w:val="0"/>
        <w:ind w:left="284" w:hanging="284"/>
        <w:contextualSpacing/>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 xml:space="preserve">A fiscalização de que trata o item anterior não exclui nem reduz a responsabilidade da </w:t>
      </w:r>
      <w:r w:rsidRPr="00125C34">
        <w:rPr>
          <w:rFonts w:asciiTheme="minorHAnsi" w:hAnsiTheme="minorHAnsi" w:cs="TimesNewRomanPS-BoldMT"/>
          <w:b/>
          <w:bCs/>
          <w:sz w:val="22"/>
          <w:szCs w:val="22"/>
          <w:lang w:eastAsia="pt-BR"/>
        </w:rPr>
        <w:t>CONTRATADA</w:t>
      </w:r>
      <w:r w:rsidRPr="00125C34">
        <w:rPr>
          <w:rFonts w:asciiTheme="minorHAnsi" w:hAnsiTheme="minorHAnsi" w:cs="TimesNewRomanPS-BoldMT"/>
          <w:bCs/>
          <w:sz w:val="22"/>
          <w:szCs w:val="22"/>
          <w:lang w:eastAsia="pt-BR"/>
        </w:rPr>
        <w:t>, por qualquer irregularidade ou em decorrência de imperfeições técnicas; vícios redibitórios ou emprego de material inadequado ou de qualidade inferior, inexistindo, em qualquer circunstância, responsabilidade da CASAL ou de seus agentes e prepostos.</w:t>
      </w:r>
    </w:p>
    <w:p w:rsidR="00125C34" w:rsidRPr="00125C34" w:rsidRDefault="00125C34" w:rsidP="00081DD5">
      <w:pPr>
        <w:numPr>
          <w:ilvl w:val="0"/>
          <w:numId w:val="21"/>
        </w:numPr>
        <w:suppressAutoHyphens w:val="0"/>
        <w:autoSpaceDE w:val="0"/>
        <w:autoSpaceDN w:val="0"/>
        <w:adjustRightInd w:val="0"/>
        <w:ind w:left="284" w:hanging="284"/>
        <w:contextualSpacing/>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A CASAL se reserva o direito de rejeitar, no todo ou em parte, o material entregue em desacordo com os termos do presente Termo de Referência.</w:t>
      </w:r>
    </w:p>
    <w:p w:rsidR="00125C34" w:rsidRPr="00125C34" w:rsidRDefault="00125C34" w:rsidP="00081DD5">
      <w:pPr>
        <w:numPr>
          <w:ilvl w:val="0"/>
          <w:numId w:val="21"/>
        </w:numPr>
        <w:suppressAutoHyphens w:val="0"/>
        <w:autoSpaceDE w:val="0"/>
        <w:autoSpaceDN w:val="0"/>
        <w:adjustRightInd w:val="0"/>
        <w:ind w:left="284" w:hanging="284"/>
        <w:contextualSpacing/>
        <w:jc w:val="both"/>
        <w:rPr>
          <w:rFonts w:asciiTheme="minorHAnsi" w:hAnsiTheme="minorHAnsi" w:cs="TimesNewRomanPS-BoldMT"/>
          <w:bCs/>
          <w:sz w:val="22"/>
          <w:szCs w:val="22"/>
          <w:lang w:eastAsia="pt-BR"/>
        </w:rPr>
      </w:pPr>
      <w:r w:rsidRPr="00125C34">
        <w:rPr>
          <w:rFonts w:asciiTheme="minorHAnsi" w:hAnsiTheme="minorHAnsi" w:cs="TimesNewRomanPS-BoldMT"/>
          <w:bCs/>
          <w:sz w:val="22"/>
          <w:szCs w:val="22"/>
          <w:lang w:eastAsia="pt-BR"/>
        </w:rPr>
        <w:t>Quaisquer exigências da CASAL, inerentes ao objeto do presente Termo de Referência deverão ser prontamente atendidas pela CONTRATADA, sem qualquer ônus para a CASAL.</w:t>
      </w:r>
    </w:p>
    <w:p w:rsidR="00125C34" w:rsidRPr="00125C34" w:rsidRDefault="00125C34" w:rsidP="00FE19E3">
      <w:pPr>
        <w:suppressAutoHyphens w:val="0"/>
        <w:autoSpaceDE w:val="0"/>
        <w:autoSpaceDN w:val="0"/>
        <w:adjustRightInd w:val="0"/>
        <w:jc w:val="both"/>
        <w:rPr>
          <w:rFonts w:asciiTheme="minorHAnsi" w:hAnsiTheme="minorHAnsi" w:cs="TimesNewRomanPS-BoldMT"/>
          <w:b/>
          <w:bCs/>
          <w:sz w:val="12"/>
          <w:szCs w:val="12"/>
          <w:lang w:eastAsia="pt-BR"/>
        </w:rPr>
      </w:pPr>
    </w:p>
    <w:p w:rsidR="00125C34" w:rsidRPr="00125C34" w:rsidRDefault="00125C34" w:rsidP="00FE19E3">
      <w:pPr>
        <w:suppressAutoHyphens w:val="0"/>
        <w:autoSpaceDE w:val="0"/>
        <w:autoSpaceDN w:val="0"/>
        <w:adjustRightInd w:val="0"/>
        <w:jc w:val="both"/>
        <w:rPr>
          <w:rFonts w:asciiTheme="minorHAnsi" w:hAnsiTheme="minorHAnsi" w:cs="TimesNewRomanPSMT"/>
          <w:b/>
          <w:sz w:val="22"/>
          <w:szCs w:val="22"/>
          <w:lang w:eastAsia="pt-BR"/>
        </w:rPr>
      </w:pPr>
      <w:r w:rsidRPr="00125C34">
        <w:rPr>
          <w:rFonts w:asciiTheme="minorHAnsi" w:hAnsiTheme="minorHAnsi" w:cs="TimesNewRomanPSMT"/>
          <w:b/>
          <w:sz w:val="22"/>
          <w:szCs w:val="22"/>
          <w:lang w:eastAsia="pt-BR"/>
        </w:rPr>
        <w:t xml:space="preserve">13.0 </w:t>
      </w:r>
      <w:r w:rsidR="001E0333">
        <w:rPr>
          <w:rFonts w:asciiTheme="minorHAnsi" w:hAnsiTheme="minorHAnsi" w:cs="TimesNewRomanPSMT"/>
          <w:b/>
          <w:sz w:val="22"/>
          <w:szCs w:val="22"/>
          <w:lang w:eastAsia="pt-BR"/>
        </w:rPr>
        <w:t xml:space="preserve">- </w:t>
      </w:r>
      <w:r w:rsidRPr="00125C34">
        <w:rPr>
          <w:rFonts w:asciiTheme="minorHAnsi" w:hAnsiTheme="minorHAnsi" w:cs="TimesNewRomanPSMT"/>
          <w:b/>
          <w:sz w:val="22"/>
          <w:szCs w:val="22"/>
          <w:lang w:eastAsia="pt-BR"/>
        </w:rPr>
        <w:t xml:space="preserve">PRAZO DE VIGÊNCIA </w:t>
      </w:r>
    </w:p>
    <w:p w:rsidR="00125C34" w:rsidRPr="00125C34" w:rsidRDefault="00125C34" w:rsidP="00FE19E3">
      <w:pPr>
        <w:suppressAutoHyphens w:val="0"/>
        <w:autoSpaceDE w:val="0"/>
        <w:autoSpaceDN w:val="0"/>
        <w:adjustRightInd w:val="0"/>
        <w:jc w:val="both"/>
        <w:rPr>
          <w:rFonts w:asciiTheme="minorHAnsi" w:hAnsiTheme="minorHAnsi" w:cs="TimesNewRomanPSMT"/>
          <w:sz w:val="22"/>
          <w:szCs w:val="22"/>
          <w:lang w:eastAsia="pt-BR"/>
        </w:rPr>
      </w:pPr>
      <w:r w:rsidRPr="00125C34">
        <w:rPr>
          <w:rFonts w:asciiTheme="minorHAnsi" w:hAnsiTheme="minorHAnsi" w:cs="TimesNewRomanPSMT"/>
          <w:sz w:val="22"/>
          <w:szCs w:val="22"/>
          <w:lang w:eastAsia="pt-BR"/>
        </w:rPr>
        <w:t>13.1 O prazo de vigência da Ata de Registro de Preços será de 12 (doze) meses, contados a partir de sua assinatura, sem possibilidade de prorrogação.</w:t>
      </w:r>
    </w:p>
    <w:p w:rsidR="001517B3" w:rsidRDefault="001517B3" w:rsidP="00FE19E3">
      <w:pPr>
        <w:ind w:right="-284"/>
        <w:jc w:val="both"/>
        <w:rPr>
          <w:rFonts w:asciiTheme="minorHAnsi" w:hAnsiTheme="minorHAnsi" w:cs="Calibri"/>
          <w:b/>
          <w:sz w:val="22"/>
          <w:szCs w:val="22"/>
        </w:rPr>
      </w:pPr>
    </w:p>
    <w:p w:rsidR="00500746" w:rsidRPr="00FE19E3" w:rsidRDefault="00500746" w:rsidP="00FE19E3">
      <w:pPr>
        <w:ind w:right="-284"/>
        <w:jc w:val="both"/>
        <w:rPr>
          <w:rFonts w:asciiTheme="minorHAnsi" w:hAnsiTheme="minorHAnsi" w:cs="Calibri"/>
          <w:b/>
          <w:sz w:val="22"/>
          <w:szCs w:val="22"/>
        </w:rPr>
      </w:pPr>
    </w:p>
    <w:p w:rsidR="001517B3" w:rsidRPr="00FE19E3" w:rsidRDefault="001517B3" w:rsidP="00FE19E3">
      <w:pPr>
        <w:ind w:right="-284"/>
        <w:jc w:val="both"/>
        <w:rPr>
          <w:rFonts w:asciiTheme="minorHAnsi" w:hAnsiTheme="minorHAnsi" w:cs="Calibri"/>
          <w:b/>
          <w:sz w:val="22"/>
          <w:szCs w:val="22"/>
        </w:rPr>
      </w:pPr>
    </w:p>
    <w:p w:rsidR="00725288" w:rsidRDefault="00725288" w:rsidP="00725288">
      <w:pPr>
        <w:suppressAutoHyphens w:val="0"/>
        <w:autoSpaceDE w:val="0"/>
        <w:autoSpaceDN w:val="0"/>
        <w:adjustRightInd w:val="0"/>
        <w:jc w:val="both"/>
        <w:rPr>
          <w:rFonts w:asciiTheme="minorHAnsi" w:hAnsiTheme="minorHAnsi" w:cs="TimesNewRomanPS-BoldMT"/>
          <w:b/>
          <w:bCs/>
          <w:sz w:val="22"/>
          <w:szCs w:val="22"/>
          <w:lang w:eastAsia="pt-BR"/>
        </w:rPr>
      </w:pPr>
      <w:r w:rsidRPr="00125C34">
        <w:rPr>
          <w:rFonts w:asciiTheme="minorHAnsi" w:hAnsiTheme="minorHAnsi" w:cs="TimesNewRomanPS-BoldMT"/>
          <w:b/>
          <w:bCs/>
          <w:sz w:val="22"/>
          <w:szCs w:val="22"/>
          <w:lang w:eastAsia="pt-BR"/>
        </w:rPr>
        <w:t>CLIMÉRIO PRAXEDES LEAL</w:t>
      </w:r>
    </w:p>
    <w:p w:rsidR="00725288" w:rsidRDefault="00725288" w:rsidP="00725288">
      <w:pPr>
        <w:suppressAutoHyphens w:val="0"/>
        <w:autoSpaceDE w:val="0"/>
        <w:autoSpaceDN w:val="0"/>
        <w:adjustRightInd w:val="0"/>
        <w:jc w:val="both"/>
        <w:rPr>
          <w:rFonts w:asciiTheme="minorHAnsi" w:hAnsiTheme="minorHAnsi" w:cs="TimesNewRomanPS-BoldMT"/>
          <w:b/>
          <w:bCs/>
          <w:sz w:val="22"/>
          <w:szCs w:val="22"/>
          <w:lang w:eastAsia="pt-BR"/>
        </w:rPr>
      </w:pPr>
      <w:r>
        <w:rPr>
          <w:rFonts w:asciiTheme="minorHAnsi" w:hAnsiTheme="minorHAnsi" w:cs="TimesNewRomanPS-BoldMT"/>
          <w:b/>
          <w:bCs/>
          <w:sz w:val="22"/>
          <w:szCs w:val="22"/>
          <w:lang w:eastAsia="pt-BR"/>
        </w:rPr>
        <w:t>Supervisor de Almoxarifado</w:t>
      </w:r>
    </w:p>
    <w:p w:rsidR="00725288" w:rsidRPr="00125C34" w:rsidRDefault="00725288" w:rsidP="00725288">
      <w:pPr>
        <w:suppressAutoHyphens w:val="0"/>
        <w:autoSpaceDE w:val="0"/>
        <w:autoSpaceDN w:val="0"/>
        <w:adjustRightInd w:val="0"/>
        <w:jc w:val="both"/>
        <w:rPr>
          <w:rFonts w:asciiTheme="minorHAnsi" w:hAnsiTheme="minorHAnsi" w:cs="TimesNewRomanPS-BoldMT"/>
          <w:bCs/>
          <w:sz w:val="22"/>
          <w:szCs w:val="22"/>
          <w:lang w:eastAsia="pt-BR"/>
        </w:rPr>
      </w:pPr>
      <w:r>
        <w:rPr>
          <w:rFonts w:asciiTheme="minorHAnsi" w:hAnsiTheme="minorHAnsi" w:cs="TimesNewRomanPS-BoldMT"/>
          <w:b/>
          <w:bCs/>
          <w:sz w:val="22"/>
          <w:szCs w:val="22"/>
          <w:lang w:eastAsia="pt-BR"/>
        </w:rPr>
        <w:t xml:space="preserve">  GESUP/SUPALM/CASAL</w:t>
      </w:r>
    </w:p>
    <w:p w:rsidR="001517B3" w:rsidRDefault="001517B3"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F93AF1" w:rsidRDefault="00F93AF1" w:rsidP="00F60C75">
      <w:pPr>
        <w:ind w:right="-284"/>
        <w:jc w:val="center"/>
        <w:rPr>
          <w:rFonts w:asciiTheme="minorHAnsi" w:hAnsiTheme="minorHAnsi" w:cs="Calibri"/>
          <w:b/>
          <w:sz w:val="22"/>
          <w:szCs w:val="22"/>
        </w:rPr>
      </w:pPr>
    </w:p>
    <w:p w:rsidR="00F93AF1" w:rsidRDefault="00F93AF1" w:rsidP="00F60C75">
      <w:pPr>
        <w:ind w:right="-284"/>
        <w:jc w:val="center"/>
        <w:rPr>
          <w:rFonts w:asciiTheme="minorHAnsi" w:hAnsiTheme="minorHAnsi" w:cs="Calibri"/>
          <w:b/>
          <w:sz w:val="22"/>
          <w:szCs w:val="22"/>
        </w:rPr>
      </w:pPr>
    </w:p>
    <w:p w:rsidR="00F93AF1" w:rsidRDefault="00F93AF1" w:rsidP="00F60C75">
      <w:pPr>
        <w:ind w:right="-284"/>
        <w:jc w:val="center"/>
        <w:rPr>
          <w:rFonts w:asciiTheme="minorHAnsi" w:hAnsiTheme="minorHAnsi" w:cs="Calibri"/>
          <w:b/>
          <w:sz w:val="22"/>
          <w:szCs w:val="22"/>
        </w:rPr>
      </w:pPr>
    </w:p>
    <w:p w:rsidR="00F93AF1" w:rsidRDefault="00F93AF1" w:rsidP="00F60C75">
      <w:pPr>
        <w:ind w:right="-284"/>
        <w:jc w:val="center"/>
        <w:rPr>
          <w:rFonts w:asciiTheme="minorHAnsi" w:hAnsiTheme="minorHAnsi" w:cs="Calibri"/>
          <w:b/>
          <w:sz w:val="22"/>
          <w:szCs w:val="22"/>
        </w:rPr>
      </w:pPr>
    </w:p>
    <w:p w:rsidR="00F93AF1" w:rsidRDefault="00F93AF1" w:rsidP="00F60C75">
      <w:pPr>
        <w:ind w:right="-284"/>
        <w:jc w:val="center"/>
        <w:rPr>
          <w:rFonts w:asciiTheme="minorHAnsi" w:hAnsiTheme="minorHAnsi" w:cs="Calibri"/>
          <w:b/>
          <w:sz w:val="22"/>
          <w:szCs w:val="22"/>
        </w:rPr>
      </w:pPr>
    </w:p>
    <w:p w:rsidR="00F93AF1" w:rsidRDefault="00F93AF1" w:rsidP="00F60C75">
      <w:pPr>
        <w:ind w:right="-284"/>
        <w:jc w:val="center"/>
        <w:rPr>
          <w:rFonts w:asciiTheme="minorHAnsi" w:hAnsiTheme="minorHAnsi" w:cs="Calibri"/>
          <w:b/>
          <w:sz w:val="22"/>
          <w:szCs w:val="22"/>
        </w:rPr>
      </w:pPr>
    </w:p>
    <w:p w:rsidR="00F93AF1" w:rsidRDefault="00F93AF1"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366328" w:rsidRDefault="0018798F" w:rsidP="00366328">
      <w:pPr>
        <w:ind w:right="-284"/>
        <w:jc w:val="center"/>
        <w:rPr>
          <w:rFonts w:asciiTheme="minorHAnsi" w:hAnsiTheme="minorHAnsi" w:cs="Calibri"/>
          <w:b/>
          <w:sz w:val="22"/>
          <w:szCs w:val="22"/>
        </w:rPr>
      </w:pPr>
      <w:r>
        <w:rPr>
          <w:rFonts w:asciiTheme="minorHAnsi" w:hAnsiTheme="minorHAnsi" w:cs="Calibri"/>
          <w:b/>
          <w:sz w:val="22"/>
          <w:szCs w:val="22"/>
        </w:rPr>
        <w:t>ANEXO II</w:t>
      </w:r>
    </w:p>
    <w:p w:rsidR="0018798F" w:rsidRDefault="0018798F" w:rsidP="00366328">
      <w:pPr>
        <w:ind w:right="-284"/>
        <w:jc w:val="center"/>
        <w:rPr>
          <w:rFonts w:asciiTheme="minorHAnsi" w:hAnsiTheme="minorHAnsi" w:cs="Calibri"/>
          <w:b/>
          <w:sz w:val="22"/>
          <w:szCs w:val="22"/>
        </w:rPr>
      </w:pPr>
    </w:p>
    <w:p w:rsidR="00366328" w:rsidRDefault="00366328" w:rsidP="00366328">
      <w:pPr>
        <w:tabs>
          <w:tab w:val="left" w:pos="6447"/>
        </w:tabs>
        <w:ind w:right="-284"/>
        <w:jc w:val="center"/>
        <w:rPr>
          <w:rFonts w:asciiTheme="minorHAnsi" w:hAnsiTheme="minorHAnsi" w:cs="Calibri"/>
          <w:b/>
          <w:sz w:val="22"/>
          <w:szCs w:val="22"/>
        </w:rPr>
      </w:pPr>
      <w:r>
        <w:rPr>
          <w:rFonts w:asciiTheme="minorHAnsi" w:hAnsiTheme="minorHAnsi" w:cs="Calibri"/>
          <w:b/>
          <w:sz w:val="22"/>
          <w:szCs w:val="22"/>
        </w:rPr>
        <w:t>PLANILHA DE CUSTOS</w:t>
      </w:r>
    </w:p>
    <w:p w:rsidR="00366328" w:rsidRDefault="00366328" w:rsidP="00366328">
      <w:pPr>
        <w:ind w:right="-284"/>
        <w:jc w:val="center"/>
        <w:rPr>
          <w:rFonts w:asciiTheme="minorHAnsi" w:hAnsiTheme="minorHAnsi" w:cs="Calibri"/>
          <w:b/>
          <w:sz w:val="22"/>
          <w:szCs w:val="22"/>
        </w:rPr>
      </w:pPr>
    </w:p>
    <w:p w:rsidR="00366328" w:rsidRDefault="00366328" w:rsidP="00366328">
      <w:pPr>
        <w:ind w:right="-284"/>
        <w:jc w:val="center"/>
        <w:rPr>
          <w:rFonts w:asciiTheme="minorHAnsi" w:hAnsiTheme="minorHAnsi" w:cs="Calibri"/>
          <w:b/>
          <w:sz w:val="22"/>
          <w:szCs w:val="22"/>
        </w:rPr>
      </w:pPr>
    </w:p>
    <w:p w:rsidR="00366328" w:rsidRDefault="00366328" w:rsidP="00366328">
      <w:pPr>
        <w:ind w:right="-284"/>
        <w:jc w:val="center"/>
        <w:rPr>
          <w:rFonts w:asciiTheme="minorHAnsi" w:hAnsiTheme="minorHAnsi" w:cs="Calibri"/>
          <w:b/>
          <w:sz w:val="22"/>
          <w:szCs w:val="22"/>
        </w:rPr>
      </w:pPr>
    </w:p>
    <w:tbl>
      <w:tblPr>
        <w:tblStyle w:val="Tabelacomgrade"/>
        <w:tblW w:w="9228" w:type="dxa"/>
        <w:tblLook w:val="04A0" w:firstRow="1" w:lastRow="0" w:firstColumn="1" w:lastColumn="0" w:noHBand="0" w:noVBand="1"/>
      </w:tblPr>
      <w:tblGrid>
        <w:gridCol w:w="684"/>
        <w:gridCol w:w="3190"/>
        <w:gridCol w:w="877"/>
        <w:gridCol w:w="1907"/>
        <w:gridCol w:w="992"/>
        <w:gridCol w:w="1578"/>
      </w:tblGrid>
      <w:tr w:rsidR="00366328" w:rsidTr="000968B1">
        <w:trPr>
          <w:trHeight w:val="360"/>
        </w:trPr>
        <w:tc>
          <w:tcPr>
            <w:tcW w:w="684" w:type="dxa"/>
            <w:vAlign w:val="center"/>
          </w:tcPr>
          <w:p w:rsidR="00366328" w:rsidRDefault="00366328" w:rsidP="000968B1">
            <w:pPr>
              <w:ind w:right="-284"/>
              <w:rPr>
                <w:rFonts w:asciiTheme="minorHAnsi" w:hAnsiTheme="minorHAnsi" w:cs="Calibri"/>
                <w:b/>
                <w:sz w:val="22"/>
                <w:szCs w:val="22"/>
              </w:rPr>
            </w:pPr>
            <w:r>
              <w:rPr>
                <w:rFonts w:asciiTheme="minorHAnsi" w:hAnsiTheme="minorHAnsi" w:cs="Calibri"/>
                <w:b/>
                <w:sz w:val="22"/>
                <w:szCs w:val="22"/>
              </w:rPr>
              <w:t>ITEM</w:t>
            </w:r>
          </w:p>
        </w:tc>
        <w:tc>
          <w:tcPr>
            <w:tcW w:w="3190" w:type="dxa"/>
            <w:tcBorders>
              <w:right w:val="single" w:sz="4" w:space="0" w:color="auto"/>
            </w:tcBorders>
            <w:vAlign w:val="center"/>
          </w:tcPr>
          <w:p w:rsidR="00366328" w:rsidRDefault="00366328" w:rsidP="000968B1">
            <w:pPr>
              <w:ind w:right="-284"/>
              <w:jc w:val="center"/>
              <w:rPr>
                <w:rFonts w:asciiTheme="minorHAnsi" w:hAnsiTheme="minorHAnsi" w:cs="Calibri"/>
                <w:b/>
                <w:sz w:val="22"/>
                <w:szCs w:val="22"/>
              </w:rPr>
            </w:pPr>
            <w:r>
              <w:rPr>
                <w:rFonts w:asciiTheme="minorHAnsi" w:hAnsiTheme="minorHAnsi" w:cs="Calibri"/>
                <w:b/>
                <w:sz w:val="22"/>
                <w:szCs w:val="22"/>
              </w:rPr>
              <w:t>DESCRIÇÃO</w:t>
            </w:r>
          </w:p>
        </w:tc>
        <w:tc>
          <w:tcPr>
            <w:tcW w:w="877" w:type="dxa"/>
            <w:tcBorders>
              <w:left w:val="single" w:sz="4" w:space="0" w:color="auto"/>
            </w:tcBorders>
            <w:vAlign w:val="center"/>
          </w:tcPr>
          <w:p w:rsidR="00366328" w:rsidRDefault="00366328" w:rsidP="000968B1">
            <w:pPr>
              <w:ind w:right="-284"/>
              <w:rPr>
                <w:rFonts w:asciiTheme="minorHAnsi" w:hAnsiTheme="minorHAnsi" w:cs="Calibri"/>
                <w:b/>
                <w:sz w:val="22"/>
                <w:szCs w:val="22"/>
              </w:rPr>
            </w:pPr>
            <w:r>
              <w:rPr>
                <w:rFonts w:asciiTheme="minorHAnsi" w:hAnsiTheme="minorHAnsi" w:cs="Calibri"/>
                <w:b/>
                <w:sz w:val="22"/>
                <w:szCs w:val="22"/>
              </w:rPr>
              <w:t>UNID</w:t>
            </w:r>
          </w:p>
        </w:tc>
        <w:tc>
          <w:tcPr>
            <w:tcW w:w="1907" w:type="dxa"/>
            <w:tcBorders>
              <w:right w:val="single" w:sz="4" w:space="0" w:color="auto"/>
            </w:tcBorders>
            <w:vAlign w:val="center"/>
          </w:tcPr>
          <w:p w:rsidR="00366328" w:rsidRDefault="00366328" w:rsidP="000968B1">
            <w:pPr>
              <w:ind w:right="-284"/>
              <w:rPr>
                <w:rFonts w:asciiTheme="minorHAnsi" w:hAnsiTheme="minorHAnsi" w:cs="Calibri"/>
                <w:b/>
                <w:sz w:val="22"/>
                <w:szCs w:val="22"/>
              </w:rPr>
            </w:pPr>
            <w:r>
              <w:rPr>
                <w:rFonts w:asciiTheme="minorHAnsi" w:hAnsiTheme="minorHAnsi" w:cs="Calibri"/>
                <w:b/>
                <w:sz w:val="22"/>
                <w:szCs w:val="22"/>
              </w:rPr>
              <w:t>PREÇO UNITÁRIO</w:t>
            </w:r>
          </w:p>
        </w:tc>
        <w:tc>
          <w:tcPr>
            <w:tcW w:w="992" w:type="dxa"/>
            <w:tcBorders>
              <w:right w:val="single" w:sz="4" w:space="0" w:color="auto"/>
            </w:tcBorders>
            <w:vAlign w:val="center"/>
          </w:tcPr>
          <w:p w:rsidR="00366328" w:rsidRDefault="00366328" w:rsidP="000968B1">
            <w:pPr>
              <w:ind w:right="-284"/>
              <w:rPr>
                <w:rFonts w:asciiTheme="minorHAnsi" w:hAnsiTheme="minorHAnsi" w:cs="Calibri"/>
                <w:b/>
                <w:sz w:val="22"/>
                <w:szCs w:val="22"/>
              </w:rPr>
            </w:pPr>
            <w:r>
              <w:rPr>
                <w:rFonts w:asciiTheme="minorHAnsi" w:hAnsiTheme="minorHAnsi" w:cs="Calibri"/>
                <w:b/>
                <w:sz w:val="22"/>
                <w:szCs w:val="22"/>
              </w:rPr>
              <w:t>QUANT.</w:t>
            </w:r>
          </w:p>
        </w:tc>
        <w:tc>
          <w:tcPr>
            <w:tcW w:w="1578" w:type="dxa"/>
            <w:tcBorders>
              <w:left w:val="single" w:sz="4" w:space="0" w:color="auto"/>
            </w:tcBorders>
            <w:vAlign w:val="center"/>
          </w:tcPr>
          <w:p w:rsidR="00366328" w:rsidRDefault="00366328" w:rsidP="000968B1">
            <w:pPr>
              <w:jc w:val="center"/>
              <w:rPr>
                <w:rFonts w:asciiTheme="minorHAnsi" w:hAnsiTheme="minorHAnsi" w:cs="Calibri"/>
                <w:b/>
                <w:sz w:val="22"/>
                <w:szCs w:val="22"/>
              </w:rPr>
            </w:pPr>
            <w:r>
              <w:rPr>
                <w:rFonts w:asciiTheme="minorHAnsi" w:hAnsiTheme="minorHAnsi" w:cs="Calibri"/>
                <w:b/>
                <w:sz w:val="22"/>
                <w:szCs w:val="22"/>
              </w:rPr>
              <w:t>TOTAL</w:t>
            </w:r>
          </w:p>
        </w:tc>
      </w:tr>
      <w:tr w:rsidR="00366328" w:rsidTr="000968B1">
        <w:trPr>
          <w:trHeight w:val="913"/>
        </w:trPr>
        <w:tc>
          <w:tcPr>
            <w:tcW w:w="684" w:type="dxa"/>
            <w:vAlign w:val="center"/>
          </w:tcPr>
          <w:p w:rsidR="00366328" w:rsidRPr="00FB5A36" w:rsidRDefault="00366328" w:rsidP="000968B1">
            <w:pPr>
              <w:ind w:right="-126"/>
              <w:rPr>
                <w:rFonts w:asciiTheme="minorHAnsi" w:hAnsiTheme="minorHAnsi" w:cs="Calibri"/>
                <w:sz w:val="22"/>
                <w:szCs w:val="22"/>
              </w:rPr>
            </w:pPr>
            <w:r>
              <w:rPr>
                <w:rFonts w:asciiTheme="minorHAnsi" w:hAnsiTheme="minorHAnsi" w:cs="Calibri"/>
                <w:sz w:val="22"/>
                <w:szCs w:val="22"/>
              </w:rPr>
              <w:t>01</w:t>
            </w:r>
          </w:p>
        </w:tc>
        <w:tc>
          <w:tcPr>
            <w:tcW w:w="3190" w:type="dxa"/>
            <w:tcBorders>
              <w:right w:val="single" w:sz="4" w:space="0" w:color="auto"/>
            </w:tcBorders>
            <w:vAlign w:val="center"/>
          </w:tcPr>
          <w:p w:rsidR="00366328" w:rsidRPr="00FB5A36" w:rsidRDefault="00366328" w:rsidP="000968B1">
            <w:pPr>
              <w:jc w:val="both"/>
              <w:rPr>
                <w:rFonts w:asciiTheme="minorHAnsi" w:hAnsiTheme="minorHAnsi" w:cs="Calibri"/>
                <w:sz w:val="22"/>
                <w:szCs w:val="22"/>
              </w:rPr>
            </w:pPr>
            <w:r w:rsidRPr="00125C34">
              <w:rPr>
                <w:rFonts w:asciiTheme="minorHAnsi" w:hAnsiTheme="minorHAnsi" w:cs="Arial"/>
                <w:bCs/>
                <w:sz w:val="22"/>
                <w:szCs w:val="22"/>
                <w:lang w:eastAsia="pt-BR"/>
              </w:rPr>
              <w:t>PAPEL A4 – material: papel alcalino, comprimento 297mm, largura 210mm; aplicação: impressora jato de tinta, gramatura 75g/m².</w:t>
            </w:r>
          </w:p>
        </w:tc>
        <w:tc>
          <w:tcPr>
            <w:tcW w:w="877" w:type="dxa"/>
            <w:tcBorders>
              <w:left w:val="single" w:sz="4" w:space="0" w:color="auto"/>
            </w:tcBorders>
            <w:vAlign w:val="center"/>
          </w:tcPr>
          <w:p w:rsidR="00366328" w:rsidRDefault="00366328" w:rsidP="000968B1">
            <w:pPr>
              <w:ind w:right="-284"/>
              <w:rPr>
                <w:rFonts w:asciiTheme="minorHAnsi" w:hAnsiTheme="minorHAnsi" w:cs="Calibri"/>
                <w:b/>
                <w:sz w:val="22"/>
                <w:szCs w:val="22"/>
              </w:rPr>
            </w:pPr>
            <w:r>
              <w:rPr>
                <w:rFonts w:asciiTheme="minorHAnsi" w:hAnsiTheme="minorHAnsi" w:cs="Calibri"/>
                <w:b/>
                <w:sz w:val="22"/>
                <w:szCs w:val="22"/>
              </w:rPr>
              <w:t>RESMA</w:t>
            </w:r>
          </w:p>
        </w:tc>
        <w:tc>
          <w:tcPr>
            <w:tcW w:w="1907" w:type="dxa"/>
            <w:tcBorders>
              <w:top w:val="nil"/>
              <w:right w:val="single" w:sz="4" w:space="0" w:color="auto"/>
            </w:tcBorders>
            <w:vAlign w:val="center"/>
          </w:tcPr>
          <w:p w:rsidR="00366328" w:rsidRDefault="00366328" w:rsidP="000968B1">
            <w:pPr>
              <w:ind w:right="50"/>
              <w:jc w:val="right"/>
              <w:rPr>
                <w:rFonts w:asciiTheme="minorHAnsi" w:hAnsiTheme="minorHAnsi" w:cs="Calibri"/>
                <w:b/>
                <w:sz w:val="22"/>
                <w:szCs w:val="22"/>
              </w:rPr>
            </w:pPr>
            <w:r>
              <w:rPr>
                <w:rFonts w:asciiTheme="minorHAnsi" w:hAnsiTheme="minorHAnsi" w:cs="Calibri"/>
                <w:b/>
                <w:sz w:val="22"/>
                <w:szCs w:val="22"/>
              </w:rPr>
              <w:t>R$ 19,47</w:t>
            </w:r>
          </w:p>
        </w:tc>
        <w:tc>
          <w:tcPr>
            <w:tcW w:w="992" w:type="dxa"/>
            <w:tcBorders>
              <w:top w:val="nil"/>
              <w:right w:val="single" w:sz="4" w:space="0" w:color="auto"/>
            </w:tcBorders>
            <w:vAlign w:val="center"/>
          </w:tcPr>
          <w:p w:rsidR="00366328" w:rsidRDefault="00366328" w:rsidP="000968B1">
            <w:pPr>
              <w:ind w:left="158" w:right="-284"/>
              <w:rPr>
                <w:rFonts w:asciiTheme="minorHAnsi" w:hAnsiTheme="minorHAnsi" w:cs="Calibri"/>
                <w:b/>
                <w:sz w:val="22"/>
                <w:szCs w:val="22"/>
              </w:rPr>
            </w:pPr>
            <w:r>
              <w:rPr>
                <w:rFonts w:asciiTheme="minorHAnsi" w:hAnsiTheme="minorHAnsi" w:cs="Calibri"/>
                <w:b/>
                <w:sz w:val="22"/>
                <w:szCs w:val="22"/>
              </w:rPr>
              <w:t>10.000</w:t>
            </w:r>
          </w:p>
        </w:tc>
        <w:tc>
          <w:tcPr>
            <w:tcW w:w="1578" w:type="dxa"/>
            <w:tcBorders>
              <w:top w:val="nil"/>
              <w:left w:val="single" w:sz="4" w:space="0" w:color="auto"/>
            </w:tcBorders>
            <w:vAlign w:val="center"/>
          </w:tcPr>
          <w:p w:rsidR="00366328" w:rsidRDefault="00366328" w:rsidP="000968B1">
            <w:pPr>
              <w:ind w:right="-81"/>
              <w:jc w:val="center"/>
              <w:rPr>
                <w:rFonts w:asciiTheme="minorHAnsi" w:hAnsiTheme="minorHAnsi" w:cs="Calibri"/>
                <w:b/>
                <w:sz w:val="22"/>
                <w:szCs w:val="22"/>
              </w:rPr>
            </w:pPr>
            <w:r>
              <w:rPr>
                <w:rFonts w:asciiTheme="minorHAnsi" w:hAnsiTheme="minorHAnsi" w:cs="Calibri"/>
                <w:b/>
                <w:sz w:val="22"/>
                <w:szCs w:val="22"/>
              </w:rPr>
              <w:t>R$ 194.700,00</w:t>
            </w:r>
          </w:p>
        </w:tc>
      </w:tr>
    </w:tbl>
    <w:p w:rsidR="00366328" w:rsidRDefault="00366328" w:rsidP="00366328">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Pr="00125C34" w:rsidRDefault="00EE4B90" w:rsidP="00F60C75">
      <w:pPr>
        <w:ind w:right="-284"/>
        <w:jc w:val="center"/>
        <w:rPr>
          <w:rFonts w:asciiTheme="minorHAnsi" w:hAnsiTheme="minorHAnsi" w:cs="Calibri"/>
          <w:b/>
          <w:sz w:val="22"/>
          <w:szCs w:val="22"/>
        </w:rPr>
      </w:pPr>
    </w:p>
    <w:p w:rsidR="001517B3" w:rsidRPr="00125C34" w:rsidRDefault="001517B3" w:rsidP="00F60C75">
      <w:pPr>
        <w:ind w:right="-284"/>
        <w:jc w:val="center"/>
        <w:rPr>
          <w:rFonts w:asciiTheme="minorHAnsi" w:hAnsiTheme="minorHAnsi" w:cs="Calibri"/>
          <w:b/>
          <w:sz w:val="22"/>
          <w:szCs w:val="22"/>
        </w:rPr>
      </w:pPr>
    </w:p>
    <w:p w:rsidR="001517B3" w:rsidRPr="00125C34" w:rsidRDefault="001517B3" w:rsidP="00F60C75">
      <w:pPr>
        <w:ind w:right="-284"/>
        <w:jc w:val="center"/>
        <w:rPr>
          <w:rFonts w:asciiTheme="minorHAnsi" w:hAnsiTheme="minorHAnsi" w:cs="Calibri"/>
          <w:b/>
          <w:sz w:val="22"/>
          <w:szCs w:val="22"/>
        </w:rPr>
      </w:pPr>
    </w:p>
    <w:p w:rsidR="001517B3" w:rsidRPr="00125C34" w:rsidRDefault="001517B3" w:rsidP="00F60C75">
      <w:pPr>
        <w:ind w:right="-284"/>
        <w:jc w:val="center"/>
        <w:rPr>
          <w:rFonts w:asciiTheme="minorHAnsi" w:hAnsiTheme="minorHAnsi" w:cs="Calibri"/>
          <w:b/>
          <w:sz w:val="22"/>
          <w:szCs w:val="22"/>
        </w:rPr>
      </w:pPr>
    </w:p>
    <w:p w:rsidR="001517B3" w:rsidRPr="00125C34" w:rsidRDefault="001517B3" w:rsidP="00F60C75">
      <w:pPr>
        <w:ind w:right="-284"/>
        <w:jc w:val="center"/>
        <w:rPr>
          <w:rFonts w:asciiTheme="minorHAnsi" w:hAnsiTheme="minorHAnsi" w:cs="Calibri"/>
          <w:b/>
          <w:sz w:val="22"/>
          <w:szCs w:val="22"/>
        </w:rPr>
      </w:pPr>
    </w:p>
    <w:p w:rsidR="001517B3" w:rsidRPr="00125C34" w:rsidRDefault="001517B3" w:rsidP="00F60C75">
      <w:pPr>
        <w:ind w:right="-284"/>
        <w:jc w:val="center"/>
        <w:rPr>
          <w:rFonts w:asciiTheme="minorHAnsi" w:hAnsiTheme="minorHAnsi" w:cs="Calibri"/>
          <w:b/>
          <w:sz w:val="22"/>
          <w:szCs w:val="22"/>
        </w:rPr>
      </w:pPr>
    </w:p>
    <w:p w:rsidR="001517B3" w:rsidRPr="00125C34" w:rsidRDefault="001517B3" w:rsidP="00F60C75">
      <w:pPr>
        <w:ind w:right="-284"/>
        <w:jc w:val="center"/>
        <w:rPr>
          <w:rFonts w:asciiTheme="minorHAnsi" w:hAnsiTheme="minorHAnsi" w:cs="Calibri"/>
          <w:b/>
          <w:sz w:val="22"/>
          <w:szCs w:val="22"/>
        </w:rPr>
      </w:pPr>
    </w:p>
    <w:p w:rsidR="001517B3" w:rsidRPr="00125C34" w:rsidRDefault="001517B3" w:rsidP="00F60C75">
      <w:pPr>
        <w:ind w:right="-284"/>
        <w:jc w:val="center"/>
        <w:rPr>
          <w:rFonts w:asciiTheme="minorHAnsi" w:hAnsiTheme="minorHAnsi" w:cs="Calibri"/>
          <w:b/>
          <w:sz w:val="22"/>
          <w:szCs w:val="22"/>
        </w:rPr>
      </w:pPr>
    </w:p>
    <w:p w:rsidR="001517B3" w:rsidRPr="00125C34" w:rsidRDefault="001517B3" w:rsidP="00F60C75">
      <w:pPr>
        <w:ind w:right="-284"/>
        <w:jc w:val="center"/>
        <w:rPr>
          <w:rFonts w:asciiTheme="minorHAnsi" w:hAnsiTheme="minorHAnsi" w:cs="Calibri"/>
          <w:b/>
          <w:sz w:val="22"/>
          <w:szCs w:val="22"/>
        </w:rPr>
      </w:pPr>
    </w:p>
    <w:p w:rsidR="001517B3" w:rsidRPr="00125C34" w:rsidRDefault="001517B3" w:rsidP="00F60C75">
      <w:pPr>
        <w:ind w:right="-284"/>
        <w:jc w:val="center"/>
        <w:rPr>
          <w:rFonts w:asciiTheme="minorHAnsi" w:hAnsiTheme="minorHAnsi" w:cs="Calibri"/>
          <w:b/>
          <w:sz w:val="22"/>
          <w:szCs w:val="22"/>
        </w:rPr>
      </w:pPr>
    </w:p>
    <w:p w:rsidR="001517B3" w:rsidRPr="00125C34" w:rsidRDefault="001517B3" w:rsidP="00F60C75">
      <w:pPr>
        <w:ind w:right="-284"/>
        <w:jc w:val="center"/>
        <w:rPr>
          <w:rFonts w:asciiTheme="minorHAnsi" w:hAnsiTheme="minorHAnsi" w:cs="Calibri"/>
          <w:b/>
          <w:sz w:val="22"/>
          <w:szCs w:val="22"/>
        </w:rPr>
      </w:pPr>
    </w:p>
    <w:p w:rsidR="001517B3" w:rsidRPr="00125C34" w:rsidRDefault="001517B3" w:rsidP="00F60C75">
      <w:pPr>
        <w:ind w:right="-284"/>
        <w:jc w:val="center"/>
        <w:rPr>
          <w:rFonts w:asciiTheme="minorHAnsi" w:hAnsiTheme="minorHAnsi" w:cs="Calibri"/>
          <w:b/>
          <w:sz w:val="22"/>
          <w:szCs w:val="22"/>
        </w:rPr>
      </w:pPr>
    </w:p>
    <w:p w:rsidR="001517B3" w:rsidRPr="00125C34" w:rsidRDefault="001517B3" w:rsidP="00F60C75">
      <w:pPr>
        <w:ind w:right="-284"/>
        <w:jc w:val="center"/>
        <w:rPr>
          <w:rFonts w:asciiTheme="minorHAnsi" w:hAnsiTheme="minorHAnsi" w:cs="Calibri"/>
          <w:b/>
          <w:sz w:val="22"/>
          <w:szCs w:val="22"/>
        </w:rPr>
      </w:pPr>
    </w:p>
    <w:p w:rsidR="001517B3" w:rsidRPr="00125C34" w:rsidRDefault="001517B3" w:rsidP="00F60C75">
      <w:pPr>
        <w:ind w:right="-284"/>
        <w:jc w:val="center"/>
        <w:rPr>
          <w:rFonts w:asciiTheme="minorHAnsi" w:hAnsiTheme="minorHAnsi" w:cs="Calibri"/>
          <w:b/>
          <w:sz w:val="22"/>
          <w:szCs w:val="22"/>
        </w:rPr>
      </w:pPr>
    </w:p>
    <w:p w:rsidR="001517B3" w:rsidRPr="00125C34" w:rsidRDefault="001517B3" w:rsidP="00F60C75">
      <w:pPr>
        <w:ind w:right="-284"/>
        <w:jc w:val="center"/>
        <w:rPr>
          <w:rFonts w:asciiTheme="minorHAnsi" w:hAnsiTheme="minorHAnsi" w:cs="Calibri"/>
          <w:b/>
          <w:sz w:val="22"/>
          <w:szCs w:val="22"/>
        </w:rPr>
      </w:pPr>
    </w:p>
    <w:p w:rsidR="001517B3" w:rsidRPr="00125C34" w:rsidRDefault="001517B3" w:rsidP="00F60C75">
      <w:pPr>
        <w:ind w:right="-284"/>
        <w:jc w:val="center"/>
        <w:rPr>
          <w:rFonts w:asciiTheme="minorHAnsi" w:hAnsiTheme="minorHAnsi" w:cs="Calibri"/>
          <w:b/>
          <w:sz w:val="22"/>
          <w:szCs w:val="22"/>
        </w:rPr>
      </w:pPr>
    </w:p>
    <w:p w:rsidR="001517B3" w:rsidRPr="00125C34" w:rsidRDefault="001517B3" w:rsidP="00F60C75">
      <w:pPr>
        <w:ind w:right="-284"/>
        <w:jc w:val="center"/>
        <w:rPr>
          <w:rFonts w:asciiTheme="minorHAnsi" w:hAnsiTheme="minorHAnsi" w:cs="Calibri"/>
          <w:b/>
          <w:sz w:val="22"/>
          <w:szCs w:val="22"/>
        </w:rPr>
      </w:pPr>
    </w:p>
    <w:p w:rsidR="001517B3" w:rsidRPr="00125C34" w:rsidRDefault="001517B3" w:rsidP="00F60C75">
      <w:pPr>
        <w:ind w:right="-284"/>
        <w:jc w:val="center"/>
        <w:rPr>
          <w:rFonts w:asciiTheme="minorHAnsi" w:hAnsiTheme="minorHAnsi" w:cs="Calibri"/>
          <w:b/>
          <w:sz w:val="22"/>
          <w:szCs w:val="22"/>
        </w:rPr>
      </w:pPr>
    </w:p>
    <w:p w:rsidR="001517B3" w:rsidRDefault="001517B3"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Default="00EE4B90" w:rsidP="00F60C75">
      <w:pPr>
        <w:ind w:right="-284"/>
        <w:jc w:val="center"/>
        <w:rPr>
          <w:rFonts w:asciiTheme="minorHAnsi" w:hAnsiTheme="minorHAnsi" w:cs="Calibri"/>
          <w:b/>
          <w:sz w:val="22"/>
          <w:szCs w:val="22"/>
        </w:rPr>
      </w:pPr>
    </w:p>
    <w:p w:rsidR="00EE4B90" w:rsidRPr="00125C34" w:rsidRDefault="00EE4B90" w:rsidP="00F60C75">
      <w:pPr>
        <w:ind w:right="-284"/>
        <w:jc w:val="center"/>
        <w:rPr>
          <w:rFonts w:asciiTheme="minorHAnsi" w:hAnsiTheme="minorHAnsi" w:cs="Calibri"/>
          <w:b/>
          <w:sz w:val="22"/>
          <w:szCs w:val="22"/>
        </w:rPr>
      </w:pPr>
    </w:p>
    <w:p w:rsidR="001517B3" w:rsidRPr="00125C34" w:rsidRDefault="001517B3" w:rsidP="00F60C75">
      <w:pPr>
        <w:ind w:right="-284"/>
        <w:jc w:val="center"/>
        <w:rPr>
          <w:rFonts w:asciiTheme="minorHAnsi" w:hAnsiTheme="minorHAnsi" w:cs="Calibri"/>
          <w:b/>
          <w:sz w:val="22"/>
          <w:szCs w:val="22"/>
        </w:rPr>
      </w:pPr>
    </w:p>
    <w:p w:rsidR="001517B3" w:rsidRDefault="001517B3" w:rsidP="00F60C75">
      <w:pPr>
        <w:ind w:right="-284"/>
        <w:jc w:val="center"/>
        <w:rPr>
          <w:rFonts w:asciiTheme="minorHAnsi" w:hAnsiTheme="minorHAnsi" w:cs="Calibri"/>
          <w:b/>
          <w:sz w:val="22"/>
          <w:szCs w:val="22"/>
        </w:rPr>
      </w:pPr>
    </w:p>
    <w:p w:rsidR="006B7485" w:rsidRDefault="006B7485" w:rsidP="00F60C75">
      <w:pPr>
        <w:ind w:right="-284"/>
        <w:jc w:val="center"/>
        <w:rPr>
          <w:rFonts w:asciiTheme="minorHAnsi" w:hAnsiTheme="minorHAnsi" w:cs="Calibri"/>
          <w:b/>
          <w:sz w:val="22"/>
          <w:szCs w:val="22"/>
        </w:rPr>
      </w:pPr>
    </w:p>
    <w:p w:rsidR="004B2F0A" w:rsidRPr="00125C34" w:rsidRDefault="004B2F0A" w:rsidP="00E96B54">
      <w:pPr>
        <w:pStyle w:val="Corpodetexto"/>
        <w:pBdr>
          <w:top w:val="none" w:sz="0" w:space="0" w:color="auto"/>
          <w:left w:val="none" w:sz="0" w:space="0" w:color="auto"/>
          <w:bottom w:val="none" w:sz="0" w:space="0" w:color="auto"/>
          <w:right w:val="none" w:sz="0" w:space="0" w:color="auto"/>
        </w:pBdr>
        <w:spacing w:after="60"/>
        <w:ind w:right="-284"/>
        <w:rPr>
          <w:rFonts w:asciiTheme="minorHAnsi" w:hAnsiTheme="minorHAnsi" w:cstheme="minorHAnsi"/>
          <w:bCs/>
          <w:sz w:val="22"/>
          <w:szCs w:val="22"/>
        </w:rPr>
      </w:pPr>
      <w:r w:rsidRPr="00125C34">
        <w:rPr>
          <w:rFonts w:asciiTheme="minorHAnsi" w:hAnsiTheme="minorHAnsi" w:cstheme="minorHAnsi"/>
          <w:bCs/>
          <w:sz w:val="22"/>
          <w:szCs w:val="22"/>
        </w:rPr>
        <w:t>ANEXO II</w:t>
      </w:r>
      <w:r w:rsidR="0018798F">
        <w:rPr>
          <w:rFonts w:asciiTheme="minorHAnsi" w:hAnsiTheme="minorHAnsi" w:cstheme="minorHAnsi"/>
          <w:bCs/>
          <w:sz w:val="22"/>
          <w:szCs w:val="22"/>
        </w:rPr>
        <w:t>i</w:t>
      </w:r>
      <w:r w:rsidR="0018798F">
        <w:rPr>
          <w:rFonts w:asciiTheme="minorHAnsi" w:hAnsiTheme="minorHAnsi" w:cstheme="minorHAnsi"/>
          <w:bCs/>
          <w:sz w:val="22"/>
          <w:szCs w:val="22"/>
        </w:rPr>
        <w:tab/>
      </w:r>
    </w:p>
    <w:p w:rsidR="004B2F0A" w:rsidRPr="00125C34" w:rsidRDefault="004B2F0A" w:rsidP="004B2F0A">
      <w:pPr>
        <w:pStyle w:val="Corpodetexto"/>
        <w:pBdr>
          <w:top w:val="none" w:sz="0" w:space="0" w:color="auto"/>
          <w:left w:val="none" w:sz="0" w:space="0" w:color="auto"/>
          <w:bottom w:val="none" w:sz="0" w:space="0" w:color="auto"/>
          <w:right w:val="none" w:sz="0" w:space="0" w:color="auto"/>
        </w:pBdr>
        <w:spacing w:after="60"/>
        <w:ind w:right="-284"/>
        <w:rPr>
          <w:rFonts w:asciiTheme="minorHAnsi" w:hAnsiTheme="minorHAnsi" w:cstheme="minorHAnsi"/>
          <w:bCs/>
          <w:sz w:val="22"/>
          <w:szCs w:val="22"/>
        </w:rPr>
      </w:pPr>
    </w:p>
    <w:p w:rsidR="004B2F0A" w:rsidRPr="00125C34" w:rsidRDefault="004B2F0A" w:rsidP="00500746">
      <w:pPr>
        <w:pStyle w:val="Corpodetexto"/>
        <w:pBdr>
          <w:top w:val="single" w:sz="4" w:space="1" w:color="auto"/>
          <w:left w:val="single" w:sz="4" w:space="10" w:color="auto"/>
          <w:bottom w:val="single" w:sz="4" w:space="1" w:color="auto"/>
          <w:right w:val="single" w:sz="4" w:space="4" w:color="auto"/>
        </w:pBdr>
        <w:shd w:val="clear" w:color="auto" w:fill="D9D9D9" w:themeFill="background1" w:themeFillShade="D9"/>
        <w:spacing w:after="60"/>
        <w:ind w:left="142" w:right="-142" w:firstLine="142"/>
        <w:rPr>
          <w:rFonts w:asciiTheme="minorHAnsi" w:hAnsiTheme="minorHAnsi" w:cstheme="minorHAnsi"/>
          <w:bCs/>
          <w:sz w:val="22"/>
          <w:szCs w:val="22"/>
        </w:rPr>
      </w:pPr>
      <w:r w:rsidRPr="00125C34">
        <w:rPr>
          <w:rFonts w:asciiTheme="minorHAnsi" w:hAnsiTheme="minorHAnsi" w:cstheme="minorHAnsi"/>
          <w:bCs/>
          <w:sz w:val="22"/>
          <w:szCs w:val="22"/>
        </w:rPr>
        <w:t xml:space="preserve">EDITAL DE PREGÃO ELETRÔNICO SISTEMA SRP Nº </w:t>
      </w:r>
      <w:r w:rsidR="009C7EB6">
        <w:rPr>
          <w:rFonts w:asciiTheme="minorHAnsi" w:hAnsiTheme="minorHAnsi" w:cstheme="minorHAnsi"/>
          <w:bCs/>
          <w:sz w:val="22"/>
          <w:szCs w:val="22"/>
        </w:rPr>
        <w:t>02/2018</w:t>
      </w:r>
      <w:r w:rsidRPr="00125C34">
        <w:rPr>
          <w:rFonts w:asciiTheme="minorHAnsi" w:hAnsiTheme="minorHAnsi" w:cstheme="minorHAnsi"/>
          <w:bCs/>
          <w:sz w:val="22"/>
          <w:szCs w:val="22"/>
        </w:rPr>
        <w:t xml:space="preserve"> - CASAL</w:t>
      </w:r>
    </w:p>
    <w:p w:rsidR="004B2F0A" w:rsidRPr="00125C34" w:rsidRDefault="004B2F0A" w:rsidP="004B2F0A">
      <w:pPr>
        <w:pStyle w:val="Corpodetexto"/>
        <w:pBdr>
          <w:top w:val="none" w:sz="0" w:space="0" w:color="auto"/>
          <w:left w:val="none" w:sz="0" w:space="0" w:color="auto"/>
          <w:bottom w:val="none" w:sz="0" w:space="0" w:color="auto"/>
          <w:right w:val="none" w:sz="0" w:space="0" w:color="auto"/>
        </w:pBdr>
        <w:spacing w:after="60"/>
        <w:ind w:right="-284"/>
        <w:rPr>
          <w:rFonts w:asciiTheme="minorHAnsi" w:hAnsiTheme="minorHAnsi" w:cstheme="minorHAnsi"/>
          <w:bCs/>
          <w:sz w:val="22"/>
          <w:szCs w:val="22"/>
        </w:rPr>
      </w:pPr>
    </w:p>
    <w:p w:rsidR="004B2F0A" w:rsidRPr="00125C34" w:rsidRDefault="004B2F0A" w:rsidP="004B2F0A">
      <w:pPr>
        <w:pStyle w:val="Corpodetexto"/>
        <w:pBdr>
          <w:top w:val="single" w:sz="4" w:space="1" w:color="auto"/>
          <w:left w:val="single" w:sz="4" w:space="6" w:color="auto"/>
          <w:bottom w:val="single" w:sz="4" w:space="1" w:color="auto"/>
          <w:right w:val="single" w:sz="4" w:space="4" w:color="auto"/>
        </w:pBdr>
        <w:shd w:val="clear" w:color="auto" w:fill="D9D9D9" w:themeFill="background1" w:themeFillShade="D9"/>
        <w:spacing w:after="60"/>
        <w:ind w:left="142" w:firstLine="142"/>
        <w:rPr>
          <w:rFonts w:asciiTheme="minorHAnsi" w:hAnsiTheme="minorHAnsi" w:cstheme="minorHAnsi"/>
          <w:bCs/>
          <w:sz w:val="22"/>
          <w:szCs w:val="22"/>
        </w:rPr>
      </w:pPr>
      <w:r w:rsidRPr="00125C34">
        <w:rPr>
          <w:rFonts w:asciiTheme="minorHAnsi" w:hAnsiTheme="minorHAnsi" w:cstheme="minorHAnsi"/>
          <w:bCs/>
          <w:sz w:val="22"/>
          <w:szCs w:val="22"/>
        </w:rPr>
        <w:t>DECLARAÇÃO DE HABILITAÇÃO</w:t>
      </w:r>
    </w:p>
    <w:p w:rsidR="004B2F0A" w:rsidRPr="00125C34" w:rsidRDefault="004B2F0A" w:rsidP="004B2F0A">
      <w:pPr>
        <w:ind w:right="-141"/>
        <w:rPr>
          <w:rFonts w:asciiTheme="minorHAnsi" w:hAnsiTheme="minorHAnsi" w:cstheme="minorHAnsi"/>
          <w:b/>
          <w:sz w:val="22"/>
          <w:szCs w:val="22"/>
        </w:rPr>
      </w:pPr>
    </w:p>
    <w:p w:rsidR="004B2F0A" w:rsidRPr="00125C34" w:rsidRDefault="004B2F0A" w:rsidP="004B2F0A">
      <w:pPr>
        <w:tabs>
          <w:tab w:val="num" w:pos="0"/>
        </w:tabs>
        <w:ind w:left="142" w:right="-141"/>
        <w:rPr>
          <w:rFonts w:asciiTheme="minorHAnsi" w:hAnsiTheme="minorHAnsi" w:cstheme="minorHAnsi"/>
          <w:b/>
          <w:sz w:val="22"/>
          <w:szCs w:val="22"/>
        </w:rPr>
      </w:pPr>
    </w:p>
    <w:tbl>
      <w:tblPr>
        <w:tblW w:w="9214" w:type="dxa"/>
        <w:tblInd w:w="108" w:type="dxa"/>
        <w:tblLayout w:type="fixed"/>
        <w:tblLook w:val="0000" w:firstRow="0" w:lastRow="0" w:firstColumn="0" w:lastColumn="0" w:noHBand="0" w:noVBand="0"/>
      </w:tblPr>
      <w:tblGrid>
        <w:gridCol w:w="5670"/>
        <w:gridCol w:w="3544"/>
      </w:tblGrid>
      <w:tr w:rsidR="004B2F0A" w:rsidRPr="00125C34" w:rsidTr="004B2F0A">
        <w:tc>
          <w:tcPr>
            <w:tcW w:w="5670" w:type="dxa"/>
            <w:tcBorders>
              <w:top w:val="single" w:sz="4" w:space="0" w:color="000000"/>
              <w:left w:val="single" w:sz="4" w:space="0" w:color="000000"/>
              <w:bottom w:val="single" w:sz="4" w:space="0" w:color="000000"/>
            </w:tcBorders>
            <w:shd w:val="clear" w:color="auto" w:fill="auto"/>
          </w:tcPr>
          <w:p w:rsidR="004B2F0A" w:rsidRPr="00125C34" w:rsidRDefault="004B2F0A" w:rsidP="004B2F0A">
            <w:pPr>
              <w:tabs>
                <w:tab w:val="num" w:pos="0"/>
              </w:tabs>
              <w:snapToGrid w:val="0"/>
              <w:ind w:right="-141"/>
              <w:rPr>
                <w:rFonts w:asciiTheme="minorHAnsi" w:hAnsiTheme="minorHAnsi" w:cstheme="minorHAnsi"/>
                <w:sz w:val="22"/>
                <w:szCs w:val="22"/>
              </w:rPr>
            </w:pPr>
            <w:r w:rsidRPr="00125C34">
              <w:rPr>
                <w:rFonts w:asciiTheme="minorHAnsi" w:hAnsiTheme="minorHAnsi" w:cstheme="minorHAnsi"/>
                <w:sz w:val="22"/>
                <w:szCs w:val="22"/>
              </w:rPr>
              <w:t>Razão Social da Licitante:</w:t>
            </w:r>
          </w:p>
          <w:p w:rsidR="004B2F0A" w:rsidRPr="00125C34" w:rsidRDefault="004B2F0A" w:rsidP="004B2F0A">
            <w:pPr>
              <w:tabs>
                <w:tab w:val="num" w:pos="0"/>
              </w:tabs>
              <w:ind w:left="142" w:right="-141"/>
              <w:rPr>
                <w:rFonts w:asciiTheme="minorHAnsi" w:hAnsiTheme="minorHAnsi" w:cstheme="minorHAnsi"/>
                <w:b/>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B2F0A" w:rsidRPr="00125C34" w:rsidRDefault="004B2F0A" w:rsidP="004B2F0A">
            <w:pPr>
              <w:tabs>
                <w:tab w:val="num" w:pos="0"/>
              </w:tabs>
              <w:snapToGrid w:val="0"/>
              <w:ind w:right="-141"/>
              <w:rPr>
                <w:rFonts w:asciiTheme="minorHAnsi" w:hAnsiTheme="minorHAnsi" w:cstheme="minorHAnsi"/>
                <w:sz w:val="22"/>
                <w:szCs w:val="22"/>
              </w:rPr>
            </w:pPr>
            <w:r w:rsidRPr="00125C34">
              <w:rPr>
                <w:rFonts w:asciiTheme="minorHAnsi" w:hAnsiTheme="minorHAnsi" w:cstheme="minorHAnsi"/>
                <w:sz w:val="22"/>
                <w:szCs w:val="22"/>
              </w:rPr>
              <w:t>CNPJ:</w:t>
            </w:r>
          </w:p>
          <w:p w:rsidR="004B2F0A" w:rsidRPr="00125C34" w:rsidRDefault="004B2F0A" w:rsidP="004B2F0A">
            <w:pPr>
              <w:tabs>
                <w:tab w:val="num" w:pos="0"/>
              </w:tabs>
              <w:ind w:left="142" w:right="-141"/>
              <w:rPr>
                <w:rFonts w:asciiTheme="minorHAnsi" w:hAnsiTheme="minorHAnsi" w:cstheme="minorHAnsi"/>
                <w:sz w:val="22"/>
                <w:szCs w:val="22"/>
              </w:rPr>
            </w:pPr>
          </w:p>
        </w:tc>
      </w:tr>
    </w:tbl>
    <w:p w:rsidR="004B2F0A" w:rsidRPr="00125C34" w:rsidRDefault="004B2F0A" w:rsidP="004B2F0A">
      <w:pPr>
        <w:tabs>
          <w:tab w:val="num" w:pos="0"/>
        </w:tabs>
        <w:ind w:right="-141"/>
        <w:rPr>
          <w:rFonts w:asciiTheme="minorHAnsi" w:hAnsiTheme="minorHAnsi" w:cstheme="minorHAnsi"/>
          <w:sz w:val="22"/>
          <w:szCs w:val="22"/>
        </w:rPr>
      </w:pPr>
    </w:p>
    <w:p w:rsidR="004B2F0A" w:rsidRPr="00125C34" w:rsidRDefault="004B2F0A" w:rsidP="004B2F0A">
      <w:pPr>
        <w:ind w:right="-142"/>
        <w:rPr>
          <w:rFonts w:asciiTheme="minorHAnsi" w:hAnsiTheme="minorHAnsi" w:cstheme="minorHAnsi"/>
          <w:b/>
          <w:sz w:val="22"/>
          <w:szCs w:val="22"/>
        </w:rPr>
      </w:pPr>
      <w:r w:rsidRPr="00125C34">
        <w:rPr>
          <w:rFonts w:asciiTheme="minorHAnsi" w:hAnsiTheme="minorHAnsi" w:cstheme="minorHAnsi"/>
          <w:b/>
          <w:sz w:val="22"/>
          <w:szCs w:val="22"/>
        </w:rPr>
        <w:t>1. DECLARAÇÕES:</w:t>
      </w:r>
    </w:p>
    <w:p w:rsidR="004B2F0A" w:rsidRPr="00125C34" w:rsidRDefault="004B2F0A" w:rsidP="004B2F0A">
      <w:pPr>
        <w:pStyle w:val="Corpodetexto"/>
        <w:pBdr>
          <w:top w:val="none" w:sz="0" w:space="0" w:color="auto"/>
          <w:left w:val="none" w:sz="0" w:space="0" w:color="auto"/>
          <w:bottom w:val="none" w:sz="0" w:space="0" w:color="auto"/>
          <w:right w:val="none" w:sz="0" w:space="0" w:color="auto"/>
        </w:pBdr>
        <w:ind w:right="-142"/>
        <w:jc w:val="both"/>
        <w:rPr>
          <w:rFonts w:asciiTheme="minorHAnsi" w:hAnsiTheme="minorHAnsi" w:cstheme="minorHAnsi"/>
          <w:b w:val="0"/>
          <w:sz w:val="22"/>
          <w:szCs w:val="22"/>
        </w:rPr>
      </w:pPr>
    </w:p>
    <w:p w:rsidR="004B2F0A" w:rsidRPr="00125C34" w:rsidRDefault="004B2F0A" w:rsidP="004B2F0A">
      <w:pPr>
        <w:pStyle w:val="Corpodetexto"/>
        <w:pBdr>
          <w:top w:val="none" w:sz="0" w:space="0" w:color="auto"/>
          <w:left w:val="none" w:sz="0" w:space="0" w:color="auto"/>
          <w:bottom w:val="none" w:sz="0" w:space="0" w:color="auto"/>
          <w:right w:val="none" w:sz="0" w:space="0" w:color="auto"/>
        </w:pBdr>
        <w:ind w:right="-142"/>
        <w:jc w:val="both"/>
        <w:rPr>
          <w:rFonts w:asciiTheme="minorHAnsi" w:hAnsiTheme="minorHAnsi" w:cstheme="minorHAnsi"/>
          <w:b w:val="0"/>
          <w:caps w:val="0"/>
          <w:sz w:val="22"/>
          <w:szCs w:val="22"/>
        </w:rPr>
      </w:pPr>
      <w:r w:rsidRPr="00125C34">
        <w:rPr>
          <w:rFonts w:asciiTheme="minorHAnsi" w:hAnsiTheme="minorHAnsi" w:cstheme="minorHAnsi"/>
          <w:sz w:val="22"/>
          <w:szCs w:val="22"/>
        </w:rPr>
        <w:t>1.1.</w:t>
      </w:r>
      <w:r w:rsidRPr="00125C34">
        <w:rPr>
          <w:rFonts w:asciiTheme="minorHAnsi" w:hAnsiTheme="minorHAnsi" w:cstheme="minorHAnsi"/>
          <w:b w:val="0"/>
          <w:sz w:val="22"/>
          <w:szCs w:val="22"/>
        </w:rPr>
        <w:t xml:space="preserve"> </w:t>
      </w:r>
      <w:r w:rsidRPr="00125C34">
        <w:rPr>
          <w:rFonts w:asciiTheme="minorHAnsi" w:hAnsiTheme="minorHAnsi" w:cstheme="minorHAnsi"/>
          <w:b w:val="0"/>
          <w:caps w:val="0"/>
          <w:sz w:val="22"/>
          <w:szCs w:val="22"/>
        </w:rPr>
        <w:t xml:space="preserve">A licitante </w:t>
      </w:r>
      <w:r w:rsidRPr="00125C34">
        <w:rPr>
          <w:rFonts w:asciiTheme="minorHAnsi" w:hAnsiTheme="minorHAnsi" w:cstheme="minorHAnsi"/>
          <w:bCs/>
          <w:caps w:val="0"/>
          <w:sz w:val="22"/>
          <w:szCs w:val="22"/>
        </w:rPr>
        <w:t>DECLARA</w:t>
      </w:r>
      <w:r w:rsidRPr="00125C34">
        <w:rPr>
          <w:rFonts w:asciiTheme="minorHAnsi" w:hAnsiTheme="minorHAnsi" w:cstheme="minorHAnsi"/>
          <w:b w:val="0"/>
          <w:bCs/>
          <w:caps w:val="0"/>
          <w:sz w:val="22"/>
          <w:szCs w:val="22"/>
        </w:rPr>
        <w:t>,</w:t>
      </w:r>
      <w:r w:rsidRPr="00125C34">
        <w:rPr>
          <w:rFonts w:asciiTheme="minorHAnsi" w:hAnsiTheme="minorHAnsi" w:cstheme="minorHAnsi"/>
          <w:b w:val="0"/>
          <w:caps w:val="0"/>
          <w:sz w:val="22"/>
          <w:szCs w:val="22"/>
        </w:rPr>
        <w:t xml:space="preserve"> expressamente que está de acordo com todas as normas e condições deste pregão e seus Anexos;</w:t>
      </w:r>
    </w:p>
    <w:p w:rsidR="004B2F0A" w:rsidRPr="00125C34" w:rsidRDefault="004B2F0A" w:rsidP="004B2F0A">
      <w:pPr>
        <w:pStyle w:val="Corpodetexto"/>
        <w:pBdr>
          <w:top w:val="none" w:sz="0" w:space="0" w:color="auto"/>
          <w:left w:val="none" w:sz="0" w:space="0" w:color="auto"/>
          <w:bottom w:val="none" w:sz="0" w:space="0" w:color="auto"/>
          <w:right w:val="none" w:sz="0" w:space="0" w:color="auto"/>
        </w:pBdr>
        <w:ind w:right="-142"/>
        <w:jc w:val="both"/>
        <w:rPr>
          <w:rFonts w:asciiTheme="minorHAnsi" w:hAnsiTheme="minorHAnsi" w:cstheme="minorHAnsi"/>
          <w:b w:val="0"/>
          <w:sz w:val="22"/>
          <w:szCs w:val="22"/>
        </w:rPr>
      </w:pPr>
    </w:p>
    <w:p w:rsidR="004B2F0A" w:rsidRPr="00125C34" w:rsidRDefault="004B2F0A" w:rsidP="004B2F0A">
      <w:pPr>
        <w:pStyle w:val="Corpodetexto"/>
        <w:pBdr>
          <w:top w:val="none" w:sz="0" w:space="0" w:color="auto"/>
          <w:left w:val="none" w:sz="0" w:space="0" w:color="auto"/>
          <w:bottom w:val="none" w:sz="0" w:space="0" w:color="auto"/>
          <w:right w:val="none" w:sz="0" w:space="0" w:color="auto"/>
        </w:pBdr>
        <w:ind w:right="-142"/>
        <w:jc w:val="both"/>
        <w:rPr>
          <w:rFonts w:asciiTheme="minorHAnsi" w:hAnsiTheme="minorHAnsi" w:cstheme="minorHAnsi"/>
          <w:b w:val="0"/>
          <w:caps w:val="0"/>
          <w:sz w:val="22"/>
          <w:szCs w:val="22"/>
        </w:rPr>
      </w:pPr>
      <w:r w:rsidRPr="00125C34">
        <w:rPr>
          <w:rFonts w:asciiTheme="minorHAnsi" w:hAnsiTheme="minorHAnsi" w:cstheme="minorHAnsi"/>
          <w:sz w:val="22"/>
          <w:szCs w:val="22"/>
        </w:rPr>
        <w:t>1.2.</w:t>
      </w:r>
      <w:r w:rsidRPr="00125C34">
        <w:rPr>
          <w:rFonts w:asciiTheme="minorHAnsi" w:hAnsiTheme="minorHAnsi" w:cstheme="minorHAnsi"/>
          <w:b w:val="0"/>
          <w:sz w:val="22"/>
          <w:szCs w:val="22"/>
        </w:rPr>
        <w:t xml:space="preserve"> </w:t>
      </w:r>
      <w:r w:rsidRPr="00125C34">
        <w:rPr>
          <w:rFonts w:asciiTheme="minorHAnsi" w:hAnsiTheme="minorHAnsi" w:cstheme="minorHAnsi"/>
          <w:b w:val="0"/>
          <w:caps w:val="0"/>
          <w:sz w:val="22"/>
          <w:szCs w:val="22"/>
        </w:rPr>
        <w:t xml:space="preserve">A licitante </w:t>
      </w:r>
      <w:r w:rsidRPr="00125C34">
        <w:rPr>
          <w:rFonts w:asciiTheme="minorHAnsi" w:hAnsiTheme="minorHAnsi" w:cstheme="minorHAnsi"/>
          <w:bCs/>
          <w:caps w:val="0"/>
          <w:sz w:val="22"/>
          <w:szCs w:val="22"/>
        </w:rPr>
        <w:t>DECLARA</w:t>
      </w:r>
      <w:r w:rsidRPr="00125C34">
        <w:rPr>
          <w:rFonts w:asciiTheme="minorHAnsi" w:hAnsiTheme="minorHAnsi" w:cstheme="minorHAnsi"/>
          <w:b w:val="0"/>
          <w:caps w:val="0"/>
          <w:sz w:val="22"/>
          <w:szCs w:val="22"/>
        </w:rPr>
        <w:t>, que o prazo de validade da proposta de preços, que não será inferior a 60 (sessenta) dias contados da data de sua apresentação;</w:t>
      </w:r>
    </w:p>
    <w:p w:rsidR="004B2F0A" w:rsidRPr="00125C34" w:rsidRDefault="004B2F0A" w:rsidP="004B2F0A">
      <w:pPr>
        <w:pStyle w:val="Corpodetexto"/>
        <w:pBdr>
          <w:top w:val="none" w:sz="0" w:space="0" w:color="auto"/>
          <w:left w:val="none" w:sz="0" w:space="0" w:color="auto"/>
          <w:bottom w:val="none" w:sz="0" w:space="0" w:color="auto"/>
          <w:right w:val="none" w:sz="0" w:space="0" w:color="auto"/>
        </w:pBdr>
        <w:ind w:right="-142"/>
        <w:jc w:val="both"/>
        <w:rPr>
          <w:rFonts w:asciiTheme="minorHAnsi" w:hAnsiTheme="minorHAnsi" w:cstheme="minorHAnsi"/>
          <w:b w:val="0"/>
          <w:sz w:val="22"/>
          <w:szCs w:val="22"/>
        </w:rPr>
      </w:pPr>
    </w:p>
    <w:p w:rsidR="004B2F0A" w:rsidRPr="00125C34" w:rsidRDefault="004B2F0A" w:rsidP="004B2F0A">
      <w:pPr>
        <w:pStyle w:val="Corpodetexto"/>
        <w:pBdr>
          <w:top w:val="none" w:sz="0" w:space="0" w:color="auto"/>
          <w:left w:val="none" w:sz="0" w:space="0" w:color="auto"/>
          <w:bottom w:val="none" w:sz="0" w:space="0" w:color="auto"/>
          <w:right w:val="none" w:sz="0" w:space="0" w:color="auto"/>
        </w:pBdr>
        <w:ind w:right="-142"/>
        <w:jc w:val="both"/>
        <w:rPr>
          <w:rFonts w:asciiTheme="minorHAnsi" w:hAnsiTheme="minorHAnsi" w:cstheme="minorHAnsi"/>
          <w:b w:val="0"/>
          <w:caps w:val="0"/>
          <w:sz w:val="22"/>
          <w:szCs w:val="22"/>
        </w:rPr>
      </w:pPr>
      <w:r w:rsidRPr="00125C34">
        <w:rPr>
          <w:rFonts w:asciiTheme="minorHAnsi" w:hAnsiTheme="minorHAnsi" w:cstheme="minorHAnsi"/>
          <w:sz w:val="22"/>
          <w:szCs w:val="22"/>
        </w:rPr>
        <w:t>1.3.</w:t>
      </w:r>
      <w:r w:rsidRPr="00125C34">
        <w:rPr>
          <w:rFonts w:asciiTheme="minorHAnsi" w:hAnsiTheme="minorHAnsi" w:cstheme="minorHAnsi"/>
          <w:b w:val="0"/>
          <w:sz w:val="22"/>
          <w:szCs w:val="22"/>
        </w:rPr>
        <w:t xml:space="preserve"> </w:t>
      </w:r>
      <w:r w:rsidRPr="00125C34">
        <w:rPr>
          <w:rFonts w:asciiTheme="minorHAnsi" w:hAnsiTheme="minorHAnsi" w:cstheme="minorHAnsi"/>
          <w:b w:val="0"/>
          <w:caps w:val="0"/>
          <w:sz w:val="22"/>
          <w:szCs w:val="22"/>
        </w:rPr>
        <w:t xml:space="preserve">A licitante </w:t>
      </w:r>
      <w:r w:rsidRPr="00125C34">
        <w:rPr>
          <w:rFonts w:asciiTheme="minorHAnsi" w:hAnsiTheme="minorHAnsi" w:cstheme="minorHAnsi"/>
          <w:bCs/>
          <w:caps w:val="0"/>
          <w:sz w:val="22"/>
          <w:szCs w:val="22"/>
        </w:rPr>
        <w:t>DECLARA</w:t>
      </w:r>
      <w:r w:rsidRPr="00125C34">
        <w:rPr>
          <w:rFonts w:asciiTheme="minorHAnsi" w:hAnsiTheme="minorHAnsi" w:cstheme="minorHAnsi"/>
          <w:b w:val="0"/>
          <w:caps w:val="0"/>
          <w:sz w:val="22"/>
          <w:szCs w:val="22"/>
        </w:rPr>
        <w:t>, que estão incluídas nesta proposta de preços, as despesas com todos os impostos, taxas, encargos sociais, encargos fiscais, encargos previdenciários e quaisquer outras despesas que incidam ou venham a incidir sobre o objeto da licitação.</w:t>
      </w:r>
    </w:p>
    <w:p w:rsidR="004B2F0A" w:rsidRPr="00125C34" w:rsidRDefault="004B2F0A" w:rsidP="004B2F0A">
      <w:pPr>
        <w:pStyle w:val="Corpodetexto"/>
        <w:pBdr>
          <w:top w:val="none" w:sz="0" w:space="0" w:color="auto"/>
          <w:left w:val="none" w:sz="0" w:space="0" w:color="auto"/>
          <w:bottom w:val="none" w:sz="0" w:space="0" w:color="auto"/>
          <w:right w:val="none" w:sz="0" w:space="0" w:color="auto"/>
        </w:pBdr>
        <w:ind w:right="-142"/>
        <w:jc w:val="both"/>
        <w:rPr>
          <w:rFonts w:asciiTheme="minorHAnsi" w:hAnsiTheme="minorHAnsi" w:cstheme="minorHAnsi"/>
          <w:b w:val="0"/>
          <w:sz w:val="22"/>
          <w:szCs w:val="22"/>
        </w:rPr>
      </w:pPr>
    </w:p>
    <w:p w:rsidR="004B2F0A" w:rsidRPr="00125C34" w:rsidRDefault="004B2F0A" w:rsidP="004B2F0A">
      <w:pPr>
        <w:pStyle w:val="Corpodetexto"/>
        <w:pBdr>
          <w:top w:val="none" w:sz="0" w:space="0" w:color="auto"/>
          <w:left w:val="none" w:sz="0" w:space="0" w:color="auto"/>
          <w:bottom w:val="none" w:sz="0" w:space="0" w:color="auto"/>
          <w:right w:val="none" w:sz="0" w:space="0" w:color="auto"/>
        </w:pBdr>
        <w:ind w:right="-142"/>
        <w:jc w:val="both"/>
        <w:rPr>
          <w:rFonts w:asciiTheme="minorHAnsi" w:hAnsiTheme="minorHAnsi" w:cstheme="minorHAnsi"/>
          <w:b w:val="0"/>
          <w:caps w:val="0"/>
          <w:sz w:val="22"/>
          <w:szCs w:val="22"/>
        </w:rPr>
      </w:pPr>
      <w:r w:rsidRPr="00125C34">
        <w:rPr>
          <w:rFonts w:asciiTheme="minorHAnsi" w:hAnsiTheme="minorHAnsi" w:cstheme="minorHAnsi"/>
          <w:sz w:val="22"/>
          <w:szCs w:val="22"/>
        </w:rPr>
        <w:t>1.4.</w:t>
      </w:r>
      <w:r w:rsidRPr="00125C34">
        <w:rPr>
          <w:rFonts w:asciiTheme="minorHAnsi" w:hAnsiTheme="minorHAnsi" w:cstheme="minorHAnsi"/>
          <w:b w:val="0"/>
          <w:sz w:val="22"/>
          <w:szCs w:val="22"/>
        </w:rPr>
        <w:t xml:space="preserve"> </w:t>
      </w:r>
      <w:r w:rsidRPr="00125C34">
        <w:rPr>
          <w:rFonts w:asciiTheme="minorHAnsi" w:hAnsiTheme="minorHAnsi" w:cstheme="minorHAnsi"/>
          <w:b w:val="0"/>
          <w:caps w:val="0"/>
          <w:sz w:val="22"/>
          <w:szCs w:val="22"/>
        </w:rPr>
        <w:t xml:space="preserve">A licitante </w:t>
      </w:r>
      <w:r w:rsidRPr="00125C34">
        <w:rPr>
          <w:rFonts w:asciiTheme="minorHAnsi" w:hAnsiTheme="minorHAnsi" w:cstheme="minorHAnsi"/>
          <w:bCs/>
          <w:caps w:val="0"/>
          <w:sz w:val="22"/>
          <w:szCs w:val="22"/>
        </w:rPr>
        <w:t>DECLARA</w:t>
      </w:r>
      <w:r w:rsidRPr="00125C34">
        <w:rPr>
          <w:rFonts w:asciiTheme="minorHAnsi" w:hAnsiTheme="minorHAnsi" w:cstheme="minorHAnsi"/>
          <w:b w:val="0"/>
          <w:caps w:val="0"/>
          <w:sz w:val="22"/>
          <w:szCs w:val="22"/>
        </w:rPr>
        <w:t>, que acatará o pagamento da administração conforme este Edital, ao tempo que indica os dados bancários da licitante:</w:t>
      </w:r>
    </w:p>
    <w:p w:rsidR="004B2F0A" w:rsidRPr="00125C34" w:rsidRDefault="004B2F0A" w:rsidP="004B2F0A">
      <w:pPr>
        <w:pStyle w:val="Corpodetexto"/>
        <w:pBdr>
          <w:top w:val="none" w:sz="0" w:space="0" w:color="auto"/>
          <w:left w:val="none" w:sz="0" w:space="0" w:color="auto"/>
          <w:bottom w:val="none" w:sz="0" w:space="0" w:color="auto"/>
          <w:right w:val="none" w:sz="0" w:space="0" w:color="auto"/>
        </w:pBdr>
        <w:ind w:right="-142"/>
        <w:jc w:val="both"/>
        <w:rPr>
          <w:rFonts w:asciiTheme="minorHAnsi" w:hAnsiTheme="minorHAnsi" w:cstheme="minorHAnsi"/>
          <w:b w:val="0"/>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3063"/>
        <w:gridCol w:w="2891"/>
        <w:gridCol w:w="3260"/>
      </w:tblGrid>
      <w:tr w:rsidR="004B2F0A" w:rsidRPr="00125C34" w:rsidTr="004B2F0A">
        <w:trPr>
          <w:trHeight w:val="477"/>
        </w:trPr>
        <w:tc>
          <w:tcPr>
            <w:tcW w:w="3063" w:type="dxa"/>
            <w:shd w:val="clear" w:color="auto" w:fill="auto"/>
            <w:vAlign w:val="center"/>
          </w:tcPr>
          <w:p w:rsidR="004B2F0A" w:rsidRPr="00125C34" w:rsidRDefault="004B2F0A" w:rsidP="004B2F0A">
            <w:pPr>
              <w:pStyle w:val="Corpodetexto"/>
              <w:pBdr>
                <w:top w:val="none" w:sz="0" w:space="0" w:color="auto"/>
                <w:left w:val="none" w:sz="0" w:space="0" w:color="auto"/>
                <w:bottom w:val="none" w:sz="0" w:space="0" w:color="auto"/>
                <w:right w:val="none" w:sz="0" w:space="0" w:color="auto"/>
              </w:pBdr>
              <w:snapToGrid w:val="0"/>
              <w:ind w:right="-284"/>
              <w:jc w:val="both"/>
              <w:rPr>
                <w:rFonts w:asciiTheme="minorHAnsi" w:hAnsiTheme="minorHAnsi" w:cstheme="minorHAnsi"/>
                <w:b w:val="0"/>
                <w:sz w:val="22"/>
                <w:szCs w:val="22"/>
              </w:rPr>
            </w:pPr>
            <w:r w:rsidRPr="00125C34">
              <w:rPr>
                <w:rFonts w:asciiTheme="minorHAnsi" w:hAnsiTheme="minorHAnsi" w:cstheme="minorHAnsi"/>
                <w:b w:val="0"/>
                <w:sz w:val="22"/>
                <w:szCs w:val="22"/>
              </w:rPr>
              <w:t>BANCO.......................................</w:t>
            </w:r>
          </w:p>
        </w:tc>
        <w:tc>
          <w:tcPr>
            <w:tcW w:w="2891" w:type="dxa"/>
            <w:shd w:val="clear" w:color="auto" w:fill="auto"/>
            <w:vAlign w:val="center"/>
          </w:tcPr>
          <w:p w:rsidR="004B2F0A" w:rsidRPr="00125C34" w:rsidRDefault="004B2F0A" w:rsidP="004B2F0A">
            <w:pPr>
              <w:pStyle w:val="Corpodetexto"/>
              <w:pBdr>
                <w:top w:val="none" w:sz="0" w:space="0" w:color="auto"/>
                <w:left w:val="none" w:sz="0" w:space="0" w:color="auto"/>
                <w:bottom w:val="none" w:sz="0" w:space="0" w:color="auto"/>
                <w:right w:val="none" w:sz="0" w:space="0" w:color="auto"/>
              </w:pBdr>
              <w:snapToGrid w:val="0"/>
              <w:ind w:right="-284"/>
              <w:jc w:val="both"/>
              <w:rPr>
                <w:rFonts w:asciiTheme="minorHAnsi" w:hAnsiTheme="minorHAnsi" w:cstheme="minorHAnsi"/>
                <w:b w:val="0"/>
                <w:sz w:val="22"/>
                <w:szCs w:val="22"/>
              </w:rPr>
            </w:pPr>
            <w:r w:rsidRPr="00125C34">
              <w:rPr>
                <w:rFonts w:asciiTheme="minorHAnsi" w:hAnsiTheme="minorHAnsi" w:cstheme="minorHAnsi"/>
                <w:b w:val="0"/>
                <w:sz w:val="22"/>
                <w:szCs w:val="22"/>
              </w:rPr>
              <w:t>AGÊNCIA.................................</w:t>
            </w:r>
          </w:p>
        </w:tc>
        <w:tc>
          <w:tcPr>
            <w:tcW w:w="3260" w:type="dxa"/>
            <w:shd w:val="clear" w:color="auto" w:fill="auto"/>
            <w:vAlign w:val="center"/>
          </w:tcPr>
          <w:p w:rsidR="004B2F0A" w:rsidRPr="00125C34" w:rsidRDefault="004B2F0A" w:rsidP="004B2F0A">
            <w:pPr>
              <w:pStyle w:val="Corpodetexto"/>
              <w:pBdr>
                <w:top w:val="none" w:sz="0" w:space="0" w:color="auto"/>
                <w:left w:val="none" w:sz="0" w:space="0" w:color="auto"/>
                <w:bottom w:val="none" w:sz="0" w:space="0" w:color="auto"/>
                <w:right w:val="none" w:sz="0" w:space="0" w:color="auto"/>
              </w:pBdr>
              <w:snapToGrid w:val="0"/>
              <w:ind w:right="-284"/>
              <w:jc w:val="both"/>
              <w:rPr>
                <w:rFonts w:asciiTheme="minorHAnsi" w:hAnsiTheme="minorHAnsi" w:cstheme="minorHAnsi"/>
                <w:b w:val="0"/>
                <w:sz w:val="22"/>
                <w:szCs w:val="22"/>
              </w:rPr>
            </w:pPr>
            <w:r w:rsidRPr="00125C34">
              <w:rPr>
                <w:rFonts w:asciiTheme="minorHAnsi" w:hAnsiTheme="minorHAnsi" w:cstheme="minorHAnsi"/>
                <w:b w:val="0"/>
                <w:sz w:val="22"/>
                <w:szCs w:val="22"/>
              </w:rPr>
              <w:t>Nº DA CONTA .............................</w:t>
            </w:r>
          </w:p>
        </w:tc>
      </w:tr>
    </w:tbl>
    <w:p w:rsidR="004B2F0A" w:rsidRPr="00125C34" w:rsidRDefault="004B2F0A" w:rsidP="004B2F0A">
      <w:pPr>
        <w:pStyle w:val="Corpodetexto"/>
        <w:pBdr>
          <w:top w:val="none" w:sz="0" w:space="0" w:color="auto"/>
          <w:left w:val="none" w:sz="0" w:space="0" w:color="auto"/>
          <w:bottom w:val="none" w:sz="0" w:space="0" w:color="auto"/>
          <w:right w:val="none" w:sz="0" w:space="0" w:color="auto"/>
        </w:pBdr>
        <w:ind w:right="-284"/>
        <w:jc w:val="both"/>
        <w:rPr>
          <w:rFonts w:asciiTheme="minorHAnsi" w:hAnsiTheme="minorHAnsi" w:cstheme="minorHAnsi"/>
          <w:sz w:val="22"/>
          <w:szCs w:val="22"/>
        </w:rPr>
      </w:pPr>
    </w:p>
    <w:p w:rsidR="004B2F0A" w:rsidRPr="00125C34" w:rsidRDefault="004B2F0A" w:rsidP="004B2F0A">
      <w:pPr>
        <w:pStyle w:val="Corpodetexto"/>
        <w:pBdr>
          <w:top w:val="none" w:sz="0" w:space="0" w:color="auto"/>
          <w:left w:val="none" w:sz="0" w:space="0" w:color="auto"/>
          <w:bottom w:val="none" w:sz="0" w:space="0" w:color="auto"/>
          <w:right w:val="none" w:sz="0" w:space="0" w:color="auto"/>
        </w:pBdr>
        <w:ind w:right="-142"/>
        <w:jc w:val="both"/>
        <w:rPr>
          <w:rFonts w:asciiTheme="minorHAnsi" w:hAnsiTheme="minorHAnsi" w:cstheme="minorHAnsi"/>
          <w:b w:val="0"/>
          <w:bCs/>
          <w:sz w:val="22"/>
          <w:szCs w:val="22"/>
        </w:rPr>
      </w:pPr>
      <w:r w:rsidRPr="00125C34">
        <w:rPr>
          <w:rFonts w:asciiTheme="minorHAnsi" w:hAnsiTheme="minorHAnsi" w:cstheme="minorHAnsi"/>
          <w:sz w:val="22"/>
          <w:szCs w:val="22"/>
        </w:rPr>
        <w:t>1.5</w:t>
      </w:r>
      <w:r w:rsidRPr="00125C34">
        <w:rPr>
          <w:rFonts w:asciiTheme="minorHAnsi" w:hAnsiTheme="minorHAnsi" w:cstheme="minorHAnsi"/>
          <w:b w:val="0"/>
          <w:sz w:val="22"/>
          <w:szCs w:val="22"/>
        </w:rPr>
        <w:t xml:space="preserve"> A</w:t>
      </w:r>
      <w:r w:rsidRPr="00125C34">
        <w:rPr>
          <w:rFonts w:asciiTheme="minorHAnsi" w:hAnsiTheme="minorHAnsi" w:cstheme="minorHAnsi"/>
          <w:b w:val="0"/>
          <w:caps w:val="0"/>
          <w:sz w:val="22"/>
          <w:szCs w:val="22"/>
        </w:rPr>
        <w:t xml:space="preserve"> licitante </w:t>
      </w:r>
      <w:r w:rsidRPr="00125C34">
        <w:rPr>
          <w:rFonts w:asciiTheme="minorHAnsi" w:hAnsiTheme="minorHAnsi" w:cstheme="minorHAnsi"/>
          <w:b w:val="0"/>
          <w:bCs/>
          <w:caps w:val="0"/>
          <w:sz w:val="22"/>
          <w:szCs w:val="22"/>
        </w:rPr>
        <w:t xml:space="preserve">declara, sob as penas da lei, de que cumpre os requisitos legais para qualificação como microempresa ou empresa de pequeno porte, estando aptas a usufruir do tratamento favorecido estabelecido nos artigos 42 a 49 da Lei Complementar nº </w:t>
      </w:r>
      <w:r w:rsidRPr="00125C34">
        <w:rPr>
          <w:rFonts w:asciiTheme="minorHAnsi" w:hAnsiTheme="minorHAnsi" w:cstheme="minorHAnsi"/>
          <w:b w:val="0"/>
          <w:bCs/>
          <w:sz w:val="22"/>
          <w:szCs w:val="22"/>
        </w:rPr>
        <w:t>123/2006</w:t>
      </w:r>
      <w:r w:rsidRPr="00125C34">
        <w:rPr>
          <w:rFonts w:asciiTheme="minorHAnsi" w:hAnsiTheme="minorHAnsi" w:cstheme="minorHAnsi"/>
          <w:b w:val="0"/>
          <w:bCs/>
          <w:caps w:val="0"/>
          <w:sz w:val="22"/>
          <w:szCs w:val="22"/>
        </w:rPr>
        <w:t>, alterada pela Lei Complementar nº 147/2014.</w:t>
      </w:r>
    </w:p>
    <w:p w:rsidR="004B2F0A" w:rsidRPr="00125C34" w:rsidRDefault="004B2F0A" w:rsidP="004B2F0A">
      <w:pPr>
        <w:pStyle w:val="Corpodetexto"/>
        <w:pBdr>
          <w:top w:val="none" w:sz="0" w:space="0" w:color="auto"/>
          <w:left w:val="none" w:sz="0" w:space="0" w:color="auto"/>
          <w:bottom w:val="none" w:sz="0" w:space="0" w:color="auto"/>
          <w:right w:val="none" w:sz="0" w:space="0" w:color="auto"/>
        </w:pBdr>
        <w:ind w:right="-284"/>
        <w:jc w:val="both"/>
        <w:rPr>
          <w:rFonts w:asciiTheme="minorHAnsi" w:hAnsiTheme="minorHAnsi" w:cstheme="minorHAnsi"/>
          <w:b w:val="0"/>
          <w:bCs/>
          <w:sz w:val="22"/>
          <w:szCs w:val="22"/>
        </w:rPr>
      </w:pPr>
    </w:p>
    <w:p w:rsidR="004B2F0A" w:rsidRPr="00125C34" w:rsidRDefault="004B2F0A" w:rsidP="004B2F0A">
      <w:pPr>
        <w:pStyle w:val="Corpodetexto"/>
        <w:pBdr>
          <w:top w:val="none" w:sz="0" w:space="0" w:color="auto"/>
          <w:left w:val="none" w:sz="0" w:space="0" w:color="auto"/>
          <w:bottom w:val="none" w:sz="0" w:space="0" w:color="auto"/>
          <w:right w:val="none" w:sz="0" w:space="0" w:color="auto"/>
        </w:pBdr>
        <w:ind w:right="-142"/>
        <w:jc w:val="both"/>
        <w:rPr>
          <w:rFonts w:asciiTheme="minorHAnsi" w:hAnsiTheme="minorHAnsi" w:cstheme="minorHAnsi"/>
          <w:b w:val="0"/>
          <w:bCs/>
          <w:sz w:val="22"/>
          <w:szCs w:val="22"/>
        </w:rPr>
      </w:pPr>
      <w:r w:rsidRPr="00125C34">
        <w:rPr>
          <w:rFonts w:asciiTheme="minorHAnsi" w:hAnsiTheme="minorHAnsi" w:cstheme="minorHAnsi"/>
          <w:bCs/>
          <w:sz w:val="22"/>
          <w:szCs w:val="22"/>
        </w:rPr>
        <w:t xml:space="preserve">1.6. </w:t>
      </w:r>
      <w:r w:rsidRPr="00125C34">
        <w:rPr>
          <w:rFonts w:asciiTheme="minorHAnsi" w:hAnsiTheme="minorHAnsi" w:cstheme="minorHAnsi"/>
          <w:b w:val="0"/>
          <w:bCs/>
          <w:caps w:val="0"/>
          <w:sz w:val="22"/>
          <w:szCs w:val="22"/>
        </w:rPr>
        <w:t xml:space="preserve">A licitante deverá indicar quem irá assinar a </w:t>
      </w:r>
      <w:r w:rsidR="00F95C5C">
        <w:rPr>
          <w:rFonts w:asciiTheme="minorHAnsi" w:hAnsiTheme="minorHAnsi" w:cstheme="minorHAnsi"/>
          <w:b w:val="0"/>
          <w:bCs/>
          <w:caps w:val="0"/>
          <w:sz w:val="22"/>
          <w:szCs w:val="22"/>
        </w:rPr>
        <w:t>A</w:t>
      </w:r>
      <w:r w:rsidRPr="00125C34">
        <w:rPr>
          <w:rFonts w:asciiTheme="minorHAnsi" w:hAnsiTheme="minorHAnsi" w:cstheme="minorHAnsi"/>
          <w:b w:val="0"/>
          <w:bCs/>
          <w:caps w:val="0"/>
          <w:sz w:val="22"/>
          <w:szCs w:val="22"/>
        </w:rPr>
        <w:t xml:space="preserve">ta, bem como, sua qualificação (estado civil, naturalidade, RG, CPF, endereço).  </w:t>
      </w:r>
    </w:p>
    <w:p w:rsidR="004B2F0A" w:rsidRPr="00125C34" w:rsidRDefault="004B2F0A" w:rsidP="004B2F0A">
      <w:pPr>
        <w:ind w:right="-142"/>
        <w:jc w:val="center"/>
        <w:rPr>
          <w:rFonts w:asciiTheme="minorHAnsi" w:hAnsiTheme="minorHAnsi" w:cstheme="minorHAnsi"/>
          <w:sz w:val="22"/>
          <w:szCs w:val="22"/>
        </w:rPr>
      </w:pPr>
    </w:p>
    <w:p w:rsidR="004B2F0A" w:rsidRPr="00125C34" w:rsidRDefault="004B2F0A" w:rsidP="004B2F0A">
      <w:pPr>
        <w:ind w:right="-142"/>
        <w:jc w:val="center"/>
        <w:rPr>
          <w:rFonts w:asciiTheme="minorHAnsi" w:hAnsiTheme="minorHAnsi" w:cstheme="minorHAnsi"/>
          <w:sz w:val="22"/>
          <w:szCs w:val="22"/>
        </w:rPr>
      </w:pPr>
      <w:r w:rsidRPr="00125C34">
        <w:rPr>
          <w:rFonts w:asciiTheme="minorHAnsi" w:hAnsiTheme="minorHAnsi" w:cstheme="minorHAnsi"/>
          <w:sz w:val="22"/>
          <w:szCs w:val="22"/>
        </w:rPr>
        <w:t>Local e data</w:t>
      </w:r>
    </w:p>
    <w:p w:rsidR="004B2F0A" w:rsidRPr="00125C34" w:rsidRDefault="004B2F0A" w:rsidP="004B2F0A">
      <w:pPr>
        <w:ind w:right="-142"/>
        <w:jc w:val="center"/>
        <w:rPr>
          <w:rFonts w:asciiTheme="minorHAnsi" w:hAnsiTheme="minorHAnsi" w:cstheme="minorHAnsi"/>
          <w:sz w:val="22"/>
          <w:szCs w:val="22"/>
        </w:rPr>
      </w:pPr>
      <w:r w:rsidRPr="00125C34">
        <w:rPr>
          <w:rFonts w:asciiTheme="minorHAnsi" w:hAnsiTheme="minorHAnsi" w:cstheme="minorHAnsi"/>
          <w:sz w:val="22"/>
          <w:szCs w:val="22"/>
        </w:rPr>
        <w:t>.......................................................................................</w:t>
      </w:r>
    </w:p>
    <w:p w:rsidR="004B2F0A" w:rsidRPr="00125C34" w:rsidRDefault="004B2F0A" w:rsidP="004B2F0A">
      <w:pPr>
        <w:pStyle w:val="Corpodetexto22"/>
        <w:ind w:right="-142"/>
        <w:rPr>
          <w:rFonts w:asciiTheme="minorHAnsi" w:hAnsiTheme="minorHAnsi" w:cstheme="minorHAnsi"/>
          <w:b w:val="0"/>
          <w:sz w:val="22"/>
          <w:szCs w:val="22"/>
        </w:rPr>
      </w:pPr>
      <w:r w:rsidRPr="00125C34">
        <w:rPr>
          <w:rFonts w:asciiTheme="minorHAnsi" w:hAnsiTheme="minorHAnsi" w:cstheme="minorHAnsi"/>
          <w:b w:val="0"/>
          <w:sz w:val="22"/>
          <w:szCs w:val="22"/>
        </w:rPr>
        <w:t>(Nome e assinatura do responsável pela proponente em papel timbrado da empresa)</w:t>
      </w:r>
    </w:p>
    <w:p w:rsidR="004B2F0A" w:rsidRPr="00125C34" w:rsidRDefault="004B2F0A" w:rsidP="004B2F0A">
      <w:pPr>
        <w:pStyle w:val="Recuodecorpodetexto"/>
        <w:ind w:right="-142" w:firstLine="0"/>
        <w:jc w:val="center"/>
        <w:rPr>
          <w:rFonts w:asciiTheme="minorHAnsi" w:hAnsiTheme="minorHAnsi" w:cstheme="minorHAnsi"/>
          <w:sz w:val="22"/>
          <w:szCs w:val="22"/>
        </w:rPr>
      </w:pPr>
    </w:p>
    <w:p w:rsidR="004B2F0A" w:rsidRPr="00125C34" w:rsidRDefault="004B2F0A" w:rsidP="004B2F0A">
      <w:pPr>
        <w:pStyle w:val="Recuodecorpodetexto"/>
        <w:ind w:left="0" w:right="-142" w:firstLine="0"/>
        <w:rPr>
          <w:rFonts w:asciiTheme="minorHAnsi" w:hAnsiTheme="minorHAnsi" w:cstheme="minorHAnsi"/>
          <w:sz w:val="22"/>
          <w:szCs w:val="22"/>
        </w:rPr>
      </w:pPr>
      <w:r w:rsidRPr="00125C34">
        <w:rPr>
          <w:rFonts w:asciiTheme="minorHAnsi" w:hAnsiTheme="minorHAnsi" w:cstheme="minorHAnsi"/>
          <w:b/>
          <w:sz w:val="22"/>
          <w:szCs w:val="22"/>
        </w:rPr>
        <w:t xml:space="preserve">Obs.: </w:t>
      </w:r>
      <w:r w:rsidRPr="00125C34">
        <w:rPr>
          <w:rFonts w:asciiTheme="minorHAnsi" w:hAnsiTheme="minorHAnsi" w:cstheme="minorHAnsi"/>
          <w:sz w:val="22"/>
          <w:szCs w:val="22"/>
        </w:rPr>
        <w:t xml:space="preserve">o item </w:t>
      </w:r>
      <w:r w:rsidRPr="00125C34">
        <w:rPr>
          <w:rFonts w:asciiTheme="minorHAnsi" w:hAnsiTheme="minorHAnsi" w:cstheme="minorHAnsi"/>
          <w:b/>
          <w:sz w:val="22"/>
          <w:szCs w:val="22"/>
        </w:rPr>
        <w:t>1.5</w:t>
      </w:r>
      <w:r w:rsidRPr="00125C34">
        <w:rPr>
          <w:rFonts w:asciiTheme="minorHAnsi" w:hAnsiTheme="minorHAnsi" w:cstheme="minorHAnsi"/>
          <w:sz w:val="22"/>
          <w:szCs w:val="22"/>
        </w:rPr>
        <w:t xml:space="preserve"> somente será preenchido por empresas que cumprem os requisitos legais de MICROEMPRESA ou EMPRESA DE PEQUENO PORTE.</w:t>
      </w:r>
    </w:p>
    <w:p w:rsidR="004B2F0A" w:rsidRPr="00125C34" w:rsidRDefault="004B2F0A" w:rsidP="004B2F0A">
      <w:pPr>
        <w:pStyle w:val="Recuodecorpodetexto"/>
        <w:ind w:left="0" w:right="-284" w:firstLine="0"/>
        <w:rPr>
          <w:rFonts w:asciiTheme="minorHAnsi" w:hAnsiTheme="minorHAnsi" w:cstheme="minorHAnsi"/>
          <w:sz w:val="22"/>
          <w:szCs w:val="22"/>
        </w:rPr>
      </w:pPr>
    </w:p>
    <w:p w:rsidR="004B2F0A" w:rsidRPr="00125C34" w:rsidRDefault="004B2F0A" w:rsidP="004B2F0A">
      <w:pPr>
        <w:pStyle w:val="Recuodecorpodetexto"/>
        <w:ind w:left="0" w:right="-284" w:firstLine="0"/>
        <w:rPr>
          <w:rFonts w:asciiTheme="minorHAnsi" w:hAnsiTheme="minorHAnsi" w:cstheme="minorHAnsi"/>
          <w:sz w:val="22"/>
          <w:szCs w:val="22"/>
        </w:rPr>
      </w:pPr>
    </w:p>
    <w:p w:rsidR="004B2F0A" w:rsidRDefault="004B2F0A" w:rsidP="004B2F0A">
      <w:pPr>
        <w:pStyle w:val="Recuodecorpodetexto"/>
        <w:ind w:left="0" w:right="-284" w:firstLine="0"/>
        <w:rPr>
          <w:rFonts w:asciiTheme="minorHAnsi" w:hAnsiTheme="minorHAnsi" w:cstheme="minorHAnsi"/>
          <w:sz w:val="22"/>
          <w:szCs w:val="22"/>
        </w:rPr>
      </w:pPr>
    </w:p>
    <w:p w:rsidR="004B2F0A" w:rsidRDefault="004B2F0A" w:rsidP="004B2F0A">
      <w:pPr>
        <w:pStyle w:val="Recuodecorpodetexto"/>
        <w:ind w:left="0" w:firstLine="0"/>
        <w:rPr>
          <w:rFonts w:asciiTheme="minorHAnsi" w:hAnsiTheme="minorHAnsi" w:cstheme="minorHAnsi"/>
          <w:sz w:val="22"/>
          <w:szCs w:val="22"/>
        </w:rPr>
      </w:pPr>
    </w:p>
    <w:p w:rsidR="006B7485" w:rsidRDefault="006B7485" w:rsidP="004B2F0A">
      <w:pPr>
        <w:pStyle w:val="Recuodecorpodetexto"/>
        <w:ind w:left="0" w:firstLine="0"/>
        <w:rPr>
          <w:rFonts w:asciiTheme="minorHAnsi" w:hAnsiTheme="minorHAnsi" w:cstheme="minorHAnsi"/>
          <w:sz w:val="22"/>
          <w:szCs w:val="22"/>
        </w:rPr>
      </w:pPr>
    </w:p>
    <w:p w:rsidR="006B7485" w:rsidRPr="00125C34" w:rsidRDefault="006B7485" w:rsidP="004B2F0A">
      <w:pPr>
        <w:pStyle w:val="Recuodecorpodetexto"/>
        <w:ind w:left="0" w:firstLine="0"/>
        <w:rPr>
          <w:rFonts w:asciiTheme="minorHAnsi" w:hAnsiTheme="minorHAnsi" w:cstheme="minorHAnsi"/>
          <w:sz w:val="22"/>
          <w:szCs w:val="22"/>
        </w:rPr>
      </w:pPr>
    </w:p>
    <w:p w:rsidR="004B2F0A" w:rsidRDefault="004B2F0A" w:rsidP="004B2F0A">
      <w:pPr>
        <w:pStyle w:val="Recuodecorpodetexto"/>
        <w:ind w:left="0" w:right="-284" w:firstLine="0"/>
        <w:rPr>
          <w:rFonts w:asciiTheme="minorHAnsi" w:hAnsiTheme="minorHAnsi" w:cstheme="minorHAnsi"/>
          <w:sz w:val="22"/>
          <w:szCs w:val="22"/>
        </w:rPr>
      </w:pPr>
    </w:p>
    <w:p w:rsidR="004B2F0A" w:rsidRPr="00125C34" w:rsidRDefault="004B2F0A" w:rsidP="004B2F0A">
      <w:pPr>
        <w:pStyle w:val="Recuodecorpodetexto"/>
        <w:ind w:right="-284" w:hanging="1342"/>
        <w:jc w:val="center"/>
        <w:rPr>
          <w:rFonts w:asciiTheme="minorHAnsi" w:hAnsiTheme="minorHAnsi" w:cstheme="minorHAnsi"/>
          <w:b/>
          <w:sz w:val="22"/>
          <w:szCs w:val="22"/>
        </w:rPr>
      </w:pPr>
      <w:r w:rsidRPr="00125C34">
        <w:rPr>
          <w:rFonts w:asciiTheme="minorHAnsi" w:hAnsiTheme="minorHAnsi" w:cstheme="minorHAnsi"/>
          <w:b/>
          <w:sz w:val="22"/>
          <w:szCs w:val="22"/>
        </w:rPr>
        <w:t>ANEXO II</w:t>
      </w:r>
      <w:r w:rsidR="0018798F">
        <w:rPr>
          <w:rFonts w:asciiTheme="minorHAnsi" w:hAnsiTheme="minorHAnsi" w:cstheme="minorHAnsi"/>
          <w:b/>
          <w:sz w:val="22"/>
          <w:szCs w:val="22"/>
        </w:rPr>
        <w:t>I</w:t>
      </w:r>
    </w:p>
    <w:p w:rsidR="004B2F0A" w:rsidRPr="00125C34" w:rsidRDefault="004B2F0A" w:rsidP="004B2F0A">
      <w:pPr>
        <w:pStyle w:val="Recuodecorpodetexto"/>
        <w:ind w:right="-284" w:hanging="1342"/>
        <w:jc w:val="center"/>
        <w:rPr>
          <w:rFonts w:asciiTheme="minorHAnsi" w:hAnsiTheme="minorHAnsi" w:cstheme="minorHAnsi"/>
          <w:sz w:val="22"/>
          <w:szCs w:val="22"/>
        </w:rPr>
      </w:pPr>
    </w:p>
    <w:p w:rsidR="004B2F0A" w:rsidRPr="00125C34" w:rsidRDefault="004B2F0A" w:rsidP="004B2F0A">
      <w:pPr>
        <w:pStyle w:val="Ttulo1"/>
        <w:pBdr>
          <w:top w:val="single" w:sz="4" w:space="1" w:color="auto"/>
          <w:left w:val="single" w:sz="4" w:space="4" w:color="auto"/>
          <w:bottom w:val="single" w:sz="4" w:space="1" w:color="auto"/>
          <w:right w:val="single" w:sz="4" w:space="4" w:color="auto"/>
        </w:pBdr>
        <w:shd w:val="clear" w:color="auto" w:fill="CCCCCC"/>
        <w:ind w:right="141"/>
        <w:rPr>
          <w:rFonts w:asciiTheme="minorHAnsi" w:hAnsiTheme="minorHAnsi" w:cstheme="minorHAnsi"/>
          <w:sz w:val="22"/>
          <w:szCs w:val="22"/>
        </w:rPr>
      </w:pPr>
      <w:r w:rsidRPr="00125C34">
        <w:rPr>
          <w:rFonts w:asciiTheme="minorHAnsi" w:hAnsiTheme="minorHAnsi" w:cstheme="minorHAnsi"/>
          <w:sz w:val="22"/>
          <w:szCs w:val="22"/>
        </w:rPr>
        <w:t xml:space="preserve">EDITAL DE PREGÃO ELETRÔNICO SISTEMA DE REGISTRO DE PREÇOS Nº </w:t>
      </w:r>
      <w:r w:rsidR="009C7EB6">
        <w:rPr>
          <w:rFonts w:asciiTheme="minorHAnsi" w:hAnsiTheme="minorHAnsi" w:cstheme="minorHAnsi"/>
          <w:sz w:val="22"/>
          <w:szCs w:val="22"/>
        </w:rPr>
        <w:t>02/2018</w:t>
      </w:r>
      <w:r w:rsidRPr="00125C34">
        <w:rPr>
          <w:rFonts w:asciiTheme="minorHAnsi" w:hAnsiTheme="minorHAnsi" w:cstheme="minorHAnsi"/>
          <w:sz w:val="22"/>
          <w:szCs w:val="22"/>
        </w:rPr>
        <w:t xml:space="preserve"> - CASAL</w:t>
      </w:r>
    </w:p>
    <w:p w:rsidR="004B2F0A" w:rsidRDefault="004B2F0A" w:rsidP="004B2F0A">
      <w:pPr>
        <w:pStyle w:val="Corpodetexto"/>
        <w:pBdr>
          <w:top w:val="none" w:sz="0" w:space="0" w:color="auto"/>
          <w:left w:val="none" w:sz="0" w:space="0" w:color="auto"/>
          <w:bottom w:val="none" w:sz="0" w:space="0" w:color="auto"/>
          <w:right w:val="none" w:sz="0" w:space="0" w:color="auto"/>
        </w:pBdr>
        <w:ind w:right="-142"/>
        <w:rPr>
          <w:rFonts w:asciiTheme="minorHAnsi" w:hAnsiTheme="minorHAnsi" w:cstheme="minorHAnsi"/>
          <w:sz w:val="22"/>
          <w:szCs w:val="22"/>
        </w:rPr>
      </w:pPr>
    </w:p>
    <w:p w:rsidR="00500746" w:rsidRPr="00125C34" w:rsidRDefault="00500746" w:rsidP="00500746">
      <w:pPr>
        <w:pStyle w:val="Ttulo1"/>
        <w:pBdr>
          <w:top w:val="single" w:sz="4" w:space="1" w:color="auto"/>
          <w:left w:val="single" w:sz="4" w:space="4" w:color="auto"/>
          <w:bottom w:val="single" w:sz="4" w:space="1" w:color="auto"/>
          <w:right w:val="single" w:sz="4" w:space="4" w:color="auto"/>
        </w:pBdr>
        <w:shd w:val="clear" w:color="auto" w:fill="CCCCCC"/>
        <w:ind w:right="141"/>
        <w:rPr>
          <w:rFonts w:asciiTheme="minorHAnsi" w:hAnsiTheme="minorHAnsi" w:cstheme="minorHAnsi"/>
          <w:sz w:val="22"/>
          <w:szCs w:val="22"/>
        </w:rPr>
      </w:pPr>
      <w:r>
        <w:rPr>
          <w:rFonts w:asciiTheme="minorHAnsi" w:hAnsiTheme="minorHAnsi" w:cstheme="minorHAnsi"/>
          <w:sz w:val="22"/>
          <w:szCs w:val="22"/>
        </w:rPr>
        <w:t>DECLARAÇÕES DE HABILITAÇÃO</w:t>
      </w:r>
    </w:p>
    <w:p w:rsidR="00500746" w:rsidRDefault="00500746" w:rsidP="004B2F0A">
      <w:pPr>
        <w:pStyle w:val="Corpodetexto"/>
        <w:pBdr>
          <w:top w:val="none" w:sz="0" w:space="0" w:color="auto"/>
          <w:left w:val="none" w:sz="0" w:space="0" w:color="auto"/>
          <w:bottom w:val="none" w:sz="0" w:space="0" w:color="auto"/>
          <w:right w:val="none" w:sz="0" w:space="0" w:color="auto"/>
        </w:pBdr>
        <w:ind w:right="-142"/>
        <w:rPr>
          <w:rFonts w:asciiTheme="minorHAnsi" w:hAnsiTheme="minorHAnsi" w:cstheme="minorHAnsi"/>
          <w:sz w:val="22"/>
          <w:szCs w:val="22"/>
        </w:rPr>
      </w:pPr>
    </w:p>
    <w:tbl>
      <w:tblPr>
        <w:tblW w:w="9214" w:type="dxa"/>
        <w:tblInd w:w="-5" w:type="dxa"/>
        <w:tblLayout w:type="fixed"/>
        <w:tblLook w:val="0000" w:firstRow="0" w:lastRow="0" w:firstColumn="0" w:lastColumn="0" w:noHBand="0" w:noVBand="0"/>
      </w:tblPr>
      <w:tblGrid>
        <w:gridCol w:w="4933"/>
        <w:gridCol w:w="4281"/>
      </w:tblGrid>
      <w:tr w:rsidR="004B2F0A" w:rsidRPr="00125C34" w:rsidTr="00500746">
        <w:trPr>
          <w:trHeight w:val="349"/>
        </w:trPr>
        <w:tc>
          <w:tcPr>
            <w:tcW w:w="4933" w:type="dxa"/>
            <w:tcBorders>
              <w:top w:val="single" w:sz="4" w:space="0" w:color="000000"/>
              <w:left w:val="single" w:sz="4" w:space="0" w:color="000000"/>
              <w:bottom w:val="single" w:sz="4" w:space="0" w:color="000000"/>
            </w:tcBorders>
            <w:shd w:val="clear" w:color="auto" w:fill="auto"/>
            <w:vAlign w:val="center"/>
          </w:tcPr>
          <w:p w:rsidR="004B2F0A" w:rsidRPr="00125C34" w:rsidRDefault="004B2F0A" w:rsidP="004B2F0A">
            <w:pPr>
              <w:snapToGrid w:val="0"/>
              <w:ind w:right="-284"/>
              <w:rPr>
                <w:rFonts w:asciiTheme="minorHAnsi" w:hAnsiTheme="minorHAnsi" w:cstheme="minorHAnsi"/>
                <w:sz w:val="22"/>
                <w:szCs w:val="22"/>
              </w:rPr>
            </w:pPr>
            <w:r w:rsidRPr="00125C34">
              <w:rPr>
                <w:rFonts w:asciiTheme="minorHAnsi" w:hAnsiTheme="minorHAnsi" w:cstheme="minorHAnsi"/>
                <w:sz w:val="22"/>
                <w:szCs w:val="22"/>
              </w:rPr>
              <w:t xml:space="preserve">Razão Social da Licitante: </w:t>
            </w:r>
          </w:p>
          <w:p w:rsidR="004B2F0A" w:rsidRPr="00125C34" w:rsidRDefault="004B2F0A" w:rsidP="004B2F0A">
            <w:pPr>
              <w:ind w:right="-284"/>
              <w:rPr>
                <w:rFonts w:asciiTheme="minorHAnsi" w:hAnsiTheme="minorHAnsi" w:cstheme="minorHAnsi"/>
                <w:b/>
                <w:sz w:val="22"/>
                <w:szCs w:val="22"/>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F0A" w:rsidRPr="00125C34" w:rsidRDefault="004B2F0A" w:rsidP="004B2F0A">
            <w:pPr>
              <w:snapToGrid w:val="0"/>
              <w:ind w:right="-284"/>
              <w:rPr>
                <w:rFonts w:asciiTheme="minorHAnsi" w:hAnsiTheme="minorHAnsi" w:cstheme="minorHAnsi"/>
                <w:sz w:val="22"/>
                <w:szCs w:val="22"/>
              </w:rPr>
            </w:pPr>
            <w:r w:rsidRPr="00125C34">
              <w:rPr>
                <w:rFonts w:asciiTheme="minorHAnsi" w:hAnsiTheme="minorHAnsi" w:cstheme="minorHAnsi"/>
                <w:sz w:val="22"/>
                <w:szCs w:val="22"/>
              </w:rPr>
              <w:t>CNPJ:</w:t>
            </w:r>
          </w:p>
          <w:p w:rsidR="004B2F0A" w:rsidRPr="00125C34" w:rsidRDefault="004B2F0A" w:rsidP="004B2F0A">
            <w:pPr>
              <w:ind w:right="-284"/>
              <w:rPr>
                <w:rFonts w:asciiTheme="minorHAnsi" w:hAnsiTheme="minorHAnsi" w:cstheme="minorHAnsi"/>
                <w:sz w:val="22"/>
                <w:szCs w:val="22"/>
              </w:rPr>
            </w:pPr>
          </w:p>
        </w:tc>
      </w:tr>
    </w:tbl>
    <w:p w:rsidR="004B2F0A" w:rsidRPr="00125C34" w:rsidRDefault="004B2F0A" w:rsidP="004B2F0A">
      <w:pPr>
        <w:ind w:right="-284"/>
        <w:rPr>
          <w:rFonts w:asciiTheme="minorHAnsi" w:hAnsiTheme="minorHAnsi" w:cstheme="minorHAnsi"/>
          <w:sz w:val="22"/>
          <w:szCs w:val="22"/>
        </w:rPr>
      </w:pPr>
    </w:p>
    <w:p w:rsidR="004B2F0A" w:rsidRPr="00125C34" w:rsidRDefault="004B2F0A" w:rsidP="004B2F0A">
      <w:pPr>
        <w:rPr>
          <w:rFonts w:asciiTheme="minorHAnsi" w:hAnsiTheme="minorHAnsi" w:cstheme="minorHAnsi"/>
          <w:b/>
          <w:sz w:val="22"/>
          <w:szCs w:val="22"/>
        </w:rPr>
      </w:pPr>
      <w:r w:rsidRPr="00125C34">
        <w:rPr>
          <w:rFonts w:asciiTheme="minorHAnsi" w:hAnsiTheme="minorHAnsi" w:cstheme="minorHAnsi"/>
          <w:b/>
          <w:sz w:val="22"/>
          <w:szCs w:val="22"/>
        </w:rPr>
        <w:t>1. DECLARAÇÕES:</w:t>
      </w:r>
    </w:p>
    <w:p w:rsidR="004B2F0A" w:rsidRPr="00125C34" w:rsidRDefault="004B2F0A" w:rsidP="004B2F0A">
      <w:pPr>
        <w:pStyle w:val="Corpodetexto"/>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4B2F0A" w:rsidRPr="00125C34" w:rsidRDefault="004B2F0A" w:rsidP="004B2F0A">
      <w:pPr>
        <w:pStyle w:val="Corpodetexto"/>
        <w:pBdr>
          <w:top w:val="none" w:sz="0" w:space="0" w:color="auto"/>
          <w:left w:val="none" w:sz="0" w:space="0" w:color="auto"/>
          <w:bottom w:val="none" w:sz="0" w:space="0" w:color="auto"/>
          <w:right w:val="none" w:sz="0" w:space="0" w:color="auto"/>
        </w:pBdr>
        <w:jc w:val="both"/>
        <w:rPr>
          <w:rFonts w:asciiTheme="minorHAnsi" w:hAnsiTheme="minorHAnsi" w:cstheme="minorHAnsi"/>
          <w:caps w:val="0"/>
          <w:sz w:val="22"/>
          <w:szCs w:val="22"/>
        </w:rPr>
      </w:pPr>
      <w:r w:rsidRPr="00125C34">
        <w:rPr>
          <w:rFonts w:asciiTheme="minorHAnsi" w:hAnsiTheme="minorHAnsi" w:cstheme="minorHAnsi"/>
          <w:sz w:val="22"/>
          <w:szCs w:val="22"/>
        </w:rPr>
        <w:t>1.1</w:t>
      </w:r>
      <w:r w:rsidRPr="00125C34">
        <w:rPr>
          <w:rFonts w:asciiTheme="minorHAnsi" w:hAnsiTheme="minorHAnsi" w:cstheme="minorHAnsi"/>
          <w:b w:val="0"/>
          <w:sz w:val="22"/>
          <w:szCs w:val="22"/>
        </w:rPr>
        <w:t xml:space="preserve">. </w:t>
      </w:r>
      <w:r w:rsidRPr="00125C34">
        <w:rPr>
          <w:rFonts w:asciiTheme="minorHAnsi" w:hAnsiTheme="minorHAnsi" w:cstheme="minorHAnsi"/>
          <w:b w:val="0"/>
          <w:caps w:val="0"/>
          <w:sz w:val="22"/>
          <w:szCs w:val="22"/>
        </w:rPr>
        <w:t xml:space="preserve">A licitante </w:t>
      </w:r>
      <w:r w:rsidRPr="00125C34">
        <w:rPr>
          <w:rFonts w:asciiTheme="minorHAnsi" w:hAnsiTheme="minorHAnsi" w:cstheme="minorHAnsi"/>
          <w:bCs/>
          <w:caps w:val="0"/>
          <w:sz w:val="22"/>
          <w:szCs w:val="22"/>
        </w:rPr>
        <w:t>DECLARA</w:t>
      </w:r>
      <w:r w:rsidRPr="00125C34">
        <w:rPr>
          <w:rFonts w:asciiTheme="minorHAnsi" w:hAnsiTheme="minorHAnsi" w:cstheme="minorHAnsi"/>
          <w:b w:val="0"/>
          <w:caps w:val="0"/>
          <w:sz w:val="22"/>
          <w:szCs w:val="22"/>
        </w:rPr>
        <w:t xml:space="preserve">, sob as penas da lei, que até a presente data inexistem FATOS IMPEDITIVOS para sua habilitação no processo licitatório, modalidade PREGÃO ELETRÔNICO SISTEMA DE REGISTRO DE PREÇOS Nº </w:t>
      </w:r>
      <w:r w:rsidR="009C7EB6">
        <w:rPr>
          <w:rFonts w:asciiTheme="minorHAnsi" w:hAnsiTheme="minorHAnsi" w:cstheme="minorHAnsi"/>
          <w:b w:val="0"/>
          <w:caps w:val="0"/>
          <w:sz w:val="22"/>
          <w:szCs w:val="22"/>
        </w:rPr>
        <w:t>02/2018</w:t>
      </w:r>
      <w:r w:rsidRPr="00125C34">
        <w:rPr>
          <w:rFonts w:asciiTheme="minorHAnsi" w:hAnsiTheme="minorHAnsi" w:cstheme="minorHAnsi"/>
          <w:b w:val="0"/>
          <w:caps w:val="0"/>
          <w:sz w:val="22"/>
          <w:szCs w:val="22"/>
        </w:rPr>
        <w:t xml:space="preserve"> - CASAL, realizado pela Companhia de Saneamento de Alagoas, ciente da obrigatoriedade de declarar ocorrências posteriores;</w:t>
      </w:r>
      <w:r w:rsidRPr="00125C34">
        <w:rPr>
          <w:rFonts w:asciiTheme="minorHAnsi" w:hAnsiTheme="minorHAnsi" w:cstheme="minorHAnsi"/>
          <w:caps w:val="0"/>
          <w:sz w:val="22"/>
          <w:szCs w:val="22"/>
        </w:rPr>
        <w:t xml:space="preserve"> </w:t>
      </w:r>
    </w:p>
    <w:p w:rsidR="004B2F0A" w:rsidRPr="00125C34" w:rsidRDefault="004B2F0A" w:rsidP="004B2F0A">
      <w:pPr>
        <w:pStyle w:val="Corpodetexto"/>
        <w:pBdr>
          <w:top w:val="none" w:sz="0" w:space="0" w:color="auto"/>
          <w:left w:val="none" w:sz="0" w:space="0" w:color="auto"/>
          <w:bottom w:val="none" w:sz="0" w:space="0" w:color="auto"/>
          <w:right w:val="none" w:sz="0" w:space="0" w:color="auto"/>
        </w:pBdr>
        <w:jc w:val="both"/>
        <w:rPr>
          <w:rFonts w:asciiTheme="minorHAnsi" w:hAnsiTheme="minorHAnsi" w:cstheme="minorHAnsi"/>
          <w:sz w:val="22"/>
          <w:szCs w:val="22"/>
        </w:rPr>
      </w:pPr>
    </w:p>
    <w:p w:rsidR="004B2F0A" w:rsidRPr="00125C34" w:rsidRDefault="004B2F0A" w:rsidP="004B2F0A">
      <w:pPr>
        <w:pStyle w:val="NormalWeb"/>
        <w:spacing w:before="0" w:after="0"/>
        <w:jc w:val="both"/>
        <w:rPr>
          <w:rFonts w:asciiTheme="minorHAnsi" w:hAnsiTheme="minorHAnsi" w:cstheme="minorHAnsi"/>
          <w:sz w:val="22"/>
          <w:szCs w:val="22"/>
        </w:rPr>
      </w:pPr>
      <w:r w:rsidRPr="00125C34">
        <w:rPr>
          <w:rFonts w:asciiTheme="minorHAnsi" w:hAnsiTheme="minorHAnsi" w:cstheme="minorHAnsi"/>
          <w:b/>
          <w:sz w:val="22"/>
          <w:szCs w:val="22"/>
        </w:rPr>
        <w:t xml:space="preserve">1.2. </w:t>
      </w:r>
      <w:r w:rsidRPr="00125C34">
        <w:rPr>
          <w:rFonts w:asciiTheme="minorHAnsi" w:hAnsiTheme="minorHAnsi" w:cstheme="minorHAnsi"/>
          <w:sz w:val="22"/>
          <w:szCs w:val="22"/>
        </w:rPr>
        <w:t xml:space="preserve">A licitante </w:t>
      </w:r>
      <w:r w:rsidRPr="00125C34">
        <w:rPr>
          <w:rFonts w:asciiTheme="minorHAnsi" w:hAnsiTheme="minorHAnsi" w:cstheme="minorHAnsi"/>
          <w:b/>
          <w:bCs/>
          <w:sz w:val="22"/>
          <w:szCs w:val="22"/>
        </w:rPr>
        <w:t>DECLARA</w:t>
      </w:r>
      <w:r w:rsidRPr="00125C34">
        <w:rPr>
          <w:rFonts w:asciiTheme="minorHAnsi" w:hAnsiTheme="minorHAnsi" w:cstheme="minorHAnsi"/>
          <w:sz w:val="22"/>
          <w:szCs w:val="22"/>
        </w:rPr>
        <w:t xml:space="preserve">, para fins do disposto no </w:t>
      </w:r>
      <w:hyperlink r:id="rId22" w:anchor="art27v" w:history="1">
        <w:r w:rsidRPr="00125C34">
          <w:rPr>
            <w:rStyle w:val="Hyperlink"/>
            <w:rFonts w:asciiTheme="minorHAnsi" w:hAnsiTheme="minorHAnsi" w:cstheme="minorHAnsi"/>
            <w:sz w:val="22"/>
            <w:szCs w:val="22"/>
          </w:rPr>
          <w:t>inciso V do art. 27 da Lei Fed. no 8.666, de 21.06.1993</w:t>
        </w:r>
      </w:hyperlink>
      <w:r w:rsidRPr="00125C34">
        <w:rPr>
          <w:rFonts w:asciiTheme="minorHAnsi" w:hAnsiTheme="minorHAnsi" w:cstheme="minorHAnsi"/>
          <w:sz w:val="22"/>
          <w:szCs w:val="22"/>
        </w:rPr>
        <w:t>, acrescido pela Lei Federal n</w:t>
      </w:r>
      <w:r w:rsidRPr="00125C34">
        <w:rPr>
          <w:rFonts w:asciiTheme="minorHAnsi" w:hAnsiTheme="minorHAnsi" w:cstheme="minorHAnsi"/>
          <w:sz w:val="22"/>
          <w:szCs w:val="22"/>
          <w:u w:val="single"/>
          <w:vertAlign w:val="superscript"/>
        </w:rPr>
        <w:t>o</w:t>
      </w:r>
      <w:r w:rsidRPr="00125C34">
        <w:rPr>
          <w:rFonts w:asciiTheme="minorHAnsi" w:hAnsiTheme="minorHAnsi" w:cstheme="minorHAnsi"/>
          <w:sz w:val="22"/>
          <w:szCs w:val="22"/>
        </w:rPr>
        <w:t xml:space="preserve"> 9.854, de 27.10.1999, regulamentada pelo Decreto n. 4.358, de 05.09.2002, que não emprega menor de dezoito anos em trabalho noturno, perigoso ou insalubre e não emprega menor de dezesseis anos, nos termos do Inciso XXXIII do Art. 7º da Constituição Federal de 1988 (Lei nº 9.854/99)</w:t>
      </w:r>
    </w:p>
    <w:p w:rsidR="004B2F0A" w:rsidRPr="00125C34" w:rsidRDefault="004B2F0A" w:rsidP="004B2F0A">
      <w:pPr>
        <w:pStyle w:val="NormalWeb"/>
        <w:spacing w:before="0" w:after="0"/>
        <w:jc w:val="both"/>
        <w:rPr>
          <w:rFonts w:asciiTheme="minorHAnsi" w:hAnsiTheme="minorHAnsi" w:cstheme="minorHAnsi"/>
          <w:sz w:val="22"/>
          <w:szCs w:val="22"/>
        </w:rPr>
      </w:pPr>
    </w:p>
    <w:p w:rsidR="004B2F0A" w:rsidRPr="00125C34" w:rsidRDefault="004B2F0A" w:rsidP="004B2F0A">
      <w:pPr>
        <w:pStyle w:val="Corpodetexto"/>
        <w:pBdr>
          <w:top w:val="none" w:sz="0" w:space="0" w:color="auto"/>
          <w:left w:val="none" w:sz="0" w:space="0" w:color="auto"/>
          <w:bottom w:val="none" w:sz="0" w:space="0" w:color="auto"/>
          <w:right w:val="none" w:sz="0" w:space="0" w:color="auto"/>
        </w:pBdr>
        <w:jc w:val="both"/>
        <w:rPr>
          <w:rFonts w:asciiTheme="minorHAnsi" w:hAnsiTheme="minorHAnsi" w:cstheme="minorHAnsi"/>
          <w:b w:val="0"/>
          <w:caps w:val="0"/>
          <w:sz w:val="22"/>
          <w:szCs w:val="22"/>
        </w:rPr>
      </w:pPr>
      <w:r w:rsidRPr="00125C34">
        <w:rPr>
          <w:rFonts w:asciiTheme="minorHAnsi" w:hAnsiTheme="minorHAnsi" w:cstheme="minorHAnsi"/>
          <w:b w:val="0"/>
          <w:caps w:val="0"/>
          <w:sz w:val="22"/>
          <w:szCs w:val="22"/>
        </w:rPr>
        <w:t xml:space="preserve">Ressalva: emprega menor, a partir de quatorze anos, na condição de aprendiz (    ) </w:t>
      </w:r>
    </w:p>
    <w:p w:rsidR="004B2F0A" w:rsidRPr="00125C34" w:rsidRDefault="004B2F0A" w:rsidP="004B2F0A">
      <w:pPr>
        <w:pStyle w:val="Corpodetexto"/>
        <w:pBdr>
          <w:top w:val="none" w:sz="0" w:space="0" w:color="auto"/>
          <w:left w:val="none" w:sz="0" w:space="0" w:color="auto"/>
          <w:bottom w:val="none" w:sz="0" w:space="0" w:color="auto"/>
          <w:right w:val="none" w:sz="0" w:space="0" w:color="auto"/>
        </w:pBdr>
        <w:jc w:val="both"/>
        <w:rPr>
          <w:rFonts w:asciiTheme="minorHAnsi" w:hAnsiTheme="minorHAnsi" w:cstheme="minorHAnsi"/>
          <w:b w:val="0"/>
          <w:caps w:val="0"/>
          <w:sz w:val="22"/>
          <w:szCs w:val="22"/>
        </w:rPr>
      </w:pPr>
    </w:p>
    <w:p w:rsidR="004B2F0A" w:rsidRPr="00125C34" w:rsidRDefault="004B2F0A" w:rsidP="004B2F0A">
      <w:pPr>
        <w:pStyle w:val="Corpodetexto"/>
        <w:pBdr>
          <w:top w:val="none" w:sz="0" w:space="0" w:color="auto"/>
          <w:left w:val="none" w:sz="0" w:space="0" w:color="auto"/>
          <w:bottom w:val="none" w:sz="0" w:space="0" w:color="auto"/>
          <w:right w:val="none" w:sz="0" w:space="0" w:color="auto"/>
        </w:pBdr>
        <w:jc w:val="both"/>
        <w:rPr>
          <w:rFonts w:asciiTheme="minorHAnsi" w:hAnsiTheme="minorHAnsi" w:cstheme="minorHAnsi"/>
          <w:b w:val="0"/>
          <w:caps w:val="0"/>
          <w:sz w:val="22"/>
          <w:szCs w:val="22"/>
        </w:rPr>
      </w:pPr>
      <w:r w:rsidRPr="00125C34">
        <w:rPr>
          <w:rFonts w:asciiTheme="minorHAnsi" w:hAnsiTheme="minorHAnsi" w:cstheme="minorHAnsi"/>
          <w:b w:val="0"/>
          <w:caps w:val="0"/>
          <w:sz w:val="22"/>
          <w:szCs w:val="22"/>
        </w:rPr>
        <w:t>Obs.: se a licitante possuir maiores de 14 anos aprendizes deverá declarar essa condição.</w:t>
      </w:r>
    </w:p>
    <w:p w:rsidR="004B2F0A" w:rsidRPr="00125C34" w:rsidRDefault="004B2F0A" w:rsidP="004B2F0A">
      <w:pPr>
        <w:pStyle w:val="Recuodecorpodetexto"/>
        <w:ind w:left="0" w:firstLine="0"/>
        <w:jc w:val="center"/>
        <w:rPr>
          <w:rFonts w:asciiTheme="minorHAnsi" w:hAnsiTheme="minorHAnsi" w:cstheme="minorHAnsi"/>
          <w:sz w:val="22"/>
          <w:szCs w:val="22"/>
        </w:rPr>
      </w:pPr>
    </w:p>
    <w:p w:rsidR="004B2F0A" w:rsidRPr="00125C34" w:rsidRDefault="004B2F0A" w:rsidP="004B2F0A">
      <w:pPr>
        <w:jc w:val="center"/>
        <w:rPr>
          <w:rFonts w:asciiTheme="minorHAnsi" w:hAnsiTheme="minorHAnsi" w:cstheme="minorHAnsi"/>
          <w:sz w:val="22"/>
          <w:szCs w:val="22"/>
        </w:rPr>
      </w:pPr>
      <w:r w:rsidRPr="00125C34">
        <w:rPr>
          <w:rFonts w:asciiTheme="minorHAnsi" w:hAnsiTheme="minorHAnsi" w:cstheme="minorHAnsi"/>
          <w:sz w:val="22"/>
          <w:szCs w:val="22"/>
        </w:rPr>
        <w:t>Local e data</w:t>
      </w:r>
    </w:p>
    <w:p w:rsidR="004B2F0A" w:rsidRPr="00125C34" w:rsidRDefault="004B2F0A" w:rsidP="004B2F0A">
      <w:pPr>
        <w:jc w:val="center"/>
        <w:rPr>
          <w:rFonts w:asciiTheme="minorHAnsi" w:hAnsiTheme="minorHAnsi" w:cstheme="minorHAnsi"/>
          <w:sz w:val="22"/>
          <w:szCs w:val="22"/>
        </w:rPr>
      </w:pPr>
      <w:r w:rsidRPr="00125C34">
        <w:rPr>
          <w:rFonts w:asciiTheme="minorHAnsi" w:hAnsiTheme="minorHAnsi" w:cstheme="minorHAnsi"/>
          <w:sz w:val="22"/>
          <w:szCs w:val="22"/>
        </w:rPr>
        <w:t>.......................................................................................</w:t>
      </w:r>
    </w:p>
    <w:p w:rsidR="004B2F0A" w:rsidRPr="00125C34" w:rsidRDefault="004B2F0A" w:rsidP="004B2F0A">
      <w:pPr>
        <w:pStyle w:val="Corpodetexto22"/>
        <w:rPr>
          <w:rFonts w:asciiTheme="minorHAnsi" w:hAnsiTheme="minorHAnsi" w:cstheme="minorHAnsi"/>
          <w:sz w:val="22"/>
          <w:szCs w:val="22"/>
        </w:rPr>
      </w:pPr>
      <w:r w:rsidRPr="00125C34">
        <w:rPr>
          <w:rFonts w:asciiTheme="minorHAnsi" w:hAnsiTheme="minorHAnsi" w:cstheme="minorHAnsi"/>
          <w:b w:val="0"/>
          <w:sz w:val="22"/>
          <w:szCs w:val="22"/>
        </w:rPr>
        <w:t>(Nome e assinatura do responsável pela proponente em papel timbrado da empresa)</w:t>
      </w:r>
    </w:p>
    <w:p w:rsidR="004B2F0A" w:rsidRPr="00125C34" w:rsidRDefault="004B2F0A" w:rsidP="004B2F0A">
      <w:pPr>
        <w:pStyle w:val="Recuodecorpodetexto"/>
        <w:ind w:left="0"/>
        <w:rPr>
          <w:rFonts w:asciiTheme="minorHAnsi" w:hAnsiTheme="minorHAnsi" w:cstheme="minorHAnsi"/>
          <w:sz w:val="22"/>
          <w:szCs w:val="22"/>
        </w:rPr>
      </w:pPr>
    </w:p>
    <w:p w:rsidR="004B2F0A" w:rsidRPr="00125C34" w:rsidRDefault="004B2F0A" w:rsidP="004B2F0A">
      <w:pPr>
        <w:pStyle w:val="Recuodecorpodetexto"/>
        <w:ind w:right="-284"/>
        <w:rPr>
          <w:rFonts w:asciiTheme="minorHAnsi" w:hAnsiTheme="minorHAnsi" w:cstheme="minorHAnsi"/>
          <w:sz w:val="22"/>
          <w:szCs w:val="22"/>
        </w:rPr>
      </w:pPr>
    </w:p>
    <w:p w:rsidR="004B2F0A" w:rsidRPr="00125C34" w:rsidRDefault="004B2F0A" w:rsidP="004B2F0A">
      <w:pPr>
        <w:pStyle w:val="Recuodecorpodetexto"/>
        <w:ind w:right="-284"/>
        <w:rPr>
          <w:rFonts w:asciiTheme="minorHAnsi" w:hAnsiTheme="minorHAnsi" w:cstheme="minorHAnsi"/>
          <w:sz w:val="22"/>
          <w:szCs w:val="22"/>
        </w:rPr>
      </w:pPr>
    </w:p>
    <w:p w:rsidR="004B2F0A" w:rsidRPr="00125C34" w:rsidRDefault="004B2F0A" w:rsidP="004B2F0A">
      <w:pPr>
        <w:pStyle w:val="Recuodecorpodetexto"/>
        <w:ind w:right="-284"/>
        <w:rPr>
          <w:rFonts w:asciiTheme="minorHAnsi" w:hAnsiTheme="minorHAnsi" w:cstheme="minorHAnsi"/>
          <w:sz w:val="22"/>
          <w:szCs w:val="22"/>
        </w:rPr>
      </w:pPr>
    </w:p>
    <w:p w:rsidR="004B2F0A" w:rsidRPr="00125C34" w:rsidRDefault="004B2F0A" w:rsidP="004B2F0A">
      <w:pPr>
        <w:pStyle w:val="Recuodecorpodetexto"/>
        <w:ind w:right="-284"/>
        <w:rPr>
          <w:rFonts w:asciiTheme="minorHAnsi" w:hAnsiTheme="minorHAnsi" w:cstheme="minorHAnsi"/>
          <w:sz w:val="22"/>
          <w:szCs w:val="22"/>
        </w:rPr>
      </w:pPr>
    </w:p>
    <w:p w:rsidR="004B2F0A" w:rsidRPr="00125C34" w:rsidRDefault="004B2F0A" w:rsidP="004B2F0A">
      <w:pPr>
        <w:pStyle w:val="Recuodecorpodetexto"/>
        <w:ind w:right="-284"/>
        <w:rPr>
          <w:rFonts w:asciiTheme="minorHAnsi" w:hAnsiTheme="minorHAnsi" w:cstheme="minorHAnsi"/>
          <w:sz w:val="22"/>
          <w:szCs w:val="22"/>
        </w:rPr>
      </w:pPr>
    </w:p>
    <w:p w:rsidR="004B2F0A" w:rsidRPr="00125C34" w:rsidRDefault="004B2F0A" w:rsidP="004B2F0A">
      <w:pPr>
        <w:pStyle w:val="Recuodecorpodetexto"/>
        <w:ind w:right="-284"/>
        <w:rPr>
          <w:rFonts w:asciiTheme="minorHAnsi" w:hAnsiTheme="minorHAnsi" w:cstheme="minorHAnsi"/>
          <w:sz w:val="22"/>
          <w:szCs w:val="22"/>
        </w:rPr>
      </w:pPr>
    </w:p>
    <w:p w:rsidR="004B2F0A" w:rsidRPr="00125C34" w:rsidRDefault="004B2F0A" w:rsidP="004B2F0A">
      <w:pPr>
        <w:pStyle w:val="Recuodecorpodetexto"/>
        <w:ind w:right="-284"/>
        <w:rPr>
          <w:rFonts w:asciiTheme="minorHAnsi" w:hAnsiTheme="minorHAnsi" w:cstheme="minorHAnsi"/>
          <w:sz w:val="22"/>
          <w:szCs w:val="22"/>
        </w:rPr>
      </w:pPr>
    </w:p>
    <w:p w:rsidR="004B2F0A" w:rsidRPr="00125C34" w:rsidRDefault="004B2F0A" w:rsidP="004B2F0A">
      <w:pPr>
        <w:pStyle w:val="Recuodecorpodetexto"/>
        <w:ind w:right="-284"/>
        <w:rPr>
          <w:rFonts w:asciiTheme="minorHAnsi" w:hAnsiTheme="minorHAnsi" w:cstheme="minorHAnsi"/>
          <w:sz w:val="22"/>
          <w:szCs w:val="22"/>
        </w:rPr>
      </w:pPr>
    </w:p>
    <w:p w:rsidR="004B2F0A" w:rsidRPr="00125C34" w:rsidRDefault="004B2F0A" w:rsidP="004B2F0A">
      <w:pPr>
        <w:pStyle w:val="Recuodecorpodetexto"/>
        <w:ind w:right="-284"/>
        <w:rPr>
          <w:rFonts w:asciiTheme="minorHAnsi" w:hAnsiTheme="minorHAnsi" w:cstheme="minorHAnsi"/>
          <w:sz w:val="22"/>
          <w:szCs w:val="22"/>
        </w:rPr>
      </w:pPr>
    </w:p>
    <w:p w:rsidR="004B2F0A" w:rsidRPr="00125C34" w:rsidRDefault="004B2F0A" w:rsidP="004B2F0A">
      <w:pPr>
        <w:pStyle w:val="Recuodecorpodetexto"/>
        <w:ind w:right="-284"/>
        <w:rPr>
          <w:rFonts w:asciiTheme="minorHAnsi" w:hAnsiTheme="minorHAnsi" w:cstheme="minorHAnsi"/>
          <w:sz w:val="22"/>
          <w:szCs w:val="22"/>
        </w:rPr>
      </w:pPr>
    </w:p>
    <w:p w:rsidR="004B2F0A" w:rsidRPr="00125C34" w:rsidRDefault="004B2F0A" w:rsidP="004B2F0A">
      <w:pPr>
        <w:pStyle w:val="Recuodecorpodetexto"/>
        <w:ind w:right="-284"/>
        <w:rPr>
          <w:rFonts w:asciiTheme="minorHAnsi" w:hAnsiTheme="minorHAnsi" w:cstheme="minorHAnsi"/>
          <w:sz w:val="22"/>
          <w:szCs w:val="22"/>
        </w:rPr>
      </w:pPr>
    </w:p>
    <w:p w:rsidR="004B2F0A" w:rsidRPr="00125C34" w:rsidRDefault="004B2F0A" w:rsidP="004B2F0A">
      <w:pPr>
        <w:pStyle w:val="Recuodecorpodetexto"/>
        <w:ind w:right="-284"/>
        <w:rPr>
          <w:rFonts w:asciiTheme="minorHAnsi" w:hAnsiTheme="minorHAnsi" w:cstheme="minorHAnsi"/>
          <w:sz w:val="22"/>
          <w:szCs w:val="22"/>
        </w:rPr>
      </w:pPr>
    </w:p>
    <w:p w:rsidR="004B2F0A" w:rsidRPr="00125C34" w:rsidRDefault="004B2F0A" w:rsidP="004B2F0A">
      <w:pPr>
        <w:pStyle w:val="Recuodecorpodetexto"/>
        <w:ind w:right="-284"/>
        <w:rPr>
          <w:rFonts w:asciiTheme="minorHAnsi" w:hAnsiTheme="minorHAnsi" w:cstheme="minorHAnsi"/>
          <w:sz w:val="22"/>
          <w:szCs w:val="22"/>
        </w:rPr>
      </w:pPr>
    </w:p>
    <w:p w:rsidR="004B2F0A" w:rsidRDefault="004B2F0A" w:rsidP="004B2F0A">
      <w:pPr>
        <w:pStyle w:val="Recuodecorpodetexto"/>
        <w:ind w:right="-284"/>
        <w:rPr>
          <w:rFonts w:asciiTheme="minorHAnsi" w:hAnsiTheme="minorHAnsi" w:cstheme="minorHAnsi"/>
          <w:sz w:val="22"/>
          <w:szCs w:val="22"/>
        </w:rPr>
      </w:pPr>
    </w:p>
    <w:p w:rsidR="004B2F0A" w:rsidRDefault="004B2F0A" w:rsidP="004B2F0A">
      <w:pPr>
        <w:pStyle w:val="Recuodecorpodetexto"/>
        <w:ind w:right="-284"/>
        <w:rPr>
          <w:rFonts w:asciiTheme="minorHAnsi" w:hAnsiTheme="minorHAnsi" w:cstheme="minorHAnsi"/>
          <w:sz w:val="22"/>
          <w:szCs w:val="22"/>
        </w:rPr>
      </w:pPr>
    </w:p>
    <w:p w:rsidR="004B2F0A" w:rsidRPr="00125C34" w:rsidRDefault="004B2F0A" w:rsidP="004B2F0A">
      <w:pPr>
        <w:pStyle w:val="Recuodecorpodetexto"/>
        <w:ind w:right="-284"/>
        <w:rPr>
          <w:rFonts w:asciiTheme="minorHAnsi" w:hAnsiTheme="minorHAnsi" w:cstheme="minorHAnsi"/>
          <w:sz w:val="22"/>
          <w:szCs w:val="22"/>
        </w:rPr>
      </w:pPr>
    </w:p>
    <w:p w:rsidR="004B2F0A" w:rsidRDefault="004B2F0A" w:rsidP="004B2F0A">
      <w:pPr>
        <w:pStyle w:val="Recuodecorpodetexto"/>
        <w:ind w:right="-284"/>
        <w:rPr>
          <w:rFonts w:asciiTheme="minorHAnsi" w:hAnsiTheme="minorHAnsi" w:cstheme="minorHAnsi"/>
          <w:sz w:val="22"/>
          <w:szCs w:val="22"/>
        </w:rPr>
      </w:pPr>
    </w:p>
    <w:p w:rsidR="006B7485" w:rsidRDefault="006B7485" w:rsidP="004B2F0A">
      <w:pPr>
        <w:pStyle w:val="Recuodecorpodetexto"/>
        <w:ind w:right="-284"/>
        <w:rPr>
          <w:rFonts w:asciiTheme="minorHAnsi" w:hAnsiTheme="minorHAnsi" w:cstheme="minorHAnsi"/>
          <w:sz w:val="22"/>
          <w:szCs w:val="22"/>
        </w:rPr>
      </w:pPr>
    </w:p>
    <w:p w:rsidR="006B7485" w:rsidRPr="00125C34" w:rsidRDefault="006B7485" w:rsidP="004B2F0A">
      <w:pPr>
        <w:pStyle w:val="Recuodecorpodetexto"/>
        <w:ind w:right="-284"/>
        <w:rPr>
          <w:rFonts w:asciiTheme="minorHAnsi" w:hAnsiTheme="minorHAnsi" w:cstheme="minorHAnsi"/>
          <w:sz w:val="22"/>
          <w:szCs w:val="22"/>
        </w:rPr>
      </w:pPr>
    </w:p>
    <w:p w:rsidR="004B2F0A" w:rsidRDefault="004B2F0A" w:rsidP="004B2F0A">
      <w:pPr>
        <w:pStyle w:val="Recuodecorpodetexto"/>
        <w:ind w:right="-284"/>
        <w:rPr>
          <w:rFonts w:asciiTheme="minorHAnsi" w:hAnsiTheme="minorHAnsi" w:cstheme="minorHAnsi"/>
          <w:sz w:val="22"/>
          <w:szCs w:val="22"/>
        </w:rPr>
      </w:pPr>
    </w:p>
    <w:p w:rsidR="004B2F0A" w:rsidRPr="00125C34" w:rsidRDefault="004B2F0A" w:rsidP="004B2F0A">
      <w:pPr>
        <w:ind w:right="-284"/>
        <w:jc w:val="center"/>
        <w:rPr>
          <w:rFonts w:asciiTheme="minorHAnsi" w:hAnsiTheme="minorHAnsi" w:cstheme="minorHAnsi"/>
          <w:b/>
          <w:sz w:val="22"/>
          <w:szCs w:val="22"/>
        </w:rPr>
      </w:pPr>
      <w:r w:rsidRPr="00125C34">
        <w:rPr>
          <w:rFonts w:asciiTheme="minorHAnsi" w:hAnsiTheme="minorHAnsi" w:cstheme="minorHAnsi"/>
          <w:b/>
          <w:sz w:val="22"/>
          <w:szCs w:val="22"/>
        </w:rPr>
        <w:t>ANEXO II</w:t>
      </w:r>
      <w:r w:rsidR="0018798F">
        <w:rPr>
          <w:rFonts w:asciiTheme="minorHAnsi" w:hAnsiTheme="minorHAnsi" w:cstheme="minorHAnsi"/>
          <w:b/>
          <w:sz w:val="22"/>
          <w:szCs w:val="22"/>
        </w:rPr>
        <w:t>I</w:t>
      </w:r>
    </w:p>
    <w:p w:rsidR="004B2F0A" w:rsidRPr="00125C34" w:rsidRDefault="004B2F0A" w:rsidP="004B2F0A">
      <w:pPr>
        <w:ind w:right="-284"/>
        <w:jc w:val="both"/>
        <w:rPr>
          <w:rFonts w:asciiTheme="minorHAnsi" w:hAnsiTheme="minorHAnsi" w:cstheme="minorHAnsi"/>
          <w:color w:val="000000"/>
          <w:sz w:val="22"/>
          <w:szCs w:val="22"/>
        </w:rPr>
      </w:pPr>
    </w:p>
    <w:p w:rsidR="004B2F0A" w:rsidRPr="00125C34" w:rsidRDefault="004B2F0A" w:rsidP="004B2F0A">
      <w:pPr>
        <w:pStyle w:val="Ttulo1"/>
        <w:pBdr>
          <w:top w:val="single" w:sz="4" w:space="1" w:color="auto"/>
          <w:left w:val="single" w:sz="4" w:space="4" w:color="auto"/>
          <w:bottom w:val="single" w:sz="4" w:space="1" w:color="auto"/>
          <w:right w:val="single" w:sz="4" w:space="4" w:color="auto"/>
        </w:pBdr>
        <w:shd w:val="clear" w:color="auto" w:fill="CCCCCC"/>
        <w:rPr>
          <w:rFonts w:asciiTheme="minorHAnsi" w:hAnsiTheme="minorHAnsi" w:cstheme="minorHAnsi"/>
          <w:sz w:val="22"/>
          <w:szCs w:val="22"/>
        </w:rPr>
      </w:pPr>
      <w:r w:rsidRPr="00125C34">
        <w:rPr>
          <w:rFonts w:asciiTheme="minorHAnsi" w:hAnsiTheme="minorHAnsi" w:cstheme="minorHAnsi"/>
          <w:sz w:val="22"/>
          <w:szCs w:val="22"/>
        </w:rPr>
        <w:t xml:space="preserve">EDITAL DE PREGÃO ELETRÔNICO SISTEMA DE REGISTRO DE PREÇOS Nº </w:t>
      </w:r>
      <w:r w:rsidR="009C7EB6">
        <w:rPr>
          <w:rFonts w:asciiTheme="minorHAnsi" w:hAnsiTheme="minorHAnsi" w:cstheme="minorHAnsi"/>
          <w:sz w:val="22"/>
          <w:szCs w:val="22"/>
        </w:rPr>
        <w:t>02/2018</w:t>
      </w:r>
      <w:r w:rsidRPr="00125C34">
        <w:rPr>
          <w:rFonts w:asciiTheme="minorHAnsi" w:hAnsiTheme="minorHAnsi" w:cstheme="minorHAnsi"/>
          <w:sz w:val="22"/>
          <w:szCs w:val="22"/>
        </w:rPr>
        <w:t xml:space="preserve"> - CASAL</w:t>
      </w:r>
    </w:p>
    <w:p w:rsidR="004B2F0A" w:rsidRPr="00125C34" w:rsidRDefault="004B2F0A" w:rsidP="004B2F0A">
      <w:pPr>
        <w:pStyle w:val="Corpodetexto"/>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4B2F0A" w:rsidRPr="00125C34" w:rsidRDefault="004B2F0A" w:rsidP="004B2F0A">
      <w:pPr>
        <w:pStyle w:val="Ttulo1"/>
        <w:pBdr>
          <w:top w:val="single" w:sz="4" w:space="1" w:color="auto"/>
          <w:left w:val="single" w:sz="4" w:space="4" w:color="auto"/>
          <w:bottom w:val="single" w:sz="4" w:space="1" w:color="auto"/>
          <w:right w:val="single" w:sz="4" w:space="4" w:color="auto"/>
        </w:pBdr>
        <w:shd w:val="clear" w:color="auto" w:fill="CCCCCC"/>
        <w:rPr>
          <w:rFonts w:asciiTheme="minorHAnsi" w:hAnsiTheme="minorHAnsi" w:cstheme="minorHAnsi"/>
          <w:sz w:val="22"/>
          <w:szCs w:val="22"/>
        </w:rPr>
      </w:pPr>
      <w:r w:rsidRPr="00125C34">
        <w:rPr>
          <w:rFonts w:asciiTheme="minorHAnsi" w:hAnsiTheme="minorHAnsi" w:cstheme="minorHAnsi"/>
          <w:sz w:val="22"/>
          <w:szCs w:val="22"/>
        </w:rPr>
        <w:t>TERMO DE CIÊNCIA E RESPONSABILIDADE DE INFORMAÇÕES</w:t>
      </w:r>
    </w:p>
    <w:p w:rsidR="004B2F0A" w:rsidRPr="00125C34" w:rsidRDefault="004B2F0A" w:rsidP="004B2F0A">
      <w:pPr>
        <w:pStyle w:val="Recuodecorpodetexto"/>
        <w:ind w:firstLine="0"/>
        <w:rPr>
          <w:rFonts w:asciiTheme="minorHAnsi" w:hAnsiTheme="minorHAnsi" w:cstheme="minorHAnsi"/>
          <w:sz w:val="22"/>
          <w:szCs w:val="22"/>
        </w:rPr>
      </w:pPr>
    </w:p>
    <w:p w:rsidR="004B2F0A" w:rsidRPr="00125C34" w:rsidRDefault="004B2F0A" w:rsidP="004B2F0A">
      <w:pPr>
        <w:pStyle w:val="Recuodecorpodetexto"/>
        <w:ind w:firstLine="0"/>
        <w:rPr>
          <w:rFonts w:asciiTheme="minorHAnsi" w:hAnsiTheme="minorHAnsi" w:cstheme="minorHAnsi"/>
          <w:sz w:val="22"/>
          <w:szCs w:val="22"/>
        </w:rPr>
      </w:pPr>
    </w:p>
    <w:p w:rsidR="004B2F0A" w:rsidRPr="00125C34" w:rsidRDefault="004B2F0A" w:rsidP="004B2F0A">
      <w:pPr>
        <w:tabs>
          <w:tab w:val="left" w:pos="4536"/>
          <w:tab w:val="left" w:pos="4678"/>
        </w:tabs>
        <w:spacing w:line="360" w:lineRule="auto"/>
        <w:ind w:firstLine="902"/>
        <w:jc w:val="both"/>
        <w:rPr>
          <w:rFonts w:asciiTheme="minorHAnsi" w:hAnsiTheme="minorHAnsi" w:cstheme="minorHAnsi"/>
          <w:sz w:val="22"/>
          <w:szCs w:val="22"/>
        </w:rPr>
      </w:pPr>
      <w:r w:rsidRPr="00125C34">
        <w:rPr>
          <w:rFonts w:asciiTheme="minorHAnsi" w:hAnsiTheme="minorHAnsi" w:cstheme="minorHAnsi"/>
          <w:sz w:val="22"/>
          <w:szCs w:val="22"/>
        </w:rPr>
        <w:t>A empresa _______________________, inscrita no CNPJ sob o nº_________, sediada no endereço ______________, n° ______, ____, telefone nº_______, por intermédio do seu representante legal Sr. (a).________________, portador (a) da Carteira de Identidade nº _________- SSP/____ e do CPF nº __________, DECLARA que a empresa atenderá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 nos termos da Lei Estadual nº 6.582 de 18 de março de 2005, e Lei Federal nº 8.666/1993.</w:t>
      </w:r>
    </w:p>
    <w:p w:rsidR="004B2F0A" w:rsidRPr="00125C34" w:rsidRDefault="004B2F0A" w:rsidP="004B2F0A">
      <w:pPr>
        <w:tabs>
          <w:tab w:val="left" w:pos="4536"/>
          <w:tab w:val="left" w:pos="4678"/>
        </w:tabs>
        <w:spacing w:line="360" w:lineRule="auto"/>
        <w:ind w:firstLine="902"/>
        <w:jc w:val="both"/>
        <w:rPr>
          <w:rFonts w:asciiTheme="minorHAnsi" w:hAnsiTheme="minorHAnsi" w:cstheme="minorHAnsi"/>
          <w:sz w:val="22"/>
          <w:szCs w:val="22"/>
        </w:rPr>
      </w:pPr>
      <w:r w:rsidRPr="00125C34">
        <w:rPr>
          <w:rFonts w:asciiTheme="minorHAnsi" w:hAnsiTheme="minorHAnsi" w:cstheme="minorHAnsi"/>
          <w:sz w:val="22"/>
          <w:szCs w:val="22"/>
        </w:rPr>
        <w:t xml:space="preserve"> Compromete-se, ainda, o encaminhamento da presente Declaração/Termo, devidamente assinado, a Pregoeira, no prazo de 03 (três) dias úteis, juntamente com a documentação necessária, no endereço: Rua Barão de Atalaia, Nº 200 – Centro – CEP: 57025-510 – Maceió - Alagoas.</w:t>
      </w:r>
    </w:p>
    <w:p w:rsidR="004B2F0A" w:rsidRPr="00125C34" w:rsidRDefault="004B2F0A" w:rsidP="004B2F0A">
      <w:pPr>
        <w:tabs>
          <w:tab w:val="left" w:pos="4536"/>
          <w:tab w:val="left" w:pos="4678"/>
        </w:tabs>
        <w:ind w:firstLine="902"/>
        <w:jc w:val="both"/>
        <w:rPr>
          <w:rFonts w:asciiTheme="minorHAnsi" w:hAnsiTheme="minorHAnsi" w:cstheme="minorHAnsi"/>
          <w:sz w:val="22"/>
          <w:szCs w:val="22"/>
        </w:rPr>
      </w:pPr>
      <w:r w:rsidRPr="00125C34">
        <w:rPr>
          <w:rFonts w:asciiTheme="minorHAnsi" w:hAnsiTheme="minorHAnsi" w:cstheme="minorHAnsi"/>
          <w:sz w:val="22"/>
          <w:szCs w:val="22"/>
        </w:rPr>
        <w:tab/>
      </w:r>
      <w:r w:rsidRPr="00125C34">
        <w:rPr>
          <w:rFonts w:asciiTheme="minorHAnsi" w:hAnsiTheme="minorHAnsi" w:cstheme="minorHAnsi"/>
          <w:sz w:val="22"/>
          <w:szCs w:val="22"/>
        </w:rPr>
        <w:tab/>
      </w:r>
      <w:r w:rsidRPr="00125C34">
        <w:rPr>
          <w:rFonts w:asciiTheme="minorHAnsi" w:hAnsiTheme="minorHAnsi" w:cstheme="minorHAnsi"/>
          <w:sz w:val="22"/>
          <w:szCs w:val="22"/>
        </w:rPr>
        <w:tab/>
      </w:r>
    </w:p>
    <w:p w:rsidR="004B2F0A" w:rsidRPr="00125C34" w:rsidRDefault="004B2F0A" w:rsidP="004B2F0A">
      <w:pPr>
        <w:jc w:val="center"/>
        <w:rPr>
          <w:rFonts w:asciiTheme="minorHAnsi" w:hAnsiTheme="minorHAnsi" w:cstheme="minorHAnsi"/>
          <w:sz w:val="22"/>
          <w:szCs w:val="22"/>
        </w:rPr>
      </w:pPr>
      <w:r w:rsidRPr="00125C34">
        <w:rPr>
          <w:rFonts w:asciiTheme="minorHAnsi" w:hAnsiTheme="minorHAnsi" w:cstheme="minorHAnsi"/>
          <w:sz w:val="22"/>
          <w:szCs w:val="22"/>
        </w:rPr>
        <w:t>Local e data</w:t>
      </w:r>
    </w:p>
    <w:p w:rsidR="004B2F0A" w:rsidRPr="00125C34" w:rsidRDefault="004B2F0A" w:rsidP="004B2F0A">
      <w:pPr>
        <w:pStyle w:val="Corpodetexto22"/>
        <w:rPr>
          <w:rFonts w:asciiTheme="minorHAnsi" w:hAnsiTheme="minorHAnsi" w:cstheme="minorHAnsi"/>
          <w:b w:val="0"/>
          <w:sz w:val="22"/>
          <w:szCs w:val="22"/>
        </w:rPr>
      </w:pPr>
      <w:r w:rsidRPr="00125C34">
        <w:rPr>
          <w:rFonts w:asciiTheme="minorHAnsi" w:hAnsiTheme="minorHAnsi" w:cstheme="minorHAnsi"/>
          <w:b w:val="0"/>
          <w:sz w:val="22"/>
          <w:szCs w:val="22"/>
        </w:rPr>
        <w:t>(Nome e assinatura do responsável pela proponente em papel timbrado da empresa)</w:t>
      </w:r>
    </w:p>
    <w:p w:rsidR="004B2F0A" w:rsidRPr="00125C34" w:rsidRDefault="004B2F0A" w:rsidP="004B2F0A">
      <w:pPr>
        <w:tabs>
          <w:tab w:val="left" w:pos="4536"/>
          <w:tab w:val="left" w:pos="4678"/>
        </w:tabs>
        <w:jc w:val="center"/>
        <w:rPr>
          <w:rFonts w:asciiTheme="minorHAnsi" w:hAnsiTheme="minorHAnsi" w:cstheme="minorHAnsi"/>
          <w:sz w:val="22"/>
          <w:szCs w:val="22"/>
        </w:rPr>
      </w:pPr>
    </w:p>
    <w:p w:rsidR="004B2F0A" w:rsidRDefault="004B2F0A" w:rsidP="004B2F0A">
      <w:pPr>
        <w:tabs>
          <w:tab w:val="left" w:pos="4536"/>
          <w:tab w:val="left" w:pos="4678"/>
        </w:tabs>
        <w:jc w:val="center"/>
        <w:rPr>
          <w:rFonts w:asciiTheme="minorHAnsi" w:hAnsiTheme="minorHAnsi" w:cstheme="minorHAnsi"/>
          <w:sz w:val="22"/>
          <w:szCs w:val="22"/>
        </w:rPr>
      </w:pPr>
    </w:p>
    <w:p w:rsidR="00606175" w:rsidRPr="00125C34" w:rsidRDefault="00606175" w:rsidP="004B2F0A">
      <w:pPr>
        <w:tabs>
          <w:tab w:val="left" w:pos="4536"/>
          <w:tab w:val="left" w:pos="4678"/>
        </w:tabs>
        <w:jc w:val="center"/>
        <w:rPr>
          <w:rFonts w:asciiTheme="minorHAnsi" w:hAnsiTheme="minorHAnsi" w:cstheme="minorHAnsi"/>
          <w:sz w:val="22"/>
          <w:szCs w:val="22"/>
        </w:rPr>
      </w:pPr>
    </w:p>
    <w:p w:rsidR="004B2F0A" w:rsidRPr="00125C34" w:rsidRDefault="004B2F0A" w:rsidP="004B2F0A">
      <w:pPr>
        <w:tabs>
          <w:tab w:val="left" w:pos="4536"/>
          <w:tab w:val="left" w:pos="4678"/>
        </w:tabs>
        <w:jc w:val="both"/>
        <w:rPr>
          <w:rFonts w:asciiTheme="minorHAnsi" w:hAnsiTheme="minorHAnsi" w:cstheme="minorHAnsi"/>
          <w:sz w:val="22"/>
          <w:szCs w:val="22"/>
        </w:rPr>
      </w:pPr>
      <w:r w:rsidRPr="00125C34">
        <w:rPr>
          <w:rFonts w:asciiTheme="minorHAnsi" w:hAnsiTheme="minorHAnsi" w:cstheme="minorHAnsi"/>
          <w:b/>
          <w:sz w:val="22"/>
          <w:szCs w:val="22"/>
        </w:rPr>
        <w:t>Observações</w:t>
      </w:r>
      <w:r w:rsidRPr="00125C34">
        <w:rPr>
          <w:rFonts w:asciiTheme="minorHAnsi" w:hAnsiTheme="minorHAnsi" w:cstheme="minorHAnsi"/>
          <w:sz w:val="22"/>
          <w:szCs w:val="22"/>
        </w:rPr>
        <w:t xml:space="preserve">: Preencher em papel timbrado da empresa e apresentar cópia autenticada do Ato Constitutivo atualizado da empresa.  </w:t>
      </w:r>
    </w:p>
    <w:p w:rsidR="004B2F0A" w:rsidRPr="00125C34" w:rsidRDefault="004B2F0A" w:rsidP="004B2F0A">
      <w:pPr>
        <w:jc w:val="center"/>
        <w:rPr>
          <w:rFonts w:asciiTheme="minorHAnsi" w:hAnsiTheme="minorHAnsi" w:cstheme="minorHAnsi"/>
          <w:sz w:val="22"/>
          <w:szCs w:val="22"/>
        </w:rPr>
      </w:pPr>
    </w:p>
    <w:p w:rsidR="004B2F0A" w:rsidRPr="00125C34" w:rsidRDefault="004B2F0A" w:rsidP="004B2F0A">
      <w:pPr>
        <w:jc w:val="center"/>
        <w:rPr>
          <w:rFonts w:asciiTheme="minorHAnsi" w:hAnsiTheme="minorHAnsi" w:cstheme="minorHAnsi"/>
          <w:sz w:val="22"/>
          <w:szCs w:val="22"/>
        </w:rPr>
      </w:pPr>
    </w:p>
    <w:p w:rsidR="004B2F0A" w:rsidRPr="00125C34" w:rsidRDefault="004B2F0A" w:rsidP="004B2F0A">
      <w:pPr>
        <w:jc w:val="center"/>
        <w:rPr>
          <w:rFonts w:asciiTheme="minorHAnsi" w:hAnsiTheme="minorHAnsi" w:cstheme="minorHAnsi"/>
          <w:sz w:val="22"/>
          <w:szCs w:val="22"/>
        </w:rPr>
      </w:pPr>
    </w:p>
    <w:p w:rsidR="004B2F0A" w:rsidRPr="00125C34" w:rsidRDefault="004B2F0A" w:rsidP="004B2F0A">
      <w:pPr>
        <w:jc w:val="center"/>
        <w:rPr>
          <w:rFonts w:asciiTheme="minorHAnsi" w:hAnsiTheme="minorHAnsi" w:cstheme="minorHAnsi"/>
          <w:sz w:val="22"/>
          <w:szCs w:val="22"/>
        </w:rPr>
      </w:pPr>
    </w:p>
    <w:p w:rsidR="004B2F0A" w:rsidRPr="00125C34" w:rsidRDefault="004B2F0A" w:rsidP="004B2F0A">
      <w:pPr>
        <w:jc w:val="center"/>
        <w:rPr>
          <w:rFonts w:asciiTheme="minorHAnsi" w:hAnsiTheme="minorHAnsi" w:cstheme="minorHAnsi"/>
          <w:sz w:val="22"/>
          <w:szCs w:val="22"/>
        </w:rPr>
      </w:pPr>
    </w:p>
    <w:p w:rsidR="004B2F0A" w:rsidRPr="00125C34" w:rsidRDefault="004B2F0A" w:rsidP="004B2F0A">
      <w:pPr>
        <w:jc w:val="center"/>
        <w:rPr>
          <w:rFonts w:asciiTheme="minorHAnsi" w:hAnsiTheme="minorHAnsi" w:cstheme="minorHAnsi"/>
          <w:sz w:val="22"/>
          <w:szCs w:val="22"/>
        </w:rPr>
      </w:pPr>
    </w:p>
    <w:p w:rsidR="004B2F0A" w:rsidRPr="00125C34" w:rsidRDefault="004B2F0A" w:rsidP="004B2F0A">
      <w:pPr>
        <w:jc w:val="center"/>
        <w:rPr>
          <w:rFonts w:asciiTheme="minorHAnsi" w:hAnsiTheme="minorHAnsi" w:cstheme="minorHAnsi"/>
          <w:sz w:val="22"/>
          <w:szCs w:val="22"/>
        </w:rPr>
      </w:pPr>
    </w:p>
    <w:p w:rsidR="004B2F0A" w:rsidRPr="00125C34" w:rsidRDefault="004B2F0A" w:rsidP="004B2F0A">
      <w:pPr>
        <w:jc w:val="center"/>
        <w:rPr>
          <w:rFonts w:asciiTheme="minorHAnsi" w:hAnsiTheme="minorHAnsi" w:cstheme="minorHAnsi"/>
          <w:sz w:val="22"/>
          <w:szCs w:val="22"/>
        </w:rPr>
      </w:pPr>
    </w:p>
    <w:p w:rsidR="004B2F0A" w:rsidRPr="00125C34" w:rsidRDefault="004B2F0A" w:rsidP="004B2F0A">
      <w:pPr>
        <w:jc w:val="center"/>
        <w:rPr>
          <w:rFonts w:asciiTheme="minorHAnsi" w:hAnsiTheme="minorHAnsi" w:cstheme="minorHAnsi"/>
          <w:sz w:val="22"/>
          <w:szCs w:val="22"/>
        </w:rPr>
      </w:pPr>
    </w:p>
    <w:p w:rsidR="004B2F0A" w:rsidRDefault="004B2F0A" w:rsidP="004B2F0A">
      <w:pPr>
        <w:ind w:right="-284"/>
        <w:jc w:val="center"/>
        <w:rPr>
          <w:rFonts w:asciiTheme="minorHAnsi" w:hAnsiTheme="minorHAnsi" w:cstheme="minorHAnsi"/>
          <w:sz w:val="22"/>
          <w:szCs w:val="22"/>
        </w:rPr>
      </w:pPr>
    </w:p>
    <w:p w:rsidR="00366328" w:rsidRPr="00125C34" w:rsidRDefault="00366328" w:rsidP="004B2F0A">
      <w:pPr>
        <w:ind w:right="-284"/>
        <w:jc w:val="center"/>
        <w:rPr>
          <w:rFonts w:asciiTheme="minorHAnsi" w:hAnsiTheme="minorHAnsi" w:cstheme="minorHAnsi"/>
          <w:sz w:val="22"/>
          <w:szCs w:val="22"/>
        </w:rPr>
      </w:pPr>
    </w:p>
    <w:p w:rsidR="004B2F0A" w:rsidRPr="00125C34" w:rsidRDefault="004B2F0A" w:rsidP="004B2F0A">
      <w:pPr>
        <w:ind w:right="-284"/>
        <w:jc w:val="center"/>
        <w:rPr>
          <w:rFonts w:asciiTheme="minorHAnsi" w:hAnsiTheme="minorHAnsi" w:cstheme="minorHAnsi"/>
          <w:sz w:val="22"/>
          <w:szCs w:val="22"/>
        </w:rPr>
      </w:pPr>
    </w:p>
    <w:p w:rsidR="004B2F0A" w:rsidRPr="00125C34" w:rsidRDefault="004B2F0A" w:rsidP="004B2F0A">
      <w:pPr>
        <w:ind w:right="-284"/>
        <w:jc w:val="center"/>
        <w:rPr>
          <w:rFonts w:asciiTheme="minorHAnsi" w:hAnsiTheme="minorHAnsi" w:cstheme="minorHAnsi"/>
          <w:sz w:val="22"/>
          <w:szCs w:val="22"/>
        </w:rPr>
      </w:pPr>
    </w:p>
    <w:p w:rsidR="004B2F0A" w:rsidRDefault="004B2F0A" w:rsidP="004B2F0A">
      <w:pPr>
        <w:ind w:right="-284"/>
        <w:jc w:val="center"/>
        <w:rPr>
          <w:rFonts w:asciiTheme="minorHAnsi" w:hAnsiTheme="minorHAnsi" w:cstheme="minorHAnsi"/>
          <w:sz w:val="22"/>
          <w:szCs w:val="22"/>
        </w:rPr>
      </w:pPr>
    </w:p>
    <w:p w:rsidR="006B7485" w:rsidRDefault="006B7485" w:rsidP="004B2F0A">
      <w:pPr>
        <w:ind w:right="-284"/>
        <w:jc w:val="center"/>
        <w:rPr>
          <w:rFonts w:asciiTheme="minorHAnsi" w:hAnsiTheme="minorHAnsi" w:cstheme="minorHAnsi"/>
          <w:sz w:val="22"/>
          <w:szCs w:val="22"/>
        </w:rPr>
      </w:pPr>
    </w:p>
    <w:p w:rsidR="006B7485" w:rsidRDefault="006B7485" w:rsidP="004B2F0A">
      <w:pPr>
        <w:ind w:right="-284"/>
        <w:jc w:val="center"/>
        <w:rPr>
          <w:rFonts w:asciiTheme="minorHAnsi" w:hAnsiTheme="minorHAnsi" w:cstheme="minorHAnsi"/>
          <w:sz w:val="22"/>
          <w:szCs w:val="22"/>
        </w:rPr>
      </w:pPr>
    </w:p>
    <w:p w:rsidR="006B7485" w:rsidRPr="00125C34" w:rsidRDefault="006B7485" w:rsidP="004B2F0A">
      <w:pPr>
        <w:ind w:right="-284"/>
        <w:jc w:val="center"/>
        <w:rPr>
          <w:rFonts w:asciiTheme="minorHAnsi" w:hAnsiTheme="minorHAnsi" w:cstheme="minorHAnsi"/>
          <w:sz w:val="22"/>
          <w:szCs w:val="22"/>
        </w:rPr>
      </w:pPr>
    </w:p>
    <w:p w:rsidR="004B2F0A" w:rsidRPr="00125C34" w:rsidRDefault="004B2F0A" w:rsidP="004B2F0A">
      <w:pPr>
        <w:ind w:right="-284"/>
        <w:jc w:val="center"/>
        <w:rPr>
          <w:rFonts w:asciiTheme="minorHAnsi" w:hAnsiTheme="minorHAnsi" w:cstheme="minorHAnsi"/>
          <w:sz w:val="22"/>
          <w:szCs w:val="22"/>
        </w:rPr>
      </w:pPr>
    </w:p>
    <w:p w:rsidR="004B2F0A" w:rsidRPr="00125C34" w:rsidRDefault="004B2F0A" w:rsidP="004B2F0A">
      <w:pPr>
        <w:ind w:right="-284"/>
        <w:jc w:val="center"/>
        <w:rPr>
          <w:rFonts w:asciiTheme="minorHAnsi" w:hAnsiTheme="minorHAnsi" w:cstheme="minorHAnsi"/>
          <w:b/>
          <w:sz w:val="22"/>
          <w:szCs w:val="22"/>
        </w:rPr>
      </w:pPr>
      <w:r w:rsidRPr="00125C34">
        <w:rPr>
          <w:rFonts w:asciiTheme="minorHAnsi" w:hAnsiTheme="minorHAnsi" w:cstheme="minorHAnsi"/>
          <w:b/>
          <w:sz w:val="22"/>
          <w:szCs w:val="22"/>
        </w:rPr>
        <w:t>ANEXO II</w:t>
      </w:r>
      <w:r w:rsidR="0018798F">
        <w:rPr>
          <w:rFonts w:asciiTheme="minorHAnsi" w:hAnsiTheme="minorHAnsi" w:cstheme="minorHAnsi"/>
          <w:b/>
          <w:sz w:val="22"/>
          <w:szCs w:val="22"/>
        </w:rPr>
        <w:t>I</w:t>
      </w:r>
    </w:p>
    <w:p w:rsidR="004B2F0A" w:rsidRPr="00125C34" w:rsidRDefault="004B2F0A" w:rsidP="004B2F0A">
      <w:pPr>
        <w:ind w:right="-284"/>
        <w:jc w:val="center"/>
        <w:rPr>
          <w:rFonts w:asciiTheme="minorHAnsi" w:hAnsiTheme="minorHAnsi" w:cstheme="minorHAnsi"/>
          <w:b/>
          <w:sz w:val="22"/>
          <w:szCs w:val="22"/>
        </w:rPr>
      </w:pPr>
    </w:p>
    <w:p w:rsidR="004B2F0A" w:rsidRPr="00125C34" w:rsidRDefault="004B2F0A" w:rsidP="00E96B54">
      <w:pPr>
        <w:pStyle w:val="Ttulo1"/>
        <w:pBdr>
          <w:top w:val="single" w:sz="4" w:space="1" w:color="000000"/>
          <w:left w:val="single" w:sz="4" w:space="4" w:color="000000"/>
          <w:bottom w:val="single" w:sz="4" w:space="1" w:color="000000"/>
          <w:right w:val="single" w:sz="4" w:space="4" w:color="000000"/>
        </w:pBdr>
        <w:shd w:val="clear" w:color="auto" w:fill="CCCCCC"/>
        <w:ind w:right="-142"/>
        <w:rPr>
          <w:rFonts w:asciiTheme="minorHAnsi" w:hAnsiTheme="minorHAnsi" w:cstheme="minorHAnsi"/>
          <w:sz w:val="22"/>
          <w:szCs w:val="22"/>
        </w:rPr>
      </w:pPr>
      <w:r w:rsidRPr="00125C34">
        <w:rPr>
          <w:rFonts w:asciiTheme="minorHAnsi" w:hAnsiTheme="minorHAnsi" w:cstheme="minorHAnsi"/>
          <w:sz w:val="22"/>
          <w:szCs w:val="22"/>
        </w:rPr>
        <w:t xml:space="preserve">EDITAL DE PREGÃO ELETRÔNICO SISTEMA DE REGISTRO DE PREÇOS Nº </w:t>
      </w:r>
      <w:r w:rsidR="009C7EB6">
        <w:rPr>
          <w:rFonts w:asciiTheme="minorHAnsi" w:hAnsiTheme="minorHAnsi" w:cstheme="minorHAnsi"/>
          <w:sz w:val="22"/>
          <w:szCs w:val="22"/>
        </w:rPr>
        <w:t>02/2018</w:t>
      </w:r>
      <w:r w:rsidRPr="00125C34">
        <w:rPr>
          <w:rFonts w:asciiTheme="minorHAnsi" w:hAnsiTheme="minorHAnsi" w:cstheme="minorHAnsi"/>
          <w:sz w:val="22"/>
          <w:szCs w:val="22"/>
        </w:rPr>
        <w:t xml:space="preserve"> - CASAL </w:t>
      </w:r>
    </w:p>
    <w:p w:rsidR="004B2F0A" w:rsidRPr="00125C34" w:rsidRDefault="004B2F0A" w:rsidP="00E96B54">
      <w:pPr>
        <w:pStyle w:val="Corpodetexto"/>
        <w:pBdr>
          <w:top w:val="none" w:sz="0" w:space="0" w:color="auto"/>
          <w:left w:val="none" w:sz="0" w:space="0" w:color="auto"/>
          <w:bottom w:val="none" w:sz="0" w:space="0" w:color="auto"/>
          <w:right w:val="none" w:sz="0" w:space="0" w:color="auto"/>
        </w:pBdr>
        <w:ind w:right="-142"/>
        <w:rPr>
          <w:rFonts w:asciiTheme="minorHAnsi" w:hAnsiTheme="minorHAnsi" w:cstheme="minorHAnsi"/>
          <w:sz w:val="22"/>
          <w:szCs w:val="22"/>
        </w:rPr>
      </w:pPr>
    </w:p>
    <w:p w:rsidR="004B2F0A" w:rsidRPr="00125C34" w:rsidRDefault="004B2F0A" w:rsidP="00E96B54">
      <w:pPr>
        <w:pStyle w:val="Ttulo1"/>
        <w:pBdr>
          <w:top w:val="single" w:sz="4" w:space="1" w:color="000000"/>
          <w:left w:val="single" w:sz="4" w:space="4" w:color="000000"/>
          <w:bottom w:val="single" w:sz="4" w:space="1" w:color="000000"/>
          <w:right w:val="single" w:sz="4" w:space="4" w:color="000000"/>
        </w:pBdr>
        <w:shd w:val="clear" w:color="auto" w:fill="CCCCCC"/>
        <w:ind w:right="-142"/>
        <w:rPr>
          <w:rFonts w:asciiTheme="minorHAnsi" w:hAnsiTheme="minorHAnsi" w:cstheme="minorHAnsi"/>
          <w:bCs/>
          <w:sz w:val="22"/>
          <w:szCs w:val="22"/>
        </w:rPr>
      </w:pPr>
      <w:r w:rsidRPr="00125C34">
        <w:rPr>
          <w:rFonts w:asciiTheme="minorHAnsi" w:hAnsiTheme="minorHAnsi" w:cstheme="minorHAnsi"/>
          <w:bCs/>
          <w:sz w:val="22"/>
          <w:szCs w:val="22"/>
        </w:rPr>
        <w:t>MODELO DE DECLARAÇÃO DE ENQUADRAMENTO COMO ME OU EPP</w:t>
      </w:r>
    </w:p>
    <w:p w:rsidR="004B2F0A" w:rsidRPr="00125C34" w:rsidRDefault="00F60EB8" w:rsidP="00E96B54">
      <w:pPr>
        <w:pStyle w:val="Recuodecorpodetexto"/>
        <w:ind w:right="-142" w:firstLine="0"/>
        <w:rPr>
          <w:rFonts w:asciiTheme="minorHAnsi" w:hAnsiTheme="minorHAnsi" w:cstheme="minorHAnsi"/>
          <w:sz w:val="22"/>
          <w:szCs w:val="22"/>
        </w:rPr>
      </w:pPr>
      <w:r>
        <w:rPr>
          <w:rFonts w:asciiTheme="minorHAnsi" w:hAnsiTheme="minorHAnsi" w:cstheme="minorHAnsi"/>
          <w:sz w:val="22"/>
          <w:szCs w:val="22"/>
        </w:rPr>
        <w:t>da Ata</w:t>
      </w:r>
      <w:r w:rsidRPr="00125C34">
        <w:rPr>
          <w:rFonts w:asciiTheme="minorHAnsi" w:hAnsiTheme="minorHAnsi" w:cstheme="minorHAnsi"/>
          <w:sz w:val="22"/>
          <w:szCs w:val="22"/>
        </w:rPr>
        <w:t>,</w:t>
      </w:r>
    </w:p>
    <w:p w:rsidR="004B2F0A" w:rsidRPr="00125C34" w:rsidRDefault="004B2F0A" w:rsidP="00E96B54">
      <w:pPr>
        <w:tabs>
          <w:tab w:val="left" w:pos="4536"/>
          <w:tab w:val="left" w:pos="4678"/>
        </w:tabs>
        <w:spacing w:line="360" w:lineRule="auto"/>
        <w:ind w:right="-142" w:firstLine="902"/>
        <w:jc w:val="both"/>
        <w:rPr>
          <w:rFonts w:asciiTheme="minorHAnsi" w:hAnsiTheme="minorHAnsi" w:cstheme="minorHAnsi"/>
          <w:bCs/>
          <w:sz w:val="22"/>
          <w:szCs w:val="22"/>
        </w:rPr>
      </w:pPr>
      <w:r w:rsidRPr="00125C34">
        <w:rPr>
          <w:rFonts w:asciiTheme="minorHAnsi" w:hAnsiTheme="minorHAnsi" w:cstheme="minorHAnsi"/>
          <w:sz w:val="22"/>
          <w:szCs w:val="22"/>
        </w:rPr>
        <w:t xml:space="preserve">A empresa _______________________, inscrita no CNPJ sob o nº_________, sediada no endereço ______________, n° ______, ____, telefone/fax nº_______, por intermédio do seu representante legal Sr. (a).________________, portador(a) da Carteira de Identidade nº _________- SSP/____ e do CPF nº __________, DECLARA, </w:t>
      </w:r>
      <w:r w:rsidRPr="00125C34">
        <w:rPr>
          <w:rFonts w:asciiTheme="minorHAnsi" w:hAnsiTheme="minorHAnsi" w:cstheme="minorHAnsi"/>
          <w:bCs/>
          <w:sz w:val="22"/>
          <w:szCs w:val="22"/>
        </w:rPr>
        <w:t>sob as penas da lei, de que cumprem os requisitos</w:t>
      </w:r>
      <w:r w:rsidRPr="00125C34">
        <w:rPr>
          <w:rFonts w:asciiTheme="minorHAnsi" w:hAnsiTheme="minorHAnsi" w:cstheme="minorHAnsi"/>
          <w:b/>
          <w:sz w:val="22"/>
          <w:szCs w:val="22"/>
        </w:rPr>
        <w:t xml:space="preserve"> </w:t>
      </w:r>
      <w:r w:rsidRPr="00125C34">
        <w:rPr>
          <w:rFonts w:asciiTheme="minorHAnsi" w:hAnsiTheme="minorHAnsi" w:cstheme="minorHAnsi"/>
          <w:sz w:val="22"/>
          <w:szCs w:val="22"/>
        </w:rPr>
        <w:t xml:space="preserve">do art. 3º da Lei Complementar nº 123/2006 </w:t>
      </w:r>
      <w:r w:rsidRPr="00125C34">
        <w:rPr>
          <w:rFonts w:asciiTheme="minorHAnsi" w:hAnsiTheme="minorHAnsi" w:cstheme="minorHAnsi"/>
          <w:bCs/>
          <w:sz w:val="22"/>
          <w:szCs w:val="22"/>
        </w:rPr>
        <w:t>para qualificação como microempresa ou empresa de pequeno porte, estando apta a usufruir do tratamento favorecido estabelecido nos artigos 42 à 49 da mesma Lei Complementar, alterada pela Lei Complementar nº 147/2014.</w:t>
      </w:r>
    </w:p>
    <w:p w:rsidR="004B2F0A" w:rsidRPr="00125C34" w:rsidRDefault="004B2F0A" w:rsidP="00E96B54">
      <w:pPr>
        <w:tabs>
          <w:tab w:val="left" w:pos="4536"/>
          <w:tab w:val="left" w:pos="4678"/>
        </w:tabs>
        <w:ind w:right="-142" w:firstLine="902"/>
        <w:jc w:val="both"/>
        <w:rPr>
          <w:rFonts w:asciiTheme="minorHAnsi" w:hAnsiTheme="minorHAnsi" w:cstheme="minorHAnsi"/>
          <w:sz w:val="22"/>
          <w:szCs w:val="22"/>
        </w:rPr>
      </w:pPr>
    </w:p>
    <w:p w:rsidR="004B2F0A" w:rsidRPr="00125C34" w:rsidRDefault="004B2F0A" w:rsidP="00E96B54">
      <w:pPr>
        <w:tabs>
          <w:tab w:val="left" w:pos="4536"/>
          <w:tab w:val="left" w:pos="4678"/>
        </w:tabs>
        <w:ind w:right="-142" w:firstLine="902"/>
        <w:jc w:val="both"/>
        <w:rPr>
          <w:rFonts w:asciiTheme="minorHAnsi" w:hAnsiTheme="minorHAnsi" w:cstheme="minorHAnsi"/>
          <w:sz w:val="22"/>
          <w:szCs w:val="22"/>
        </w:rPr>
      </w:pPr>
    </w:p>
    <w:p w:rsidR="004B2F0A" w:rsidRPr="00125C34" w:rsidRDefault="004B2F0A" w:rsidP="00E96B54">
      <w:pPr>
        <w:tabs>
          <w:tab w:val="left" w:pos="4536"/>
          <w:tab w:val="left" w:pos="4678"/>
        </w:tabs>
        <w:ind w:right="-142"/>
        <w:jc w:val="both"/>
        <w:rPr>
          <w:rFonts w:asciiTheme="minorHAnsi" w:hAnsiTheme="minorHAnsi" w:cstheme="minorHAnsi"/>
          <w:sz w:val="22"/>
          <w:szCs w:val="22"/>
        </w:rPr>
      </w:pPr>
    </w:p>
    <w:p w:rsidR="004B2F0A" w:rsidRPr="00125C34" w:rsidRDefault="004B2F0A" w:rsidP="00E96B54">
      <w:pPr>
        <w:tabs>
          <w:tab w:val="left" w:pos="4536"/>
          <w:tab w:val="left" w:pos="4678"/>
        </w:tabs>
        <w:ind w:right="-142" w:firstLine="902"/>
        <w:jc w:val="both"/>
        <w:rPr>
          <w:rFonts w:asciiTheme="minorHAnsi" w:hAnsiTheme="minorHAnsi" w:cstheme="minorHAnsi"/>
          <w:sz w:val="22"/>
          <w:szCs w:val="22"/>
        </w:rPr>
      </w:pPr>
    </w:p>
    <w:p w:rsidR="004B2F0A" w:rsidRPr="00125C34" w:rsidRDefault="004B2F0A" w:rsidP="00E96B54">
      <w:pPr>
        <w:ind w:right="-142"/>
        <w:jc w:val="center"/>
        <w:rPr>
          <w:rFonts w:asciiTheme="minorHAnsi" w:hAnsiTheme="minorHAnsi" w:cstheme="minorHAnsi"/>
          <w:sz w:val="22"/>
          <w:szCs w:val="22"/>
        </w:rPr>
      </w:pPr>
      <w:r w:rsidRPr="00125C34">
        <w:rPr>
          <w:rFonts w:asciiTheme="minorHAnsi" w:hAnsiTheme="minorHAnsi" w:cstheme="minorHAnsi"/>
          <w:sz w:val="22"/>
          <w:szCs w:val="22"/>
        </w:rPr>
        <w:t>Local e data</w:t>
      </w:r>
    </w:p>
    <w:p w:rsidR="004B2F0A" w:rsidRPr="00125C34" w:rsidRDefault="004B2F0A" w:rsidP="00E96B54">
      <w:pPr>
        <w:pStyle w:val="Corpodetexto22"/>
        <w:ind w:right="-142"/>
        <w:rPr>
          <w:rFonts w:asciiTheme="minorHAnsi" w:hAnsiTheme="minorHAnsi" w:cstheme="minorHAnsi"/>
          <w:b w:val="0"/>
          <w:sz w:val="22"/>
          <w:szCs w:val="22"/>
        </w:rPr>
      </w:pPr>
      <w:r w:rsidRPr="00125C34">
        <w:rPr>
          <w:rFonts w:asciiTheme="minorHAnsi" w:hAnsiTheme="minorHAnsi" w:cstheme="minorHAnsi"/>
          <w:b w:val="0"/>
          <w:sz w:val="22"/>
          <w:szCs w:val="22"/>
        </w:rPr>
        <w:t>(Nome e assinatura do responsável pela proponente em papel timbrado da empresa)</w:t>
      </w:r>
    </w:p>
    <w:p w:rsidR="004B2F0A" w:rsidRPr="00125C34" w:rsidRDefault="004B2F0A" w:rsidP="00E96B54">
      <w:pPr>
        <w:pStyle w:val="Corpodetexto22"/>
        <w:ind w:right="-142"/>
        <w:rPr>
          <w:rFonts w:asciiTheme="minorHAnsi" w:hAnsiTheme="minorHAnsi" w:cstheme="minorHAnsi"/>
          <w:b w:val="0"/>
          <w:sz w:val="22"/>
          <w:szCs w:val="22"/>
        </w:rPr>
      </w:pPr>
    </w:p>
    <w:p w:rsidR="004B2F0A" w:rsidRPr="00125C34" w:rsidRDefault="004B2F0A" w:rsidP="004B2F0A">
      <w:pPr>
        <w:pStyle w:val="Corpodetexto22"/>
        <w:rPr>
          <w:rFonts w:asciiTheme="minorHAnsi" w:hAnsiTheme="minorHAnsi" w:cstheme="minorHAnsi"/>
          <w:b w:val="0"/>
          <w:sz w:val="22"/>
          <w:szCs w:val="22"/>
        </w:rPr>
      </w:pPr>
    </w:p>
    <w:p w:rsidR="004B2F0A" w:rsidRPr="00125C34" w:rsidRDefault="004B2F0A" w:rsidP="004B2F0A">
      <w:pPr>
        <w:pStyle w:val="Corpodetexto22"/>
        <w:rPr>
          <w:rFonts w:asciiTheme="minorHAnsi" w:hAnsiTheme="minorHAnsi" w:cstheme="minorHAnsi"/>
          <w:b w:val="0"/>
          <w:sz w:val="22"/>
          <w:szCs w:val="22"/>
        </w:rPr>
      </w:pPr>
    </w:p>
    <w:p w:rsidR="004B2F0A" w:rsidRDefault="004B2F0A" w:rsidP="004B2F0A">
      <w:pPr>
        <w:pStyle w:val="Corpodetexto22"/>
        <w:rPr>
          <w:rFonts w:asciiTheme="minorHAnsi" w:hAnsiTheme="minorHAnsi" w:cstheme="minorHAnsi"/>
          <w:b w:val="0"/>
          <w:sz w:val="22"/>
          <w:szCs w:val="22"/>
        </w:rPr>
      </w:pPr>
    </w:p>
    <w:p w:rsidR="00E96B54" w:rsidRDefault="00E96B54" w:rsidP="004B2F0A">
      <w:pPr>
        <w:pStyle w:val="Corpodetexto22"/>
        <w:rPr>
          <w:rFonts w:asciiTheme="minorHAnsi" w:hAnsiTheme="minorHAnsi" w:cstheme="minorHAnsi"/>
          <w:b w:val="0"/>
          <w:sz w:val="22"/>
          <w:szCs w:val="22"/>
        </w:rPr>
      </w:pPr>
    </w:p>
    <w:p w:rsidR="00E96B54" w:rsidRDefault="00E96B54" w:rsidP="004B2F0A">
      <w:pPr>
        <w:pStyle w:val="Corpodetexto22"/>
        <w:rPr>
          <w:rFonts w:asciiTheme="minorHAnsi" w:hAnsiTheme="minorHAnsi" w:cstheme="minorHAnsi"/>
          <w:b w:val="0"/>
          <w:sz w:val="22"/>
          <w:szCs w:val="22"/>
        </w:rPr>
      </w:pPr>
    </w:p>
    <w:p w:rsidR="00E96B54" w:rsidRDefault="00E96B54" w:rsidP="004B2F0A">
      <w:pPr>
        <w:pStyle w:val="Corpodetexto22"/>
        <w:rPr>
          <w:rFonts w:asciiTheme="minorHAnsi" w:hAnsiTheme="minorHAnsi" w:cstheme="minorHAnsi"/>
          <w:b w:val="0"/>
          <w:sz w:val="22"/>
          <w:szCs w:val="22"/>
        </w:rPr>
      </w:pPr>
    </w:p>
    <w:p w:rsidR="00E96B54" w:rsidRDefault="00E96B54" w:rsidP="004B2F0A">
      <w:pPr>
        <w:pStyle w:val="Corpodetexto22"/>
        <w:rPr>
          <w:rFonts w:asciiTheme="minorHAnsi" w:hAnsiTheme="minorHAnsi" w:cstheme="minorHAnsi"/>
          <w:b w:val="0"/>
          <w:sz w:val="22"/>
          <w:szCs w:val="22"/>
        </w:rPr>
      </w:pPr>
    </w:p>
    <w:p w:rsidR="00E96B54" w:rsidRDefault="00E96B54" w:rsidP="004B2F0A">
      <w:pPr>
        <w:pStyle w:val="Corpodetexto22"/>
        <w:rPr>
          <w:rFonts w:asciiTheme="minorHAnsi" w:hAnsiTheme="minorHAnsi" w:cstheme="minorHAnsi"/>
          <w:b w:val="0"/>
          <w:sz w:val="22"/>
          <w:szCs w:val="22"/>
        </w:rPr>
      </w:pPr>
    </w:p>
    <w:p w:rsidR="00E96B54" w:rsidRDefault="00E96B54" w:rsidP="004B2F0A">
      <w:pPr>
        <w:pStyle w:val="Corpodetexto22"/>
        <w:rPr>
          <w:rFonts w:asciiTheme="minorHAnsi" w:hAnsiTheme="minorHAnsi" w:cstheme="minorHAnsi"/>
          <w:b w:val="0"/>
          <w:sz w:val="22"/>
          <w:szCs w:val="22"/>
        </w:rPr>
      </w:pPr>
    </w:p>
    <w:p w:rsidR="00232624" w:rsidRDefault="00232624" w:rsidP="004B2F0A">
      <w:pPr>
        <w:pStyle w:val="Corpodetexto22"/>
        <w:rPr>
          <w:rFonts w:asciiTheme="minorHAnsi" w:hAnsiTheme="minorHAnsi" w:cstheme="minorHAnsi"/>
          <w:b w:val="0"/>
          <w:sz w:val="22"/>
          <w:szCs w:val="22"/>
        </w:rPr>
      </w:pPr>
    </w:p>
    <w:p w:rsidR="00E96B54" w:rsidRDefault="00E96B54" w:rsidP="004B2F0A">
      <w:pPr>
        <w:pStyle w:val="Corpodetexto22"/>
        <w:rPr>
          <w:rFonts w:asciiTheme="minorHAnsi" w:hAnsiTheme="minorHAnsi" w:cstheme="minorHAnsi"/>
          <w:b w:val="0"/>
          <w:sz w:val="22"/>
          <w:szCs w:val="22"/>
        </w:rPr>
      </w:pPr>
    </w:p>
    <w:p w:rsidR="00E96B54" w:rsidRDefault="00E96B54" w:rsidP="004B2F0A">
      <w:pPr>
        <w:pStyle w:val="Corpodetexto22"/>
        <w:rPr>
          <w:rFonts w:asciiTheme="minorHAnsi" w:hAnsiTheme="minorHAnsi" w:cstheme="minorHAnsi"/>
          <w:b w:val="0"/>
          <w:sz w:val="22"/>
          <w:szCs w:val="22"/>
        </w:rPr>
      </w:pPr>
    </w:p>
    <w:p w:rsidR="00E96B54" w:rsidRDefault="00E96B54" w:rsidP="004B2F0A">
      <w:pPr>
        <w:pStyle w:val="Corpodetexto22"/>
        <w:rPr>
          <w:rFonts w:asciiTheme="minorHAnsi" w:hAnsiTheme="minorHAnsi" w:cstheme="minorHAnsi"/>
          <w:b w:val="0"/>
          <w:sz w:val="22"/>
          <w:szCs w:val="22"/>
        </w:rPr>
      </w:pPr>
    </w:p>
    <w:p w:rsidR="00E96B54" w:rsidRDefault="00E96B54" w:rsidP="004B2F0A">
      <w:pPr>
        <w:pStyle w:val="Corpodetexto22"/>
        <w:rPr>
          <w:rFonts w:asciiTheme="minorHAnsi" w:hAnsiTheme="minorHAnsi" w:cstheme="minorHAnsi"/>
          <w:b w:val="0"/>
          <w:sz w:val="22"/>
          <w:szCs w:val="22"/>
        </w:rPr>
      </w:pPr>
    </w:p>
    <w:p w:rsidR="006B7485" w:rsidRDefault="006B7485" w:rsidP="004B2F0A">
      <w:pPr>
        <w:pStyle w:val="Corpodetexto22"/>
        <w:rPr>
          <w:rFonts w:asciiTheme="minorHAnsi" w:hAnsiTheme="minorHAnsi" w:cstheme="minorHAnsi"/>
          <w:b w:val="0"/>
          <w:sz w:val="22"/>
          <w:szCs w:val="22"/>
        </w:rPr>
      </w:pPr>
    </w:p>
    <w:p w:rsidR="006B7485" w:rsidRDefault="006B7485" w:rsidP="004B2F0A">
      <w:pPr>
        <w:pStyle w:val="Corpodetexto22"/>
        <w:rPr>
          <w:rFonts w:asciiTheme="minorHAnsi" w:hAnsiTheme="minorHAnsi" w:cstheme="minorHAnsi"/>
          <w:b w:val="0"/>
          <w:sz w:val="22"/>
          <w:szCs w:val="22"/>
        </w:rPr>
      </w:pPr>
    </w:p>
    <w:p w:rsidR="006B7485" w:rsidRDefault="006B7485" w:rsidP="004B2F0A">
      <w:pPr>
        <w:pStyle w:val="Corpodetexto22"/>
        <w:rPr>
          <w:rFonts w:asciiTheme="minorHAnsi" w:hAnsiTheme="minorHAnsi" w:cstheme="minorHAnsi"/>
          <w:b w:val="0"/>
          <w:sz w:val="22"/>
          <w:szCs w:val="22"/>
        </w:rPr>
      </w:pPr>
    </w:p>
    <w:p w:rsidR="00E96B54" w:rsidRDefault="00E96B54" w:rsidP="004B2F0A">
      <w:pPr>
        <w:pStyle w:val="Corpodetexto22"/>
        <w:rPr>
          <w:rFonts w:asciiTheme="minorHAnsi" w:hAnsiTheme="minorHAnsi" w:cstheme="minorHAnsi"/>
          <w:b w:val="0"/>
          <w:sz w:val="22"/>
          <w:szCs w:val="22"/>
        </w:rPr>
      </w:pPr>
    </w:p>
    <w:p w:rsidR="00E96B54" w:rsidRDefault="00E96B54" w:rsidP="004B2F0A">
      <w:pPr>
        <w:pStyle w:val="Corpodetexto22"/>
        <w:rPr>
          <w:rFonts w:asciiTheme="minorHAnsi" w:hAnsiTheme="minorHAnsi" w:cstheme="minorHAnsi"/>
          <w:b w:val="0"/>
          <w:sz w:val="22"/>
          <w:szCs w:val="22"/>
        </w:rPr>
      </w:pPr>
    </w:p>
    <w:p w:rsidR="00E96B54" w:rsidRDefault="00E96B54" w:rsidP="004B2F0A">
      <w:pPr>
        <w:pStyle w:val="Corpodetexto22"/>
        <w:rPr>
          <w:rFonts w:asciiTheme="minorHAnsi" w:hAnsiTheme="minorHAnsi" w:cstheme="minorHAnsi"/>
          <w:b w:val="0"/>
          <w:sz w:val="22"/>
          <w:szCs w:val="22"/>
        </w:rPr>
      </w:pPr>
    </w:p>
    <w:p w:rsidR="00E96B54" w:rsidRDefault="00E96B54" w:rsidP="004B2F0A">
      <w:pPr>
        <w:pStyle w:val="Corpodetexto22"/>
        <w:rPr>
          <w:rFonts w:asciiTheme="minorHAnsi" w:hAnsiTheme="minorHAnsi" w:cstheme="minorHAnsi"/>
          <w:b w:val="0"/>
          <w:sz w:val="22"/>
          <w:szCs w:val="22"/>
        </w:rPr>
      </w:pPr>
    </w:p>
    <w:p w:rsidR="00E96B54" w:rsidRPr="00125C34" w:rsidRDefault="00E96B54" w:rsidP="004B2F0A">
      <w:pPr>
        <w:pStyle w:val="Corpodetexto22"/>
        <w:rPr>
          <w:rFonts w:asciiTheme="minorHAnsi" w:hAnsiTheme="minorHAnsi" w:cstheme="minorHAnsi"/>
          <w:b w:val="0"/>
          <w:sz w:val="22"/>
          <w:szCs w:val="22"/>
        </w:rPr>
      </w:pPr>
    </w:p>
    <w:p w:rsidR="004B2F0A" w:rsidRPr="00125C34" w:rsidRDefault="004B2F0A" w:rsidP="004B2F0A">
      <w:pPr>
        <w:pStyle w:val="Corpodetexto22"/>
        <w:rPr>
          <w:rFonts w:asciiTheme="minorHAnsi" w:hAnsiTheme="minorHAnsi" w:cstheme="minorHAnsi"/>
          <w:b w:val="0"/>
          <w:sz w:val="22"/>
          <w:szCs w:val="22"/>
        </w:rPr>
      </w:pPr>
    </w:p>
    <w:p w:rsidR="004B2F0A" w:rsidRPr="00125C34" w:rsidRDefault="004B2F0A" w:rsidP="004B2F0A">
      <w:pPr>
        <w:pStyle w:val="Corpodetexto22"/>
        <w:ind w:right="-284"/>
        <w:rPr>
          <w:rFonts w:asciiTheme="minorHAnsi" w:hAnsiTheme="minorHAnsi" w:cstheme="minorHAnsi"/>
          <w:b w:val="0"/>
          <w:sz w:val="22"/>
          <w:szCs w:val="22"/>
        </w:rPr>
      </w:pPr>
    </w:p>
    <w:p w:rsidR="004B2F0A" w:rsidRPr="00125C34" w:rsidRDefault="004B2F0A" w:rsidP="004B2F0A">
      <w:pPr>
        <w:pStyle w:val="Corpodetexto22"/>
        <w:ind w:right="-284"/>
        <w:rPr>
          <w:rFonts w:asciiTheme="minorHAnsi" w:hAnsiTheme="minorHAnsi" w:cstheme="minorHAnsi"/>
          <w:b w:val="0"/>
          <w:sz w:val="22"/>
          <w:szCs w:val="22"/>
        </w:rPr>
      </w:pPr>
    </w:p>
    <w:p w:rsidR="004B2F0A" w:rsidRPr="00125C34" w:rsidRDefault="004B2F0A" w:rsidP="004B2F0A">
      <w:pPr>
        <w:pStyle w:val="Corpodetexto22"/>
        <w:ind w:right="-284"/>
        <w:rPr>
          <w:rFonts w:asciiTheme="minorHAnsi" w:hAnsiTheme="minorHAnsi" w:cstheme="minorHAnsi"/>
          <w:b w:val="0"/>
          <w:sz w:val="22"/>
          <w:szCs w:val="22"/>
        </w:rPr>
      </w:pPr>
    </w:p>
    <w:p w:rsidR="004B2F0A" w:rsidRPr="00125C34" w:rsidRDefault="004B2F0A" w:rsidP="004B2F0A">
      <w:pPr>
        <w:pStyle w:val="Recuodecorpodetexto"/>
        <w:ind w:left="0" w:right="-284" w:firstLine="0"/>
        <w:jc w:val="center"/>
        <w:rPr>
          <w:rFonts w:asciiTheme="minorHAnsi" w:hAnsiTheme="minorHAnsi" w:cstheme="minorHAnsi"/>
          <w:b/>
          <w:sz w:val="22"/>
          <w:szCs w:val="22"/>
        </w:rPr>
      </w:pPr>
      <w:r w:rsidRPr="00125C34">
        <w:rPr>
          <w:rFonts w:asciiTheme="minorHAnsi" w:hAnsiTheme="minorHAnsi" w:cstheme="minorHAnsi"/>
          <w:b/>
          <w:sz w:val="22"/>
          <w:szCs w:val="22"/>
        </w:rPr>
        <w:t>ANEXO I</w:t>
      </w:r>
      <w:r w:rsidR="0018798F">
        <w:rPr>
          <w:rFonts w:asciiTheme="minorHAnsi" w:hAnsiTheme="minorHAnsi" w:cstheme="minorHAnsi"/>
          <w:b/>
          <w:sz w:val="22"/>
          <w:szCs w:val="22"/>
        </w:rPr>
        <w:t>V</w:t>
      </w:r>
    </w:p>
    <w:p w:rsidR="004B2F0A" w:rsidRPr="00125C34" w:rsidRDefault="004B2F0A" w:rsidP="004B2F0A">
      <w:pPr>
        <w:pStyle w:val="Recuodecorpodetexto"/>
        <w:ind w:left="0" w:right="-284" w:firstLine="0"/>
        <w:jc w:val="center"/>
        <w:rPr>
          <w:rFonts w:asciiTheme="minorHAnsi" w:hAnsiTheme="minorHAnsi" w:cstheme="minorHAnsi"/>
          <w:b/>
          <w:sz w:val="22"/>
          <w:szCs w:val="22"/>
        </w:rPr>
      </w:pPr>
    </w:p>
    <w:p w:rsidR="004B2F0A" w:rsidRPr="00125C34" w:rsidRDefault="004B2F0A" w:rsidP="0044691F">
      <w:pPr>
        <w:pStyle w:val="Ttulo1"/>
        <w:numPr>
          <w:ilvl w:val="0"/>
          <w:numId w:val="0"/>
        </w:numPr>
        <w:pBdr>
          <w:top w:val="single" w:sz="4" w:space="1" w:color="auto"/>
          <w:left w:val="single" w:sz="4" w:space="0" w:color="auto"/>
          <w:bottom w:val="single" w:sz="4" w:space="1" w:color="auto"/>
          <w:right w:val="single" w:sz="4" w:space="0" w:color="auto"/>
        </w:pBdr>
        <w:shd w:val="clear" w:color="auto" w:fill="CCCCCC"/>
        <w:jc w:val="left"/>
        <w:rPr>
          <w:rFonts w:asciiTheme="minorHAnsi" w:hAnsiTheme="minorHAnsi" w:cstheme="minorHAnsi"/>
          <w:sz w:val="22"/>
          <w:szCs w:val="22"/>
        </w:rPr>
      </w:pPr>
      <w:r w:rsidRPr="00125C34">
        <w:rPr>
          <w:rFonts w:asciiTheme="minorHAnsi" w:hAnsiTheme="minorHAnsi" w:cstheme="minorHAnsi"/>
          <w:sz w:val="22"/>
          <w:szCs w:val="22"/>
        </w:rPr>
        <w:t xml:space="preserve">MINUTA DA ATA DE PREGÃO ELETRÔNICO SISTEMA DE REGISTRO DE PREÇOS Nº </w:t>
      </w:r>
      <w:r w:rsidR="009C7EB6">
        <w:rPr>
          <w:rFonts w:asciiTheme="minorHAnsi" w:hAnsiTheme="minorHAnsi" w:cstheme="minorHAnsi"/>
          <w:sz w:val="22"/>
          <w:szCs w:val="22"/>
        </w:rPr>
        <w:t>02/2018</w:t>
      </w:r>
      <w:r w:rsidRPr="00125C34">
        <w:rPr>
          <w:rFonts w:asciiTheme="minorHAnsi" w:hAnsiTheme="minorHAnsi" w:cstheme="minorHAnsi"/>
          <w:sz w:val="22"/>
          <w:szCs w:val="22"/>
        </w:rPr>
        <w:t xml:space="preserve"> - CASAL </w:t>
      </w: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sz w:val="22"/>
          <w:szCs w:val="22"/>
        </w:rPr>
        <w:t xml:space="preserve">Aos XX (XXX) dias do mês de XXX do ano de 2016, a </w:t>
      </w:r>
      <w:r w:rsidRPr="00125C34">
        <w:rPr>
          <w:rFonts w:asciiTheme="minorHAnsi" w:hAnsiTheme="minorHAnsi" w:cstheme="minorHAnsi"/>
          <w:b/>
          <w:sz w:val="22"/>
          <w:szCs w:val="22"/>
        </w:rPr>
        <w:t>COMPANHIA DE SANEAMENTO DE ALAGOAS - CASAL</w:t>
      </w:r>
      <w:r w:rsidRPr="00125C34">
        <w:rPr>
          <w:rFonts w:asciiTheme="minorHAnsi" w:hAnsiTheme="minorHAnsi" w:cstheme="minorHAnsi"/>
          <w:sz w:val="22"/>
          <w:szCs w:val="22"/>
        </w:rPr>
        <w:t>,</w:t>
      </w:r>
      <w:r w:rsidRPr="00125C34">
        <w:rPr>
          <w:rFonts w:asciiTheme="minorHAnsi" w:hAnsiTheme="minorHAnsi" w:cstheme="minorHAnsi"/>
          <w:b/>
          <w:sz w:val="22"/>
          <w:szCs w:val="22"/>
        </w:rPr>
        <w:t xml:space="preserve"> </w:t>
      </w:r>
      <w:r w:rsidRPr="00125C34">
        <w:rPr>
          <w:rFonts w:asciiTheme="minorHAnsi" w:hAnsiTheme="minorHAnsi" w:cstheme="minorHAnsi"/>
          <w:sz w:val="22"/>
          <w:szCs w:val="22"/>
        </w:rPr>
        <w:t xml:space="preserve">Sociedade de Economia Mista Estadual, vinculada à Secretaria de Estado de Infraestrutura, sediada na Rua Barão de Atalaia, nº 200, Centro, Maceió/AL, CEP: 57020-510, inscrita no CNPJ/MF sob o nº. 12.294.708/0001-81, neste ato representada por seu Diretor Presidente </w:t>
      </w:r>
      <w:r w:rsidR="00500746">
        <w:rPr>
          <w:rFonts w:asciiTheme="minorHAnsi" w:hAnsiTheme="minorHAnsi" w:cstheme="minorHAnsi"/>
          <w:sz w:val="22"/>
          <w:szCs w:val="22"/>
        </w:rPr>
        <w:t>_______________</w:t>
      </w:r>
      <w:r w:rsidRPr="00125C34">
        <w:rPr>
          <w:rFonts w:asciiTheme="minorHAnsi" w:hAnsiTheme="minorHAnsi" w:cstheme="minorHAnsi"/>
          <w:sz w:val="22"/>
          <w:szCs w:val="22"/>
        </w:rPr>
        <w:t xml:space="preserve">,  inscrito no CPF/MF n° __________________ e por seu Vice-presidente de Gestão </w:t>
      </w:r>
      <w:r w:rsidR="00500746">
        <w:rPr>
          <w:rFonts w:asciiTheme="minorHAnsi" w:hAnsiTheme="minorHAnsi" w:cstheme="minorHAnsi"/>
          <w:sz w:val="22"/>
          <w:szCs w:val="22"/>
        </w:rPr>
        <w:t>Corporativa</w:t>
      </w:r>
      <w:r w:rsidRPr="00125C34">
        <w:rPr>
          <w:rFonts w:asciiTheme="minorHAnsi" w:hAnsiTheme="minorHAnsi" w:cstheme="minorHAnsi"/>
          <w:sz w:val="22"/>
          <w:szCs w:val="22"/>
        </w:rPr>
        <w:t xml:space="preserve"> ____________________, brasileiro, __________, _____________, CPF n° _______________, ambos residentes e domiciliados nesta Capital, no uso de suas atribuições legais, resolve, nos termos das Leis Federais nº 10.520 de 17 de julho de 2002, Lei Complementar nº 123/2006, alterada pela Lei Complementar nº 147/2014 subsidiariamente pela Lei nº 8.666/1993 e suas alterações estabelecidas nas Leis Federais nº 8.883/1994 e nº 9.648/1998,</w:t>
      </w:r>
      <w:r w:rsidRPr="00B1423E">
        <w:rPr>
          <w:rFonts w:asciiTheme="minorHAnsi" w:hAnsiTheme="minorHAnsi" w:cstheme="minorHAnsi"/>
          <w:color w:val="FF0000"/>
          <w:sz w:val="22"/>
          <w:szCs w:val="22"/>
        </w:rPr>
        <w:t xml:space="preserve"> </w:t>
      </w:r>
      <w:r w:rsidRPr="0044691F">
        <w:rPr>
          <w:rFonts w:asciiTheme="minorHAnsi" w:hAnsiTheme="minorHAnsi" w:cstheme="minorHAnsi"/>
          <w:color w:val="000000" w:themeColor="text1"/>
          <w:sz w:val="22"/>
          <w:szCs w:val="22"/>
        </w:rPr>
        <w:t>em face do processo licitatório administrativo nº</w:t>
      </w:r>
      <w:r w:rsidR="00B1423E" w:rsidRPr="0044691F">
        <w:rPr>
          <w:rFonts w:asciiTheme="minorHAnsi" w:hAnsiTheme="minorHAnsi" w:cstheme="minorHAnsi"/>
          <w:color w:val="000000" w:themeColor="text1"/>
          <w:sz w:val="22"/>
          <w:szCs w:val="22"/>
        </w:rPr>
        <w:t xml:space="preserve"> </w:t>
      </w:r>
      <w:r w:rsidR="0014428D" w:rsidRPr="0044691F">
        <w:rPr>
          <w:rFonts w:asciiTheme="minorHAnsi" w:hAnsiTheme="minorHAnsi" w:cstheme="minorHAnsi"/>
          <w:color w:val="000000" w:themeColor="text1"/>
          <w:sz w:val="22"/>
          <w:szCs w:val="22"/>
        </w:rPr>
        <w:t>16.17</w:t>
      </w:r>
      <w:r w:rsidR="00B1423E" w:rsidRPr="0044691F">
        <w:rPr>
          <w:rFonts w:asciiTheme="minorHAnsi" w:hAnsiTheme="minorHAnsi" w:cstheme="minorHAnsi"/>
          <w:color w:val="000000" w:themeColor="text1"/>
          <w:sz w:val="22"/>
          <w:szCs w:val="22"/>
        </w:rPr>
        <w:t>3</w:t>
      </w:r>
      <w:r w:rsidRPr="0044691F">
        <w:rPr>
          <w:rFonts w:asciiTheme="minorHAnsi" w:hAnsiTheme="minorHAnsi" w:cstheme="minorHAnsi"/>
          <w:color w:val="000000" w:themeColor="text1"/>
          <w:sz w:val="22"/>
          <w:szCs w:val="22"/>
        </w:rPr>
        <w:t>/201</w:t>
      </w:r>
      <w:r w:rsidR="0014428D" w:rsidRPr="0044691F">
        <w:rPr>
          <w:rFonts w:asciiTheme="minorHAnsi" w:hAnsiTheme="minorHAnsi" w:cstheme="minorHAnsi"/>
          <w:color w:val="000000" w:themeColor="text1"/>
          <w:sz w:val="22"/>
          <w:szCs w:val="22"/>
        </w:rPr>
        <w:t>7</w:t>
      </w:r>
      <w:r w:rsidRPr="0044691F">
        <w:rPr>
          <w:rFonts w:asciiTheme="minorHAnsi" w:hAnsiTheme="minorHAnsi" w:cstheme="minorHAnsi"/>
          <w:color w:val="000000" w:themeColor="text1"/>
          <w:sz w:val="22"/>
          <w:szCs w:val="22"/>
        </w:rPr>
        <w:t xml:space="preserve"> e C.I. nº </w:t>
      </w:r>
      <w:r w:rsidR="0014428D" w:rsidRPr="0044691F">
        <w:rPr>
          <w:rFonts w:asciiTheme="minorHAnsi" w:hAnsiTheme="minorHAnsi" w:cstheme="minorHAnsi"/>
          <w:color w:val="000000" w:themeColor="text1"/>
          <w:sz w:val="22"/>
          <w:szCs w:val="22"/>
        </w:rPr>
        <w:t>175</w:t>
      </w:r>
      <w:r w:rsidR="00500746" w:rsidRPr="0044691F">
        <w:rPr>
          <w:rFonts w:asciiTheme="minorHAnsi" w:hAnsiTheme="minorHAnsi" w:cstheme="minorHAnsi"/>
          <w:color w:val="000000" w:themeColor="text1"/>
          <w:sz w:val="22"/>
          <w:szCs w:val="22"/>
        </w:rPr>
        <w:t xml:space="preserve">/2016 – SUPALM/GESUP, </w:t>
      </w:r>
      <w:r w:rsidRPr="0044691F">
        <w:rPr>
          <w:rFonts w:asciiTheme="minorHAnsi" w:hAnsiTheme="minorHAnsi" w:cstheme="minorHAnsi"/>
          <w:color w:val="000000" w:themeColor="text1"/>
          <w:sz w:val="22"/>
          <w:szCs w:val="22"/>
        </w:rPr>
        <w:t>modalidade Pregão</w:t>
      </w:r>
      <w:r w:rsidR="00500746" w:rsidRPr="0044691F">
        <w:rPr>
          <w:rFonts w:asciiTheme="minorHAnsi" w:hAnsiTheme="minorHAnsi" w:cstheme="minorHAnsi"/>
          <w:color w:val="000000" w:themeColor="text1"/>
          <w:sz w:val="22"/>
          <w:szCs w:val="22"/>
        </w:rPr>
        <w:t xml:space="preserve"> Eletrônico </w:t>
      </w:r>
      <w:r w:rsidRPr="0044691F">
        <w:rPr>
          <w:rFonts w:asciiTheme="minorHAnsi" w:hAnsiTheme="minorHAnsi" w:cstheme="minorHAnsi"/>
          <w:color w:val="000000" w:themeColor="text1"/>
          <w:sz w:val="22"/>
          <w:szCs w:val="22"/>
        </w:rPr>
        <w:t xml:space="preserve">– SRP, registrar os preços da Empresa XXXXXXXXX, inscrita no CNPJ sob o XXXX sediada no endereço Rua </w:t>
      </w:r>
      <w:r w:rsidR="00500746" w:rsidRPr="0044691F">
        <w:rPr>
          <w:rFonts w:asciiTheme="minorHAnsi" w:hAnsiTheme="minorHAnsi" w:cstheme="minorHAnsi"/>
          <w:color w:val="000000" w:themeColor="text1"/>
          <w:sz w:val="22"/>
          <w:szCs w:val="22"/>
        </w:rPr>
        <w:t>____________</w:t>
      </w:r>
      <w:r w:rsidRPr="0044691F">
        <w:rPr>
          <w:rFonts w:asciiTheme="minorHAnsi" w:hAnsiTheme="minorHAnsi" w:cstheme="minorHAnsi"/>
          <w:color w:val="000000" w:themeColor="text1"/>
          <w:sz w:val="22"/>
          <w:szCs w:val="22"/>
        </w:rPr>
        <w:t>, telefone</w:t>
      </w:r>
      <w:r w:rsidR="00500746" w:rsidRPr="0044691F">
        <w:rPr>
          <w:rFonts w:asciiTheme="minorHAnsi" w:hAnsiTheme="minorHAnsi" w:cstheme="minorHAnsi"/>
          <w:color w:val="000000" w:themeColor="text1"/>
          <w:sz w:val="22"/>
          <w:szCs w:val="22"/>
        </w:rPr>
        <w:t xml:space="preserve"> __________, por intermédio do seu Representante L</w:t>
      </w:r>
      <w:r w:rsidRPr="0044691F">
        <w:rPr>
          <w:rFonts w:asciiTheme="minorHAnsi" w:hAnsiTheme="minorHAnsi" w:cstheme="minorHAnsi"/>
          <w:color w:val="000000" w:themeColor="text1"/>
          <w:sz w:val="22"/>
          <w:szCs w:val="22"/>
        </w:rPr>
        <w:t xml:space="preserve">egal </w:t>
      </w:r>
      <w:r w:rsidR="00500746" w:rsidRPr="0044691F">
        <w:rPr>
          <w:rFonts w:asciiTheme="minorHAnsi" w:hAnsiTheme="minorHAnsi" w:cstheme="minorHAnsi"/>
          <w:color w:val="000000" w:themeColor="text1"/>
          <w:sz w:val="22"/>
          <w:szCs w:val="22"/>
        </w:rPr>
        <w:t>__________</w:t>
      </w:r>
      <w:r w:rsidRPr="0044691F">
        <w:rPr>
          <w:rFonts w:asciiTheme="minorHAnsi" w:hAnsiTheme="minorHAnsi" w:cstheme="minorHAnsi"/>
          <w:color w:val="000000" w:themeColor="text1"/>
          <w:sz w:val="22"/>
          <w:szCs w:val="22"/>
        </w:rPr>
        <w:t xml:space="preserve">, </w:t>
      </w:r>
      <w:r w:rsidRPr="00125C34">
        <w:rPr>
          <w:rFonts w:asciiTheme="minorHAnsi" w:hAnsiTheme="minorHAnsi" w:cstheme="minorHAnsi"/>
          <w:sz w:val="22"/>
          <w:szCs w:val="22"/>
        </w:rPr>
        <w:t xml:space="preserve">portadora da Carteira de Identidade n° </w:t>
      </w:r>
      <w:r w:rsidR="00500746">
        <w:rPr>
          <w:rFonts w:asciiTheme="minorHAnsi" w:hAnsiTheme="minorHAnsi" w:cstheme="minorHAnsi"/>
          <w:sz w:val="22"/>
          <w:szCs w:val="22"/>
        </w:rPr>
        <w:t xml:space="preserve">_______ </w:t>
      </w:r>
      <w:r w:rsidRPr="00125C34">
        <w:rPr>
          <w:rFonts w:asciiTheme="minorHAnsi" w:hAnsiTheme="minorHAnsi" w:cstheme="minorHAnsi"/>
          <w:sz w:val="22"/>
          <w:szCs w:val="22"/>
        </w:rPr>
        <w:t>e do CPF n°</w:t>
      </w:r>
      <w:r w:rsidR="00500746">
        <w:rPr>
          <w:rFonts w:asciiTheme="minorHAnsi" w:hAnsiTheme="minorHAnsi" w:cstheme="minorHAnsi"/>
          <w:sz w:val="22"/>
          <w:szCs w:val="22"/>
        </w:rPr>
        <w:t xml:space="preserve"> ________</w:t>
      </w:r>
      <w:r w:rsidRPr="00125C34">
        <w:rPr>
          <w:rFonts w:asciiTheme="minorHAnsi" w:hAnsiTheme="minorHAnsi" w:cstheme="minorHAnsi"/>
          <w:sz w:val="22"/>
          <w:szCs w:val="22"/>
        </w:rPr>
        <w:t xml:space="preserve">, para a </w:t>
      </w:r>
      <w:r w:rsidRPr="00125C34">
        <w:rPr>
          <w:rFonts w:asciiTheme="minorHAnsi" w:hAnsiTheme="minorHAnsi" w:cs="Calibri"/>
          <w:sz w:val="22"/>
          <w:szCs w:val="22"/>
        </w:rPr>
        <w:t xml:space="preserve">possível aquisição de </w:t>
      </w:r>
      <w:r w:rsidRPr="00125C34">
        <w:rPr>
          <w:rFonts w:asciiTheme="minorHAnsi" w:hAnsiTheme="minorHAnsi" w:cs="Calibri"/>
          <w:b/>
          <w:sz w:val="22"/>
          <w:szCs w:val="22"/>
        </w:rPr>
        <w:t>10.000 RESMAS DE PAPEL A4</w:t>
      </w:r>
      <w:r w:rsidRPr="00125C34">
        <w:rPr>
          <w:rFonts w:asciiTheme="minorHAnsi" w:hAnsiTheme="minorHAnsi" w:cs="Calibri"/>
          <w:sz w:val="22"/>
          <w:szCs w:val="22"/>
        </w:rPr>
        <w:t xml:space="preserve">, para atender às necessidades da CASAL, </w:t>
      </w:r>
      <w:r w:rsidRPr="00125C34">
        <w:rPr>
          <w:rFonts w:asciiTheme="minorHAnsi" w:hAnsiTheme="minorHAnsi" w:cstheme="minorHAnsi"/>
          <w:sz w:val="22"/>
          <w:szCs w:val="22"/>
        </w:rPr>
        <w:t>conforme especificações no Termo de Referência, que passa a fazer parte integrante deste</w:t>
      </w:r>
      <w:r w:rsidR="00EB2FC1">
        <w:rPr>
          <w:rFonts w:asciiTheme="minorHAnsi" w:hAnsiTheme="minorHAnsi" w:cstheme="minorHAnsi"/>
          <w:sz w:val="22"/>
          <w:szCs w:val="22"/>
        </w:rPr>
        <w:t xml:space="preserve"> Edital</w:t>
      </w:r>
      <w:r w:rsidRPr="00125C34">
        <w:rPr>
          <w:rFonts w:asciiTheme="minorHAnsi" w:hAnsiTheme="minorHAnsi" w:cstheme="minorHAnsi"/>
          <w:sz w:val="22"/>
          <w:szCs w:val="22"/>
        </w:rPr>
        <w:t xml:space="preserve">, tendo sido, os referidos preços, oferecido pela </w:t>
      </w:r>
      <w:r w:rsidR="00EB2FC1">
        <w:rPr>
          <w:rFonts w:asciiTheme="minorHAnsi" w:hAnsiTheme="minorHAnsi" w:cstheme="minorHAnsi"/>
          <w:sz w:val="22"/>
          <w:szCs w:val="22"/>
        </w:rPr>
        <w:t>E</w:t>
      </w:r>
      <w:r w:rsidRPr="00125C34">
        <w:rPr>
          <w:rFonts w:asciiTheme="minorHAnsi" w:hAnsiTheme="minorHAnsi" w:cstheme="minorHAnsi"/>
          <w:sz w:val="22"/>
          <w:szCs w:val="22"/>
        </w:rPr>
        <w:t>mpresa</w:t>
      </w:r>
      <w:r w:rsidR="00EB2FC1">
        <w:rPr>
          <w:rFonts w:asciiTheme="minorHAnsi" w:hAnsiTheme="minorHAnsi" w:cstheme="minorHAnsi"/>
          <w:sz w:val="22"/>
          <w:szCs w:val="22"/>
        </w:rPr>
        <w:t xml:space="preserve"> _________________</w:t>
      </w:r>
      <w:r w:rsidRPr="00125C34">
        <w:rPr>
          <w:rFonts w:asciiTheme="minorHAnsi" w:hAnsiTheme="minorHAnsi" w:cstheme="minorHAnsi"/>
          <w:sz w:val="22"/>
          <w:szCs w:val="22"/>
        </w:rPr>
        <w:t xml:space="preserve"> segundo as seguintes cláusulas e condições:</w:t>
      </w:r>
    </w:p>
    <w:p w:rsidR="004B2F0A" w:rsidRPr="004B2F0A" w:rsidRDefault="004B2F0A" w:rsidP="004B2F0A">
      <w:pPr>
        <w:rPr>
          <w:rFonts w:asciiTheme="minorHAnsi" w:hAnsiTheme="minorHAnsi"/>
          <w:sz w:val="12"/>
          <w:szCs w:val="12"/>
        </w:rPr>
      </w:pPr>
    </w:p>
    <w:p w:rsidR="004B2F0A" w:rsidRPr="00125C34" w:rsidRDefault="004B2F0A" w:rsidP="004B2F0A">
      <w:pPr>
        <w:jc w:val="both"/>
        <w:rPr>
          <w:rFonts w:asciiTheme="minorHAnsi" w:hAnsiTheme="minorHAnsi" w:cs="Calibri"/>
          <w:sz w:val="22"/>
          <w:szCs w:val="22"/>
        </w:rPr>
      </w:pPr>
      <w:r w:rsidRPr="00125C34">
        <w:rPr>
          <w:rFonts w:asciiTheme="minorHAnsi" w:hAnsiTheme="minorHAnsi" w:cstheme="minorHAnsi"/>
          <w:b/>
          <w:sz w:val="22"/>
          <w:szCs w:val="22"/>
          <w:u w:val="single"/>
        </w:rPr>
        <w:t xml:space="preserve">CLÁUSULA PRIMEIRA – DO OBJETO: </w:t>
      </w:r>
      <w:r w:rsidRPr="00125C34">
        <w:rPr>
          <w:rFonts w:asciiTheme="minorHAnsi" w:hAnsiTheme="minorHAnsi" w:cstheme="minorHAnsi"/>
          <w:sz w:val="22"/>
          <w:szCs w:val="22"/>
        </w:rPr>
        <w:t>P</w:t>
      </w:r>
      <w:r w:rsidR="00EB2FC1">
        <w:rPr>
          <w:rFonts w:asciiTheme="minorHAnsi" w:hAnsiTheme="minorHAnsi" w:cs="Calibri"/>
          <w:sz w:val="22"/>
          <w:szCs w:val="22"/>
        </w:rPr>
        <w:t xml:space="preserve">ossível aquisição de </w:t>
      </w:r>
      <w:r w:rsidR="00EB2FC1" w:rsidRPr="00EB2FC1">
        <w:rPr>
          <w:rFonts w:asciiTheme="minorHAnsi" w:hAnsiTheme="minorHAnsi" w:cs="Calibri"/>
          <w:b/>
          <w:sz w:val="22"/>
          <w:szCs w:val="22"/>
        </w:rPr>
        <w:t>10.000 R</w:t>
      </w:r>
      <w:r w:rsidRPr="00EB2FC1">
        <w:rPr>
          <w:rFonts w:asciiTheme="minorHAnsi" w:hAnsiTheme="minorHAnsi" w:cs="Calibri"/>
          <w:b/>
          <w:sz w:val="22"/>
          <w:szCs w:val="22"/>
        </w:rPr>
        <w:t>esmas de Papel A4</w:t>
      </w:r>
      <w:r w:rsidRPr="00125C34">
        <w:rPr>
          <w:rFonts w:asciiTheme="minorHAnsi" w:hAnsiTheme="minorHAnsi" w:cs="Calibri"/>
          <w:sz w:val="22"/>
          <w:szCs w:val="22"/>
        </w:rPr>
        <w:t>, para atender às necessidades da CASAL.</w:t>
      </w:r>
    </w:p>
    <w:p w:rsidR="004B2F0A" w:rsidRPr="004B2F0A" w:rsidRDefault="004B2F0A" w:rsidP="004B2F0A">
      <w:pPr>
        <w:jc w:val="both"/>
        <w:rPr>
          <w:rFonts w:asciiTheme="minorHAnsi" w:hAnsiTheme="minorHAnsi" w:cstheme="minorHAnsi"/>
          <w:sz w:val="12"/>
          <w:szCs w:val="12"/>
        </w:rPr>
      </w:pP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b/>
          <w:sz w:val="22"/>
          <w:szCs w:val="22"/>
          <w:u w:val="single"/>
        </w:rPr>
        <w:t>CLÁUSULA SEGUNDA – DOS DOCUMENTOS INTEGRANTES D</w:t>
      </w:r>
      <w:r w:rsidR="00F95C5C">
        <w:rPr>
          <w:rFonts w:asciiTheme="minorHAnsi" w:hAnsiTheme="minorHAnsi" w:cstheme="minorHAnsi"/>
          <w:b/>
          <w:sz w:val="22"/>
          <w:szCs w:val="22"/>
          <w:u w:val="single"/>
        </w:rPr>
        <w:t>A ATA</w:t>
      </w:r>
      <w:r w:rsidRPr="00125C34">
        <w:rPr>
          <w:rFonts w:asciiTheme="minorHAnsi" w:hAnsiTheme="minorHAnsi" w:cstheme="minorHAnsi"/>
          <w:b/>
          <w:sz w:val="22"/>
          <w:szCs w:val="22"/>
          <w:u w:val="single"/>
        </w:rPr>
        <w:t xml:space="preserve">: </w:t>
      </w:r>
      <w:r w:rsidRPr="00125C34">
        <w:rPr>
          <w:rFonts w:asciiTheme="minorHAnsi" w:hAnsiTheme="minorHAnsi" w:cstheme="minorHAnsi"/>
          <w:sz w:val="22"/>
          <w:szCs w:val="22"/>
        </w:rPr>
        <w:t>Para todo e qualquer efeito jurídico, constituem partes integrantes e indissociáveis d</w:t>
      </w:r>
      <w:r w:rsidR="000937A3">
        <w:rPr>
          <w:rFonts w:asciiTheme="minorHAnsi" w:hAnsiTheme="minorHAnsi" w:cstheme="minorHAnsi"/>
          <w:sz w:val="22"/>
          <w:szCs w:val="22"/>
        </w:rPr>
        <w:t>a</w:t>
      </w:r>
      <w:r w:rsidRPr="00125C34">
        <w:rPr>
          <w:rFonts w:asciiTheme="minorHAnsi" w:hAnsiTheme="minorHAnsi" w:cstheme="minorHAnsi"/>
          <w:sz w:val="22"/>
          <w:szCs w:val="22"/>
        </w:rPr>
        <w:t xml:space="preserve"> presente </w:t>
      </w:r>
      <w:r w:rsidR="000937A3">
        <w:rPr>
          <w:rFonts w:asciiTheme="minorHAnsi" w:hAnsiTheme="minorHAnsi" w:cstheme="minorHAnsi"/>
          <w:sz w:val="22"/>
          <w:szCs w:val="22"/>
        </w:rPr>
        <w:t>Ata</w:t>
      </w:r>
      <w:r w:rsidRPr="00125C34">
        <w:rPr>
          <w:rFonts w:asciiTheme="minorHAnsi" w:hAnsiTheme="minorHAnsi" w:cstheme="minorHAnsi"/>
          <w:sz w:val="22"/>
          <w:szCs w:val="22"/>
        </w:rPr>
        <w:t>, independentemente de transcrição, os seguintes documentos:</w:t>
      </w:r>
    </w:p>
    <w:p w:rsidR="004B2F0A" w:rsidRPr="00125C34" w:rsidRDefault="004B2F0A" w:rsidP="004B2F0A">
      <w:pPr>
        <w:pStyle w:val="Par1"/>
        <w:keepLines/>
        <w:ind w:left="0" w:right="0" w:firstLine="0"/>
        <w:rPr>
          <w:rFonts w:asciiTheme="minorHAnsi" w:hAnsiTheme="minorHAnsi" w:cstheme="minorHAnsi"/>
          <w:sz w:val="22"/>
          <w:szCs w:val="22"/>
        </w:rPr>
      </w:pPr>
      <w:r w:rsidRPr="00125C34">
        <w:rPr>
          <w:rFonts w:asciiTheme="minorHAnsi" w:hAnsiTheme="minorHAnsi" w:cstheme="minorHAnsi"/>
          <w:b/>
          <w:sz w:val="22"/>
          <w:szCs w:val="22"/>
        </w:rPr>
        <w:t>a</w:t>
      </w:r>
      <w:r w:rsidRPr="00125C34">
        <w:rPr>
          <w:rFonts w:asciiTheme="minorHAnsi" w:hAnsiTheme="minorHAnsi" w:cstheme="minorHAnsi"/>
          <w:sz w:val="22"/>
          <w:szCs w:val="22"/>
        </w:rPr>
        <w:t xml:space="preserve">) Edital de </w:t>
      </w:r>
      <w:r w:rsidRPr="00EB2FC1">
        <w:rPr>
          <w:rFonts w:asciiTheme="minorHAnsi" w:hAnsiTheme="minorHAnsi" w:cstheme="minorHAnsi"/>
          <w:b/>
          <w:sz w:val="22"/>
          <w:szCs w:val="22"/>
        </w:rPr>
        <w:t xml:space="preserve">PREGÃO ELETRÔNICO SISTEMA DE REGISTRO DE PREÇOS Nº </w:t>
      </w:r>
      <w:r w:rsidR="009C7EB6">
        <w:rPr>
          <w:rFonts w:asciiTheme="minorHAnsi" w:hAnsiTheme="minorHAnsi" w:cstheme="minorHAnsi"/>
          <w:b/>
          <w:sz w:val="22"/>
          <w:szCs w:val="22"/>
        </w:rPr>
        <w:t>02/2018</w:t>
      </w:r>
      <w:r w:rsidRPr="00EB2FC1">
        <w:rPr>
          <w:rFonts w:asciiTheme="minorHAnsi" w:hAnsiTheme="minorHAnsi" w:cstheme="minorHAnsi"/>
          <w:b/>
          <w:sz w:val="22"/>
          <w:szCs w:val="22"/>
        </w:rPr>
        <w:t xml:space="preserve"> - CASAL</w:t>
      </w:r>
      <w:r w:rsidRPr="00125C34">
        <w:rPr>
          <w:rFonts w:asciiTheme="minorHAnsi" w:hAnsiTheme="minorHAnsi" w:cstheme="minorHAnsi"/>
          <w:sz w:val="22"/>
          <w:szCs w:val="22"/>
        </w:rPr>
        <w:t xml:space="preserve"> e seus anexos, nestes incluso o TERMO DE REFERÊNCIA, e em caso de eventual contradição deverá ser consultada a CASAL para se manifestar;</w:t>
      </w:r>
    </w:p>
    <w:p w:rsidR="004B2F0A" w:rsidRPr="00125C34" w:rsidRDefault="004B2F0A" w:rsidP="004B2F0A">
      <w:pPr>
        <w:pStyle w:val="Par1"/>
        <w:keepLines/>
        <w:ind w:left="0" w:right="0" w:firstLine="0"/>
        <w:rPr>
          <w:rFonts w:asciiTheme="minorHAnsi" w:hAnsiTheme="minorHAnsi" w:cstheme="minorHAnsi"/>
          <w:sz w:val="22"/>
          <w:szCs w:val="22"/>
        </w:rPr>
      </w:pPr>
      <w:r w:rsidRPr="00125C34">
        <w:rPr>
          <w:rFonts w:asciiTheme="minorHAnsi" w:hAnsiTheme="minorHAnsi" w:cstheme="minorHAnsi"/>
          <w:b/>
          <w:sz w:val="22"/>
          <w:szCs w:val="22"/>
        </w:rPr>
        <w:t>b</w:t>
      </w:r>
      <w:r w:rsidRPr="00125C34">
        <w:rPr>
          <w:rFonts w:asciiTheme="minorHAnsi" w:hAnsiTheme="minorHAnsi" w:cstheme="minorHAnsi"/>
          <w:sz w:val="22"/>
          <w:szCs w:val="22"/>
        </w:rPr>
        <w:t xml:space="preserve">) Proposta de Comercial da </w:t>
      </w:r>
      <w:r w:rsidRPr="00125C34">
        <w:rPr>
          <w:rFonts w:asciiTheme="minorHAnsi" w:hAnsiTheme="minorHAnsi" w:cstheme="minorHAnsi"/>
          <w:b/>
          <w:sz w:val="22"/>
          <w:szCs w:val="22"/>
        </w:rPr>
        <w:t>CONTRATADA</w:t>
      </w:r>
      <w:r w:rsidRPr="00125C34">
        <w:rPr>
          <w:rFonts w:asciiTheme="minorHAnsi" w:hAnsiTheme="minorHAnsi" w:cstheme="minorHAnsi"/>
          <w:sz w:val="22"/>
          <w:szCs w:val="22"/>
        </w:rPr>
        <w:t>.</w:t>
      </w:r>
    </w:p>
    <w:p w:rsidR="004B2F0A" w:rsidRPr="004B2F0A" w:rsidRDefault="004B2F0A" w:rsidP="004B2F0A">
      <w:pPr>
        <w:pStyle w:val="Par1"/>
        <w:keepLines/>
        <w:ind w:left="0" w:right="0" w:firstLine="0"/>
        <w:rPr>
          <w:rFonts w:asciiTheme="minorHAnsi" w:hAnsiTheme="minorHAnsi" w:cstheme="minorHAnsi"/>
          <w:sz w:val="12"/>
          <w:szCs w:val="12"/>
        </w:rPr>
      </w:pP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b/>
          <w:sz w:val="22"/>
          <w:szCs w:val="22"/>
          <w:u w:val="single"/>
        </w:rPr>
        <w:t xml:space="preserve">CLÁUSULA TERCEIRA – DA CLASSIFICAÇÃO ORÇAMENTÁRIA: </w:t>
      </w:r>
      <w:r w:rsidRPr="00125C34">
        <w:rPr>
          <w:rFonts w:asciiTheme="minorHAnsi" w:hAnsiTheme="minorHAnsi" w:cstheme="minorHAnsi"/>
          <w:sz w:val="22"/>
          <w:szCs w:val="22"/>
        </w:rPr>
        <w:t xml:space="preserve">o investimento para a execução do objeto desta licitação terá a seguinte classificação orçamentária: </w:t>
      </w:r>
    </w:p>
    <w:p w:rsidR="004B2F0A" w:rsidRPr="00125C34" w:rsidRDefault="004B2F0A" w:rsidP="004B2F0A">
      <w:pPr>
        <w:pStyle w:val="Corpodetexto"/>
        <w:pBdr>
          <w:top w:val="none" w:sz="0" w:space="0" w:color="auto"/>
          <w:left w:val="none" w:sz="0" w:space="0" w:color="auto"/>
          <w:bottom w:val="none" w:sz="0" w:space="0" w:color="auto"/>
          <w:right w:val="none" w:sz="0" w:space="0" w:color="auto"/>
        </w:pBdr>
        <w:jc w:val="both"/>
        <w:rPr>
          <w:rFonts w:asciiTheme="minorHAnsi" w:hAnsiTheme="minorHAnsi" w:cstheme="minorHAnsi"/>
          <w:b w:val="0"/>
          <w:sz w:val="22"/>
          <w:szCs w:val="22"/>
        </w:rPr>
      </w:pPr>
      <w:bookmarkStart w:id="7" w:name="_Hlk504378704"/>
      <w:r w:rsidRPr="00125C34">
        <w:rPr>
          <w:rFonts w:asciiTheme="minorHAnsi" w:hAnsiTheme="minorHAnsi" w:cstheme="minorHAnsi"/>
          <w:b w:val="0"/>
          <w:sz w:val="22"/>
          <w:szCs w:val="22"/>
        </w:rPr>
        <w:t>UNIDADE ORÇAMENTÁRIA ........................................................ 143.100 – GEsup.</w:t>
      </w:r>
    </w:p>
    <w:p w:rsidR="004B2F0A" w:rsidRPr="00125C34" w:rsidRDefault="004B2F0A" w:rsidP="004B2F0A">
      <w:pPr>
        <w:jc w:val="both"/>
        <w:rPr>
          <w:rFonts w:asciiTheme="minorHAnsi" w:hAnsiTheme="minorHAnsi" w:cstheme="minorHAnsi"/>
          <w:b/>
          <w:sz w:val="22"/>
          <w:szCs w:val="22"/>
          <w:u w:val="single"/>
        </w:rPr>
      </w:pPr>
      <w:r w:rsidRPr="00125C34">
        <w:rPr>
          <w:rFonts w:asciiTheme="minorHAnsi" w:hAnsiTheme="minorHAnsi" w:cstheme="minorHAnsi"/>
          <w:sz w:val="22"/>
          <w:szCs w:val="22"/>
        </w:rPr>
        <w:t>GRUPO DE DESPESA ................................................................200.000 – Material.</w:t>
      </w: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sz w:val="22"/>
          <w:szCs w:val="22"/>
        </w:rPr>
        <w:t>RUBRICA .................................................................................201.000 – Expediente e Desenho.</w:t>
      </w:r>
    </w:p>
    <w:bookmarkEnd w:id="7"/>
    <w:p w:rsidR="004B2F0A" w:rsidRPr="004B2F0A" w:rsidRDefault="004B2F0A" w:rsidP="004B2F0A">
      <w:pPr>
        <w:jc w:val="both"/>
        <w:rPr>
          <w:rFonts w:asciiTheme="minorHAnsi" w:hAnsiTheme="minorHAnsi" w:cstheme="minorHAnsi"/>
          <w:b/>
          <w:sz w:val="12"/>
          <w:szCs w:val="12"/>
          <w:u w:val="single"/>
        </w:rPr>
      </w:pP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b/>
          <w:sz w:val="22"/>
          <w:szCs w:val="22"/>
          <w:u w:val="single"/>
        </w:rPr>
        <w:t xml:space="preserve">CLÁUSULA QUARTA – DO VALOR: </w:t>
      </w:r>
      <w:r w:rsidRPr="00125C34">
        <w:rPr>
          <w:rFonts w:asciiTheme="minorHAnsi" w:hAnsiTheme="minorHAnsi" w:cstheme="minorHAnsi"/>
          <w:sz w:val="22"/>
          <w:szCs w:val="22"/>
        </w:rPr>
        <w:t>O valor da A</w:t>
      </w:r>
      <w:r w:rsidR="00F95C5C">
        <w:rPr>
          <w:rFonts w:asciiTheme="minorHAnsi" w:hAnsiTheme="minorHAnsi" w:cstheme="minorHAnsi"/>
          <w:sz w:val="22"/>
          <w:szCs w:val="22"/>
        </w:rPr>
        <w:t>ta</w:t>
      </w:r>
      <w:r w:rsidRPr="00125C34">
        <w:rPr>
          <w:rFonts w:asciiTheme="minorHAnsi" w:hAnsiTheme="minorHAnsi" w:cstheme="minorHAnsi"/>
          <w:sz w:val="22"/>
          <w:szCs w:val="22"/>
        </w:rPr>
        <w:t xml:space="preserve"> é de R$ </w:t>
      </w:r>
      <w:r w:rsidR="00EB2FC1">
        <w:rPr>
          <w:rFonts w:asciiTheme="minorHAnsi" w:hAnsiTheme="minorHAnsi" w:cstheme="minorHAnsi"/>
          <w:sz w:val="22"/>
          <w:szCs w:val="22"/>
        </w:rPr>
        <w:t xml:space="preserve">___________ </w:t>
      </w:r>
      <w:r w:rsidRPr="00125C34">
        <w:rPr>
          <w:rFonts w:asciiTheme="minorHAnsi" w:hAnsiTheme="minorHAnsi" w:cstheme="minorHAnsi"/>
          <w:sz w:val="22"/>
          <w:szCs w:val="22"/>
        </w:rPr>
        <w:t>(</w:t>
      </w:r>
      <w:r w:rsidR="00EB2FC1">
        <w:rPr>
          <w:rFonts w:asciiTheme="minorHAnsi" w:hAnsiTheme="minorHAnsi" w:cstheme="minorHAnsi"/>
          <w:sz w:val="22"/>
          <w:szCs w:val="22"/>
        </w:rPr>
        <w:t>___________</w:t>
      </w:r>
      <w:r w:rsidRPr="00125C34">
        <w:rPr>
          <w:rFonts w:asciiTheme="minorHAnsi" w:hAnsiTheme="minorHAnsi" w:cstheme="minorHAnsi"/>
          <w:sz w:val="22"/>
          <w:szCs w:val="22"/>
        </w:rPr>
        <w:t>).</w:t>
      </w: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b/>
          <w:sz w:val="22"/>
          <w:szCs w:val="22"/>
        </w:rPr>
        <w:t xml:space="preserve">PARÁGRAFO PRIMEIRO: </w:t>
      </w:r>
      <w:r w:rsidRPr="00125C34">
        <w:rPr>
          <w:rFonts w:asciiTheme="minorHAnsi" w:hAnsiTheme="minorHAnsi" w:cstheme="minorHAnsi"/>
          <w:sz w:val="22"/>
          <w:szCs w:val="22"/>
        </w:rPr>
        <w:t>Os preços são fixos e irreajustáveis pelo período de vigência da Ata de Registro de Preços.</w:t>
      </w:r>
    </w:p>
    <w:p w:rsidR="004B2F0A" w:rsidRPr="004B2F0A" w:rsidRDefault="004B2F0A" w:rsidP="004B2F0A">
      <w:pPr>
        <w:jc w:val="both"/>
        <w:rPr>
          <w:rFonts w:asciiTheme="minorHAnsi" w:hAnsiTheme="minorHAnsi" w:cstheme="minorHAnsi"/>
          <w:b/>
          <w:bCs/>
          <w:sz w:val="12"/>
          <w:szCs w:val="12"/>
          <w:u w:val="single"/>
        </w:rPr>
      </w:pPr>
    </w:p>
    <w:p w:rsidR="004B2F0A" w:rsidRPr="00125C34" w:rsidRDefault="004B2F0A" w:rsidP="004B2F0A">
      <w:pPr>
        <w:autoSpaceDE w:val="0"/>
        <w:autoSpaceDN w:val="0"/>
        <w:adjustRightInd w:val="0"/>
        <w:jc w:val="both"/>
        <w:rPr>
          <w:rFonts w:asciiTheme="minorHAnsi" w:hAnsiTheme="minorHAnsi" w:cstheme="minorHAnsi"/>
          <w:bCs/>
          <w:sz w:val="22"/>
          <w:szCs w:val="22"/>
        </w:rPr>
      </w:pPr>
      <w:r w:rsidRPr="00125C34">
        <w:rPr>
          <w:rFonts w:asciiTheme="minorHAnsi" w:hAnsiTheme="minorHAnsi" w:cstheme="minorHAnsi"/>
          <w:b/>
          <w:bCs/>
          <w:sz w:val="22"/>
          <w:szCs w:val="22"/>
          <w:u w:val="single"/>
        </w:rPr>
        <w:t>CLÁUSULA QUINTA – DO PRAZO DE VIGÊNCIA</w:t>
      </w:r>
      <w:r w:rsidRPr="00125C34">
        <w:rPr>
          <w:rFonts w:asciiTheme="minorHAnsi" w:hAnsiTheme="minorHAnsi" w:cstheme="minorHAnsi"/>
          <w:bCs/>
          <w:sz w:val="22"/>
          <w:szCs w:val="22"/>
        </w:rPr>
        <w:t xml:space="preserve"> A entrega do material deverá ser fracionada em 12 (doze) meses, ou seja, durante o período de validade da Ata de Registro de Preços, de acordo com as necessidades da CASAL e mediante a emissão da Autorização de Fornecimento e recebimento por parte da Contratada.</w:t>
      </w:r>
    </w:p>
    <w:p w:rsidR="004B2F0A" w:rsidRPr="004B2F0A" w:rsidRDefault="004B2F0A" w:rsidP="004B2F0A">
      <w:pPr>
        <w:autoSpaceDE w:val="0"/>
        <w:autoSpaceDN w:val="0"/>
        <w:adjustRightInd w:val="0"/>
        <w:jc w:val="both"/>
        <w:rPr>
          <w:rFonts w:asciiTheme="minorHAnsi" w:hAnsiTheme="minorHAnsi" w:cstheme="minorHAnsi"/>
          <w:bCs/>
          <w:sz w:val="12"/>
          <w:szCs w:val="12"/>
        </w:rPr>
      </w:pPr>
    </w:p>
    <w:p w:rsidR="004B2F0A" w:rsidRPr="00125C34" w:rsidRDefault="004B2F0A" w:rsidP="004B2F0A">
      <w:pPr>
        <w:autoSpaceDE w:val="0"/>
        <w:autoSpaceDN w:val="0"/>
        <w:adjustRightInd w:val="0"/>
        <w:jc w:val="both"/>
        <w:rPr>
          <w:rFonts w:asciiTheme="minorHAnsi" w:hAnsiTheme="minorHAnsi" w:cstheme="minorHAnsi"/>
          <w:bCs/>
          <w:sz w:val="22"/>
          <w:szCs w:val="22"/>
        </w:rPr>
      </w:pPr>
      <w:r w:rsidRPr="00125C34">
        <w:rPr>
          <w:rFonts w:asciiTheme="minorHAnsi" w:hAnsiTheme="minorHAnsi" w:cstheme="minorHAnsi"/>
          <w:b/>
          <w:bCs/>
          <w:sz w:val="22"/>
          <w:szCs w:val="22"/>
          <w:u w:val="single"/>
        </w:rPr>
        <w:t>CLÁUSULA SEXTA: DA ENTREGA:</w:t>
      </w:r>
      <w:r w:rsidRPr="00125C34">
        <w:rPr>
          <w:rFonts w:asciiTheme="minorHAnsi" w:hAnsiTheme="minorHAnsi" w:cstheme="minorHAnsi"/>
          <w:bCs/>
          <w:sz w:val="22"/>
          <w:szCs w:val="22"/>
        </w:rPr>
        <w:t xml:space="preserve"> O material deverá ser entregue CIF – Maceió/AL.</w:t>
      </w:r>
    </w:p>
    <w:p w:rsidR="004B2F0A" w:rsidRPr="00125C34" w:rsidRDefault="004B2F0A" w:rsidP="004B2F0A">
      <w:pPr>
        <w:jc w:val="both"/>
        <w:rPr>
          <w:rFonts w:asciiTheme="minorHAnsi" w:hAnsiTheme="minorHAnsi" w:cs="Calibri"/>
          <w:sz w:val="22"/>
          <w:szCs w:val="22"/>
        </w:rPr>
      </w:pPr>
      <w:r w:rsidRPr="00125C34">
        <w:rPr>
          <w:rFonts w:asciiTheme="minorHAnsi" w:hAnsiTheme="minorHAnsi" w:cstheme="minorHAnsi"/>
          <w:b/>
          <w:bCs/>
          <w:sz w:val="22"/>
          <w:szCs w:val="22"/>
        </w:rPr>
        <w:lastRenderedPageBreak/>
        <w:t>PARÁGRAFO PRIMEIRO:</w:t>
      </w:r>
      <w:r w:rsidRPr="00125C34">
        <w:rPr>
          <w:rFonts w:asciiTheme="minorHAnsi" w:hAnsiTheme="minorHAnsi" w:cstheme="minorHAnsi"/>
          <w:bCs/>
          <w:sz w:val="22"/>
          <w:szCs w:val="22"/>
        </w:rPr>
        <w:t xml:space="preserve"> O material deverá ser entregue n</w:t>
      </w:r>
      <w:r w:rsidRPr="00125C34">
        <w:rPr>
          <w:rFonts w:asciiTheme="minorHAnsi" w:hAnsiTheme="minorHAnsi" w:cs="Calibri"/>
          <w:sz w:val="22"/>
          <w:szCs w:val="22"/>
        </w:rPr>
        <w:t xml:space="preserve">o Almoxarifado da Gerência de Suprimentos e Patrimônio – GESUP, localizado na Travessa Professor </w:t>
      </w:r>
      <w:proofErr w:type="spellStart"/>
      <w:r w:rsidRPr="00125C34">
        <w:rPr>
          <w:rFonts w:asciiTheme="minorHAnsi" w:hAnsiTheme="minorHAnsi" w:cs="Calibri"/>
          <w:sz w:val="22"/>
          <w:szCs w:val="22"/>
        </w:rPr>
        <w:t>Camerino</w:t>
      </w:r>
      <w:proofErr w:type="spellEnd"/>
      <w:r w:rsidRPr="00125C34">
        <w:rPr>
          <w:rFonts w:asciiTheme="minorHAnsi" w:hAnsiTheme="minorHAnsi" w:cs="Calibri"/>
          <w:sz w:val="22"/>
          <w:szCs w:val="22"/>
        </w:rPr>
        <w:t>, s/n, bairro Pinheiro – Maceió/Alagoas, CEP: 57.057-420, de segunda a sexta-feira, (dia útil) de 8:00 às 11:00 horas, sendo necessário o agendamento para que não ocorram imprevistos por conta de feriados locais ou outras situações que não podemos prevê.</w:t>
      </w:r>
    </w:p>
    <w:p w:rsidR="004B2F0A" w:rsidRPr="00125C34" w:rsidRDefault="004B2F0A" w:rsidP="004B2F0A">
      <w:pPr>
        <w:pStyle w:val="Corpodetexto21"/>
        <w:spacing w:after="0" w:line="240" w:lineRule="auto"/>
        <w:jc w:val="both"/>
        <w:rPr>
          <w:rFonts w:asciiTheme="minorHAnsi" w:hAnsiTheme="minorHAnsi" w:cstheme="minorHAnsi"/>
          <w:sz w:val="22"/>
          <w:szCs w:val="22"/>
        </w:rPr>
      </w:pPr>
      <w:r w:rsidRPr="00125C34">
        <w:rPr>
          <w:rFonts w:asciiTheme="minorHAnsi" w:hAnsiTheme="minorHAnsi" w:cstheme="minorHAnsi"/>
          <w:b/>
          <w:sz w:val="22"/>
          <w:szCs w:val="22"/>
        </w:rPr>
        <w:t>PARÁGRAGO SEGUNDO</w:t>
      </w:r>
      <w:r w:rsidRPr="00125C34">
        <w:rPr>
          <w:rFonts w:asciiTheme="minorHAnsi" w:hAnsiTheme="minorHAnsi" w:cstheme="minorHAnsi"/>
          <w:sz w:val="22"/>
          <w:szCs w:val="22"/>
        </w:rPr>
        <w:t xml:space="preserve"> - A</w:t>
      </w:r>
      <w:r w:rsidRPr="00125C34">
        <w:rPr>
          <w:rFonts w:asciiTheme="minorHAnsi" w:eastAsia="Verdana" w:hAnsiTheme="minorHAnsi" w:cstheme="minorHAnsi"/>
          <w:sz w:val="22"/>
          <w:szCs w:val="22"/>
        </w:rPr>
        <w:t xml:space="preserve"> </w:t>
      </w:r>
      <w:r w:rsidRPr="00125C34">
        <w:rPr>
          <w:rFonts w:asciiTheme="minorHAnsi" w:hAnsiTheme="minorHAnsi" w:cstheme="minorHAnsi"/>
          <w:sz w:val="22"/>
          <w:szCs w:val="22"/>
        </w:rPr>
        <w:t>entrega</w:t>
      </w:r>
      <w:r w:rsidRPr="00125C34">
        <w:rPr>
          <w:rFonts w:asciiTheme="minorHAnsi" w:eastAsia="Verdana" w:hAnsiTheme="minorHAnsi" w:cstheme="minorHAnsi"/>
          <w:sz w:val="22"/>
          <w:szCs w:val="22"/>
        </w:rPr>
        <w:t xml:space="preserve"> do material </w:t>
      </w:r>
      <w:r w:rsidRPr="00125C34">
        <w:rPr>
          <w:rFonts w:asciiTheme="minorHAnsi" w:hAnsiTheme="minorHAnsi" w:cstheme="minorHAnsi"/>
          <w:sz w:val="22"/>
          <w:szCs w:val="22"/>
        </w:rPr>
        <w:t>será</w:t>
      </w:r>
      <w:r w:rsidRPr="00125C34">
        <w:rPr>
          <w:rFonts w:asciiTheme="minorHAnsi" w:eastAsia="Verdana" w:hAnsiTheme="minorHAnsi" w:cstheme="minorHAnsi"/>
          <w:sz w:val="22"/>
          <w:szCs w:val="22"/>
        </w:rPr>
        <w:t xml:space="preserve"> </w:t>
      </w:r>
      <w:r w:rsidRPr="00125C34">
        <w:rPr>
          <w:rFonts w:asciiTheme="minorHAnsi" w:hAnsiTheme="minorHAnsi" w:cstheme="minorHAnsi"/>
          <w:sz w:val="22"/>
          <w:szCs w:val="22"/>
        </w:rPr>
        <w:t>fracionada</w:t>
      </w:r>
      <w:r w:rsidRPr="00125C34">
        <w:rPr>
          <w:rFonts w:asciiTheme="minorHAnsi" w:eastAsia="Verdana" w:hAnsiTheme="minorHAnsi" w:cstheme="minorHAnsi"/>
          <w:sz w:val="22"/>
          <w:szCs w:val="22"/>
        </w:rPr>
        <w:t xml:space="preserve"> </w:t>
      </w:r>
      <w:r w:rsidRPr="00125C34">
        <w:rPr>
          <w:rFonts w:asciiTheme="minorHAnsi" w:hAnsiTheme="minorHAnsi" w:cstheme="minorHAnsi"/>
          <w:sz w:val="22"/>
          <w:szCs w:val="22"/>
        </w:rPr>
        <w:t>ao</w:t>
      </w:r>
      <w:r w:rsidRPr="00125C34">
        <w:rPr>
          <w:rFonts w:asciiTheme="minorHAnsi" w:eastAsia="Verdana" w:hAnsiTheme="minorHAnsi" w:cstheme="minorHAnsi"/>
          <w:sz w:val="22"/>
          <w:szCs w:val="22"/>
        </w:rPr>
        <w:t xml:space="preserve"> </w:t>
      </w:r>
      <w:r w:rsidRPr="00125C34">
        <w:rPr>
          <w:rFonts w:asciiTheme="minorHAnsi" w:hAnsiTheme="minorHAnsi" w:cstheme="minorHAnsi"/>
          <w:sz w:val="22"/>
          <w:szCs w:val="22"/>
        </w:rPr>
        <w:t>longo</w:t>
      </w:r>
      <w:r w:rsidRPr="00125C34">
        <w:rPr>
          <w:rFonts w:asciiTheme="minorHAnsi" w:eastAsia="Verdana" w:hAnsiTheme="minorHAnsi" w:cstheme="minorHAnsi"/>
          <w:sz w:val="22"/>
          <w:szCs w:val="22"/>
        </w:rPr>
        <w:t xml:space="preserve"> </w:t>
      </w:r>
      <w:r w:rsidRPr="00125C34">
        <w:rPr>
          <w:rFonts w:asciiTheme="minorHAnsi" w:hAnsiTheme="minorHAnsi" w:cstheme="minorHAnsi"/>
          <w:sz w:val="22"/>
          <w:szCs w:val="22"/>
        </w:rPr>
        <w:t>de</w:t>
      </w:r>
      <w:r w:rsidRPr="00125C34">
        <w:rPr>
          <w:rFonts w:asciiTheme="minorHAnsi" w:eastAsia="Verdana" w:hAnsiTheme="minorHAnsi" w:cstheme="minorHAnsi"/>
          <w:sz w:val="22"/>
          <w:szCs w:val="22"/>
        </w:rPr>
        <w:t xml:space="preserve"> 12 (doze) meses </w:t>
      </w:r>
      <w:r w:rsidRPr="00125C34">
        <w:rPr>
          <w:rFonts w:asciiTheme="minorHAnsi" w:hAnsiTheme="minorHAnsi" w:cstheme="minorHAnsi"/>
          <w:sz w:val="22"/>
          <w:szCs w:val="22"/>
        </w:rPr>
        <w:t>de</w:t>
      </w:r>
      <w:r w:rsidRPr="00125C34">
        <w:rPr>
          <w:rFonts w:asciiTheme="minorHAnsi" w:eastAsia="Verdana" w:hAnsiTheme="minorHAnsi" w:cstheme="minorHAnsi"/>
          <w:sz w:val="22"/>
          <w:szCs w:val="22"/>
        </w:rPr>
        <w:t xml:space="preserve"> </w:t>
      </w:r>
      <w:r w:rsidRPr="00125C34">
        <w:rPr>
          <w:rFonts w:asciiTheme="minorHAnsi" w:hAnsiTheme="minorHAnsi" w:cstheme="minorHAnsi"/>
          <w:sz w:val="22"/>
          <w:szCs w:val="22"/>
        </w:rPr>
        <w:t>acordo</w:t>
      </w:r>
      <w:r w:rsidRPr="00125C34">
        <w:rPr>
          <w:rFonts w:asciiTheme="minorHAnsi" w:eastAsia="Verdana" w:hAnsiTheme="minorHAnsi" w:cstheme="minorHAnsi"/>
          <w:sz w:val="22"/>
          <w:szCs w:val="22"/>
        </w:rPr>
        <w:t xml:space="preserve"> </w:t>
      </w:r>
      <w:r w:rsidRPr="00125C34">
        <w:rPr>
          <w:rFonts w:asciiTheme="minorHAnsi" w:hAnsiTheme="minorHAnsi" w:cstheme="minorHAnsi"/>
          <w:sz w:val="22"/>
          <w:szCs w:val="22"/>
        </w:rPr>
        <w:t>com</w:t>
      </w:r>
      <w:r w:rsidRPr="00125C34">
        <w:rPr>
          <w:rFonts w:asciiTheme="minorHAnsi" w:eastAsia="Verdana" w:hAnsiTheme="minorHAnsi" w:cstheme="minorHAnsi"/>
          <w:sz w:val="22"/>
          <w:szCs w:val="22"/>
        </w:rPr>
        <w:t xml:space="preserve"> </w:t>
      </w:r>
      <w:r w:rsidRPr="00125C34">
        <w:rPr>
          <w:rFonts w:asciiTheme="minorHAnsi" w:hAnsiTheme="minorHAnsi" w:cstheme="minorHAnsi"/>
          <w:sz w:val="22"/>
          <w:szCs w:val="22"/>
        </w:rPr>
        <w:t>a</w:t>
      </w:r>
      <w:r w:rsidRPr="00125C34">
        <w:rPr>
          <w:rFonts w:asciiTheme="minorHAnsi" w:eastAsia="Verdana" w:hAnsiTheme="minorHAnsi" w:cstheme="minorHAnsi"/>
          <w:sz w:val="22"/>
          <w:szCs w:val="22"/>
        </w:rPr>
        <w:t xml:space="preserve"> </w:t>
      </w:r>
      <w:r w:rsidRPr="00125C34">
        <w:rPr>
          <w:rFonts w:asciiTheme="minorHAnsi" w:hAnsiTheme="minorHAnsi" w:cstheme="minorHAnsi"/>
          <w:sz w:val="22"/>
          <w:szCs w:val="22"/>
        </w:rPr>
        <w:t>necessidade</w:t>
      </w:r>
      <w:r w:rsidRPr="00125C34">
        <w:rPr>
          <w:rFonts w:asciiTheme="minorHAnsi" w:eastAsia="Verdana" w:hAnsiTheme="minorHAnsi" w:cstheme="minorHAnsi"/>
          <w:sz w:val="22"/>
          <w:szCs w:val="22"/>
        </w:rPr>
        <w:t xml:space="preserve"> </w:t>
      </w:r>
      <w:r w:rsidRPr="00125C34">
        <w:rPr>
          <w:rFonts w:asciiTheme="minorHAnsi" w:hAnsiTheme="minorHAnsi" w:cstheme="minorHAnsi"/>
          <w:sz w:val="22"/>
          <w:szCs w:val="22"/>
        </w:rPr>
        <w:t>da</w:t>
      </w:r>
      <w:r w:rsidRPr="00125C34">
        <w:rPr>
          <w:rFonts w:asciiTheme="minorHAnsi" w:eastAsia="Verdana" w:hAnsiTheme="minorHAnsi" w:cstheme="minorHAnsi"/>
          <w:sz w:val="22"/>
          <w:szCs w:val="22"/>
        </w:rPr>
        <w:t xml:space="preserve"> </w:t>
      </w:r>
      <w:r w:rsidRPr="00125C34">
        <w:rPr>
          <w:rFonts w:asciiTheme="minorHAnsi" w:hAnsiTheme="minorHAnsi" w:cstheme="minorHAnsi"/>
          <w:sz w:val="22"/>
          <w:szCs w:val="22"/>
        </w:rPr>
        <w:t>CASAL.</w:t>
      </w:r>
    </w:p>
    <w:p w:rsidR="004B2F0A" w:rsidRPr="00125C34" w:rsidRDefault="004B2F0A" w:rsidP="004B2F0A">
      <w:pPr>
        <w:jc w:val="both"/>
        <w:rPr>
          <w:rFonts w:asciiTheme="minorHAnsi" w:hAnsiTheme="minorHAnsi" w:cstheme="minorHAnsi"/>
          <w:b/>
          <w:sz w:val="22"/>
          <w:szCs w:val="22"/>
          <w:u w:val="single"/>
        </w:rPr>
      </w:pPr>
      <w:r w:rsidRPr="00125C34">
        <w:rPr>
          <w:rFonts w:asciiTheme="minorHAnsi" w:hAnsiTheme="minorHAnsi" w:cstheme="minorHAnsi"/>
          <w:b/>
          <w:sz w:val="22"/>
          <w:szCs w:val="22"/>
        </w:rPr>
        <w:t>PARÁGRAFO TERCEIRO</w:t>
      </w:r>
      <w:r w:rsidRPr="00125C34">
        <w:rPr>
          <w:rFonts w:asciiTheme="minorHAnsi" w:hAnsiTheme="minorHAnsi" w:cstheme="minorHAnsi"/>
          <w:sz w:val="22"/>
          <w:szCs w:val="22"/>
        </w:rPr>
        <w:t xml:space="preserve">: O prazo de entrega do material deve ser de 30 (trinta) dias a partir do primeiro dia útil da emissão do pedido. </w:t>
      </w:r>
    </w:p>
    <w:p w:rsidR="004B2F0A" w:rsidRPr="00125C34" w:rsidRDefault="004B2F0A" w:rsidP="004B2F0A">
      <w:pPr>
        <w:tabs>
          <w:tab w:val="left" w:pos="567"/>
        </w:tabs>
        <w:autoSpaceDE w:val="0"/>
        <w:autoSpaceDN w:val="0"/>
        <w:adjustRightInd w:val="0"/>
        <w:jc w:val="both"/>
        <w:rPr>
          <w:rFonts w:asciiTheme="minorHAnsi" w:hAnsiTheme="minorHAnsi" w:cstheme="minorHAnsi"/>
          <w:sz w:val="22"/>
          <w:szCs w:val="22"/>
        </w:rPr>
      </w:pPr>
      <w:r w:rsidRPr="00125C34">
        <w:rPr>
          <w:rFonts w:asciiTheme="minorHAnsi" w:hAnsiTheme="minorHAnsi" w:cstheme="minorHAnsi"/>
          <w:b/>
          <w:sz w:val="22"/>
          <w:szCs w:val="22"/>
        </w:rPr>
        <w:t xml:space="preserve">PARÁGRAFO QUARTO: </w:t>
      </w:r>
      <w:r w:rsidRPr="00125C34">
        <w:rPr>
          <w:rFonts w:asciiTheme="minorHAnsi" w:hAnsiTheme="minorHAnsi" w:cstheme="minorHAnsi"/>
          <w:sz w:val="22"/>
          <w:szCs w:val="22"/>
        </w:rPr>
        <w:t xml:space="preserve">Antes de realizar a entrega a CONTRATADA deve manter contato o </w:t>
      </w:r>
      <w:r w:rsidRPr="00125C34">
        <w:rPr>
          <w:rFonts w:asciiTheme="minorHAnsi" w:hAnsiTheme="minorHAnsi" w:cstheme="minorHAnsi"/>
          <w:bCs/>
          <w:sz w:val="22"/>
          <w:szCs w:val="22"/>
        </w:rPr>
        <w:t xml:space="preserve">Sr. Climério </w:t>
      </w:r>
      <w:proofErr w:type="spellStart"/>
      <w:r w:rsidRPr="00125C34">
        <w:rPr>
          <w:rFonts w:asciiTheme="minorHAnsi" w:hAnsiTheme="minorHAnsi" w:cstheme="minorHAnsi"/>
          <w:bCs/>
          <w:sz w:val="22"/>
          <w:szCs w:val="22"/>
        </w:rPr>
        <w:t>Praxedes</w:t>
      </w:r>
      <w:proofErr w:type="spellEnd"/>
      <w:r w:rsidRPr="00125C34">
        <w:rPr>
          <w:rFonts w:asciiTheme="minorHAnsi" w:hAnsiTheme="minorHAnsi" w:cstheme="minorHAnsi"/>
          <w:bCs/>
          <w:sz w:val="22"/>
          <w:szCs w:val="22"/>
        </w:rPr>
        <w:t xml:space="preserve"> Leal, matrícula 1634, CPF nº 272.055.334-49, Gestor d</w:t>
      </w:r>
      <w:r w:rsidR="000937A3">
        <w:rPr>
          <w:rFonts w:asciiTheme="minorHAnsi" w:hAnsiTheme="minorHAnsi" w:cstheme="minorHAnsi"/>
          <w:bCs/>
          <w:sz w:val="22"/>
          <w:szCs w:val="22"/>
        </w:rPr>
        <w:t>a Ata</w:t>
      </w:r>
      <w:r w:rsidRPr="00125C34">
        <w:rPr>
          <w:rFonts w:asciiTheme="minorHAnsi" w:hAnsiTheme="minorHAnsi" w:cstheme="minorHAnsi"/>
          <w:sz w:val="22"/>
          <w:szCs w:val="22"/>
        </w:rPr>
        <w:t xml:space="preserve">, através do telefone (082) 3315.2788, e-mail: </w:t>
      </w:r>
      <w:hyperlink r:id="rId23" w:history="1">
        <w:r w:rsidRPr="00125C34">
          <w:rPr>
            <w:rStyle w:val="Hyperlink"/>
            <w:rFonts w:asciiTheme="minorHAnsi" w:hAnsiTheme="minorHAnsi" w:cstheme="minorHAnsi"/>
            <w:sz w:val="22"/>
            <w:szCs w:val="22"/>
          </w:rPr>
          <w:t>climerio.praxedes@casal.al.gov.br</w:t>
        </w:r>
      </w:hyperlink>
      <w:r w:rsidRPr="00125C34">
        <w:rPr>
          <w:rFonts w:asciiTheme="minorHAnsi" w:hAnsiTheme="minorHAnsi" w:cstheme="minorHAnsi"/>
          <w:sz w:val="22"/>
          <w:szCs w:val="22"/>
        </w:rPr>
        <w:t xml:space="preserve"> .</w:t>
      </w:r>
    </w:p>
    <w:p w:rsidR="004B2F0A" w:rsidRPr="00125C34" w:rsidRDefault="004B2F0A" w:rsidP="004B2F0A">
      <w:pPr>
        <w:pStyle w:val="Padro"/>
        <w:spacing w:after="0" w:line="240" w:lineRule="auto"/>
        <w:jc w:val="both"/>
        <w:rPr>
          <w:rFonts w:asciiTheme="minorHAnsi" w:hAnsiTheme="minorHAnsi" w:cstheme="minorHAnsi"/>
          <w:sz w:val="22"/>
          <w:szCs w:val="22"/>
        </w:rPr>
      </w:pPr>
      <w:r w:rsidRPr="00125C34">
        <w:rPr>
          <w:rFonts w:asciiTheme="minorHAnsi" w:hAnsiTheme="minorHAnsi" w:cstheme="minorHAnsi"/>
          <w:b/>
          <w:sz w:val="22"/>
          <w:szCs w:val="22"/>
        </w:rPr>
        <w:t>PARÁGRAFO QUINTO:</w:t>
      </w:r>
      <w:r w:rsidRPr="00125C34">
        <w:rPr>
          <w:rFonts w:asciiTheme="minorHAnsi" w:hAnsiTheme="minorHAnsi" w:cstheme="minorHAnsi"/>
          <w:sz w:val="22"/>
          <w:szCs w:val="22"/>
        </w:rPr>
        <w:t xml:space="preserve"> A entrega do objeto deverá ser de acordo com a demanda da CASAL e conforme Cronograma Físico Financeiro anexo a este Edital. </w:t>
      </w:r>
    </w:p>
    <w:p w:rsidR="004B2F0A" w:rsidRPr="004B2F0A" w:rsidRDefault="004B2F0A" w:rsidP="004B2F0A">
      <w:pPr>
        <w:tabs>
          <w:tab w:val="left" w:pos="0"/>
        </w:tabs>
        <w:snapToGrid w:val="0"/>
        <w:jc w:val="both"/>
        <w:rPr>
          <w:rFonts w:asciiTheme="minorHAnsi" w:hAnsiTheme="minorHAnsi" w:cstheme="minorHAnsi"/>
          <w:b/>
          <w:bCs/>
          <w:sz w:val="12"/>
          <w:szCs w:val="12"/>
          <w:u w:val="single"/>
        </w:rPr>
      </w:pPr>
    </w:p>
    <w:p w:rsidR="004B2F0A" w:rsidRPr="00125C34" w:rsidRDefault="004B2F0A" w:rsidP="004B2F0A">
      <w:pPr>
        <w:tabs>
          <w:tab w:val="left" w:pos="0"/>
        </w:tabs>
        <w:snapToGrid w:val="0"/>
        <w:jc w:val="both"/>
        <w:rPr>
          <w:rFonts w:asciiTheme="minorHAnsi" w:hAnsiTheme="minorHAnsi" w:cstheme="minorHAnsi"/>
          <w:b/>
          <w:bCs/>
          <w:sz w:val="22"/>
          <w:szCs w:val="22"/>
        </w:rPr>
      </w:pPr>
      <w:r w:rsidRPr="00125C34">
        <w:rPr>
          <w:rFonts w:asciiTheme="minorHAnsi" w:hAnsiTheme="minorHAnsi" w:cstheme="minorHAnsi"/>
          <w:b/>
          <w:bCs/>
          <w:sz w:val="22"/>
          <w:szCs w:val="22"/>
          <w:u w:val="single"/>
        </w:rPr>
        <w:t>CLÁUSULA SÉTIMA - DO RECEBIMENTO</w:t>
      </w:r>
      <w:r w:rsidRPr="00125C34">
        <w:rPr>
          <w:rFonts w:asciiTheme="minorHAnsi" w:hAnsiTheme="minorHAnsi" w:cstheme="minorHAnsi"/>
          <w:bCs/>
          <w:sz w:val="22"/>
          <w:szCs w:val="22"/>
        </w:rPr>
        <w:t>: A Supervisão de Almoxarifado – SUPALM/GESUP procederá o recebimento:</w:t>
      </w:r>
    </w:p>
    <w:p w:rsidR="004B2F0A" w:rsidRPr="00125C34" w:rsidRDefault="004B2F0A" w:rsidP="004B2F0A">
      <w:pPr>
        <w:tabs>
          <w:tab w:val="left" w:pos="0"/>
          <w:tab w:val="left" w:pos="284"/>
        </w:tabs>
        <w:suppressAutoHyphens w:val="0"/>
        <w:jc w:val="both"/>
        <w:rPr>
          <w:rFonts w:asciiTheme="minorHAnsi" w:hAnsiTheme="minorHAnsi" w:cstheme="minorHAnsi"/>
          <w:sz w:val="22"/>
          <w:szCs w:val="22"/>
          <w:lang w:eastAsia="pt-BR"/>
        </w:rPr>
      </w:pPr>
      <w:r w:rsidRPr="00125C34">
        <w:rPr>
          <w:rFonts w:asciiTheme="minorHAnsi" w:hAnsiTheme="minorHAnsi" w:cstheme="minorHAnsi"/>
          <w:b/>
          <w:sz w:val="22"/>
          <w:szCs w:val="22"/>
          <w:lang w:eastAsia="pt-BR"/>
        </w:rPr>
        <w:t>PARÁGRAFO PRIMEIRO:</w:t>
      </w:r>
      <w:r w:rsidRPr="00125C34">
        <w:rPr>
          <w:rFonts w:asciiTheme="minorHAnsi" w:hAnsiTheme="minorHAnsi" w:cstheme="minorHAnsi"/>
          <w:sz w:val="22"/>
          <w:szCs w:val="22"/>
          <w:lang w:eastAsia="pt-BR"/>
        </w:rPr>
        <w:t xml:space="preserve"> </w:t>
      </w:r>
      <w:r w:rsidRPr="00125C34">
        <w:rPr>
          <w:rFonts w:asciiTheme="minorHAnsi" w:hAnsiTheme="minorHAnsi" w:cstheme="minorHAnsi"/>
          <w:color w:val="000000"/>
          <w:sz w:val="22"/>
          <w:szCs w:val="22"/>
          <w:lang w:eastAsia="pt-BR"/>
        </w:rPr>
        <w:t xml:space="preserve">Definitivamente, após a </w:t>
      </w:r>
      <w:r w:rsidRPr="00125C34">
        <w:rPr>
          <w:rFonts w:asciiTheme="minorHAnsi" w:hAnsiTheme="minorHAnsi" w:cstheme="minorHAnsi"/>
          <w:sz w:val="22"/>
          <w:szCs w:val="22"/>
          <w:lang w:eastAsia="pt-BR"/>
        </w:rPr>
        <w:t xml:space="preserve">verificação da conformidade com as especificações constantes no Termo de Referência deste Edital e da proposta de preços, e sua consequente aceitação, que se dará até </w:t>
      </w:r>
      <w:r w:rsidRPr="00125C34">
        <w:rPr>
          <w:rFonts w:asciiTheme="minorHAnsi" w:hAnsiTheme="minorHAnsi" w:cstheme="minorHAnsi"/>
          <w:b/>
          <w:bCs/>
          <w:sz w:val="22"/>
          <w:szCs w:val="22"/>
          <w:lang w:eastAsia="pt-BR"/>
        </w:rPr>
        <w:t>15 (quinze) dias</w:t>
      </w:r>
      <w:r w:rsidRPr="00125C34">
        <w:rPr>
          <w:rFonts w:asciiTheme="minorHAnsi" w:hAnsiTheme="minorHAnsi" w:cstheme="minorHAnsi"/>
          <w:sz w:val="22"/>
          <w:szCs w:val="22"/>
          <w:lang w:eastAsia="pt-BR"/>
        </w:rPr>
        <w:t xml:space="preserve"> do recebimento provisório;</w:t>
      </w:r>
    </w:p>
    <w:p w:rsidR="004B2F0A" w:rsidRPr="00125C34" w:rsidRDefault="004B2F0A" w:rsidP="004B2F0A">
      <w:pPr>
        <w:pStyle w:val="PargrafodaLista"/>
        <w:tabs>
          <w:tab w:val="left" w:pos="-142"/>
          <w:tab w:val="left" w:pos="0"/>
          <w:tab w:val="left" w:pos="284"/>
        </w:tabs>
        <w:suppressAutoHyphens w:val="0"/>
        <w:ind w:left="0"/>
        <w:jc w:val="both"/>
        <w:rPr>
          <w:rFonts w:asciiTheme="minorHAnsi" w:hAnsiTheme="minorHAnsi" w:cstheme="minorHAnsi"/>
          <w:sz w:val="22"/>
          <w:szCs w:val="22"/>
          <w:lang w:eastAsia="pt-BR"/>
        </w:rPr>
      </w:pPr>
      <w:r w:rsidRPr="00125C34">
        <w:rPr>
          <w:rFonts w:asciiTheme="minorHAnsi" w:hAnsiTheme="minorHAnsi" w:cstheme="minorHAnsi"/>
          <w:b/>
          <w:sz w:val="22"/>
          <w:szCs w:val="22"/>
          <w:lang w:eastAsia="pt-BR"/>
        </w:rPr>
        <w:t>PARÁGRAFO SEGUNDO:</w:t>
      </w:r>
      <w:r w:rsidRPr="00125C34">
        <w:rPr>
          <w:rFonts w:asciiTheme="minorHAnsi" w:hAnsiTheme="minorHAnsi" w:cstheme="minorHAnsi"/>
          <w:sz w:val="22"/>
          <w:szCs w:val="22"/>
          <w:lang w:eastAsia="pt-BR"/>
        </w:rPr>
        <w:t xml:space="preserve"> Na hipótese de a verificação a que se refere o subitem anterior não ser procedida dentro do prazo fixado, reputar-se-á como realizada, consumando-se o recebimento definitivo no dia do esgotamento do prazo;</w:t>
      </w:r>
    </w:p>
    <w:p w:rsidR="004B2F0A" w:rsidRPr="00125C34" w:rsidRDefault="004B2F0A" w:rsidP="004B2F0A">
      <w:pPr>
        <w:pStyle w:val="PargrafodaLista"/>
        <w:tabs>
          <w:tab w:val="left" w:pos="-142"/>
          <w:tab w:val="left" w:pos="0"/>
          <w:tab w:val="left" w:pos="284"/>
        </w:tabs>
        <w:suppressAutoHyphens w:val="0"/>
        <w:ind w:left="0"/>
        <w:jc w:val="both"/>
        <w:rPr>
          <w:rFonts w:asciiTheme="minorHAnsi" w:hAnsiTheme="minorHAnsi" w:cstheme="minorHAnsi"/>
          <w:sz w:val="22"/>
          <w:szCs w:val="22"/>
          <w:lang w:eastAsia="pt-BR"/>
        </w:rPr>
      </w:pPr>
      <w:r w:rsidRPr="00125C34">
        <w:rPr>
          <w:rFonts w:asciiTheme="minorHAnsi" w:hAnsiTheme="minorHAnsi" w:cstheme="minorHAnsi"/>
          <w:b/>
          <w:sz w:val="22"/>
          <w:szCs w:val="22"/>
          <w:lang w:eastAsia="pt-BR"/>
        </w:rPr>
        <w:t>PARÁGRAFO TERCEIRO:</w:t>
      </w:r>
      <w:r w:rsidRPr="00125C34">
        <w:rPr>
          <w:rFonts w:asciiTheme="minorHAnsi" w:hAnsiTheme="minorHAnsi" w:cstheme="minorHAnsi"/>
          <w:sz w:val="22"/>
          <w:szCs w:val="22"/>
          <w:lang w:eastAsia="pt-BR"/>
        </w:rPr>
        <w:t xml:space="preserve"> A Administração rejeitará, no todo ou em parte, a entrega do material em desacordo com as especificações técnicas exigidas.</w:t>
      </w:r>
    </w:p>
    <w:p w:rsidR="004B2F0A" w:rsidRPr="00125C34" w:rsidRDefault="004B2F0A" w:rsidP="004B2F0A">
      <w:pPr>
        <w:pStyle w:val="PargrafodaLista"/>
        <w:tabs>
          <w:tab w:val="left" w:pos="284"/>
        </w:tabs>
        <w:suppressAutoHyphens w:val="0"/>
        <w:autoSpaceDE w:val="0"/>
        <w:autoSpaceDN w:val="0"/>
        <w:adjustRightInd w:val="0"/>
        <w:ind w:left="0"/>
        <w:contextualSpacing/>
        <w:jc w:val="both"/>
        <w:rPr>
          <w:rFonts w:asciiTheme="minorHAnsi" w:hAnsiTheme="minorHAnsi" w:cstheme="minorHAnsi"/>
          <w:bCs/>
          <w:sz w:val="22"/>
          <w:szCs w:val="22"/>
        </w:rPr>
      </w:pPr>
      <w:r w:rsidRPr="00125C34">
        <w:rPr>
          <w:rFonts w:asciiTheme="minorHAnsi" w:hAnsiTheme="minorHAnsi" w:cstheme="minorHAnsi"/>
          <w:b/>
          <w:bCs/>
          <w:sz w:val="22"/>
          <w:szCs w:val="22"/>
        </w:rPr>
        <w:t>PARÁGRAFO QUARTO</w:t>
      </w:r>
      <w:r w:rsidRPr="00125C34">
        <w:rPr>
          <w:rFonts w:asciiTheme="minorHAnsi" w:hAnsiTheme="minorHAnsi" w:cstheme="minorHAnsi"/>
          <w:bCs/>
          <w:sz w:val="22"/>
          <w:szCs w:val="22"/>
        </w:rPr>
        <w:t>: Caso sejam insatisfatórias as verificações, será lavrado</w:t>
      </w:r>
      <w:r w:rsidRPr="00125C34">
        <w:rPr>
          <w:rFonts w:asciiTheme="minorHAnsi" w:hAnsiTheme="minorHAnsi" w:cstheme="minorHAnsi"/>
          <w:b/>
          <w:bCs/>
          <w:sz w:val="22"/>
          <w:szCs w:val="22"/>
        </w:rPr>
        <w:t xml:space="preserve"> Termo de Recusa </w:t>
      </w:r>
      <w:r w:rsidRPr="00125C34">
        <w:rPr>
          <w:rFonts w:asciiTheme="minorHAnsi" w:hAnsiTheme="minorHAnsi" w:cstheme="minorHAnsi"/>
          <w:bCs/>
          <w:sz w:val="22"/>
          <w:szCs w:val="22"/>
        </w:rPr>
        <w:t>do material, no qual se consignará as desconformidades verificadas, devendo ser substituído, no prazo máximo de 10 (dez) dias úteis, contados da comunicação formal, via e-mail, sem ônus para a CASAL.</w:t>
      </w:r>
    </w:p>
    <w:p w:rsidR="004B2F0A" w:rsidRPr="00125C34" w:rsidRDefault="004B2F0A" w:rsidP="004B2F0A">
      <w:pPr>
        <w:pStyle w:val="PargrafodaLista"/>
        <w:tabs>
          <w:tab w:val="left" w:pos="0"/>
          <w:tab w:val="left" w:pos="284"/>
        </w:tabs>
        <w:suppressAutoHyphens w:val="0"/>
        <w:autoSpaceDE w:val="0"/>
        <w:autoSpaceDN w:val="0"/>
        <w:adjustRightInd w:val="0"/>
        <w:ind w:left="0"/>
        <w:contextualSpacing/>
        <w:jc w:val="both"/>
        <w:rPr>
          <w:rFonts w:asciiTheme="minorHAnsi" w:hAnsiTheme="minorHAnsi" w:cstheme="minorHAnsi"/>
          <w:bCs/>
          <w:sz w:val="22"/>
          <w:szCs w:val="22"/>
        </w:rPr>
      </w:pPr>
      <w:r w:rsidRPr="00125C34">
        <w:rPr>
          <w:rFonts w:asciiTheme="minorHAnsi" w:hAnsiTheme="minorHAnsi" w:cstheme="minorHAnsi"/>
          <w:b/>
          <w:bCs/>
          <w:sz w:val="22"/>
          <w:szCs w:val="22"/>
        </w:rPr>
        <w:t>PARÁGRAFO QUINTO:</w:t>
      </w:r>
      <w:r w:rsidRPr="00125C34">
        <w:rPr>
          <w:rFonts w:asciiTheme="minorHAnsi" w:hAnsiTheme="minorHAnsi" w:cstheme="minorHAnsi"/>
          <w:bCs/>
          <w:sz w:val="22"/>
          <w:szCs w:val="22"/>
        </w:rPr>
        <w:t xml:space="preserve"> Caso a correção não ocorra no prazo acima determinado, ou caso o novo </w:t>
      </w:r>
      <w:r w:rsidR="00B75E25">
        <w:rPr>
          <w:rFonts w:asciiTheme="minorHAnsi" w:hAnsiTheme="minorHAnsi" w:cstheme="minorHAnsi"/>
          <w:bCs/>
          <w:sz w:val="22"/>
          <w:szCs w:val="22"/>
        </w:rPr>
        <w:t>material</w:t>
      </w:r>
      <w:r w:rsidRPr="00125C34">
        <w:rPr>
          <w:rFonts w:asciiTheme="minorHAnsi" w:hAnsiTheme="minorHAnsi" w:cstheme="minorHAnsi"/>
          <w:bCs/>
          <w:sz w:val="22"/>
          <w:szCs w:val="22"/>
        </w:rPr>
        <w:t xml:space="preserve"> também seja rejeitado, estará à contratada incorrendo em atraso na entrega, sujeita à aplicação de penalidades.</w:t>
      </w:r>
    </w:p>
    <w:p w:rsidR="004B2F0A" w:rsidRPr="00125C34" w:rsidRDefault="004B2F0A" w:rsidP="004B2F0A">
      <w:pPr>
        <w:pStyle w:val="PargrafodaLista"/>
        <w:tabs>
          <w:tab w:val="left" w:pos="284"/>
        </w:tabs>
        <w:suppressAutoHyphens w:val="0"/>
        <w:autoSpaceDE w:val="0"/>
        <w:autoSpaceDN w:val="0"/>
        <w:adjustRightInd w:val="0"/>
        <w:ind w:left="0"/>
        <w:contextualSpacing/>
        <w:jc w:val="both"/>
        <w:rPr>
          <w:rFonts w:asciiTheme="minorHAnsi" w:hAnsiTheme="minorHAnsi" w:cstheme="minorHAnsi"/>
          <w:bCs/>
          <w:sz w:val="22"/>
          <w:szCs w:val="22"/>
        </w:rPr>
      </w:pPr>
      <w:r w:rsidRPr="00125C34">
        <w:rPr>
          <w:rFonts w:asciiTheme="minorHAnsi" w:hAnsiTheme="minorHAnsi" w:cstheme="minorHAnsi"/>
          <w:b/>
          <w:bCs/>
          <w:sz w:val="22"/>
          <w:szCs w:val="22"/>
        </w:rPr>
        <w:t>PARÁGRAFO SEXTO:</w:t>
      </w:r>
      <w:r w:rsidRPr="00125C34">
        <w:rPr>
          <w:rFonts w:asciiTheme="minorHAnsi" w:hAnsiTheme="minorHAnsi" w:cstheme="minorHAnsi"/>
          <w:bCs/>
          <w:sz w:val="22"/>
          <w:szCs w:val="22"/>
        </w:rPr>
        <w:t xml:space="preserve"> Os custos da substituição do material rejeitados correrão exclusivamente a expensas da </w:t>
      </w:r>
      <w:r w:rsidRPr="00125C34">
        <w:rPr>
          <w:rFonts w:asciiTheme="minorHAnsi" w:hAnsiTheme="minorHAnsi" w:cstheme="minorHAnsi"/>
          <w:b/>
          <w:bCs/>
          <w:sz w:val="22"/>
          <w:szCs w:val="22"/>
        </w:rPr>
        <w:t>CONTRATADA.</w:t>
      </w:r>
    </w:p>
    <w:p w:rsidR="004B2F0A" w:rsidRPr="004B2F0A" w:rsidRDefault="004B2F0A" w:rsidP="004B2F0A">
      <w:pPr>
        <w:pStyle w:val="PargrafodaLista"/>
        <w:suppressAutoHyphens w:val="0"/>
        <w:autoSpaceDE w:val="0"/>
        <w:autoSpaceDN w:val="0"/>
        <w:adjustRightInd w:val="0"/>
        <w:ind w:left="644" w:hanging="644"/>
        <w:contextualSpacing/>
        <w:jc w:val="both"/>
        <w:rPr>
          <w:rFonts w:asciiTheme="minorHAnsi" w:hAnsiTheme="minorHAnsi" w:cstheme="minorHAnsi"/>
          <w:bCs/>
          <w:sz w:val="12"/>
          <w:szCs w:val="12"/>
        </w:rPr>
      </w:pPr>
    </w:p>
    <w:p w:rsidR="004B2F0A" w:rsidRPr="00125C34" w:rsidRDefault="004B2F0A" w:rsidP="004B2F0A">
      <w:pPr>
        <w:tabs>
          <w:tab w:val="left" w:pos="142"/>
          <w:tab w:val="left" w:pos="567"/>
        </w:tabs>
        <w:autoSpaceDE w:val="0"/>
        <w:autoSpaceDN w:val="0"/>
        <w:adjustRightInd w:val="0"/>
        <w:jc w:val="both"/>
        <w:rPr>
          <w:rFonts w:asciiTheme="minorHAnsi" w:hAnsiTheme="minorHAnsi" w:cstheme="minorHAnsi"/>
          <w:bCs/>
          <w:sz w:val="22"/>
          <w:szCs w:val="22"/>
        </w:rPr>
      </w:pPr>
      <w:r w:rsidRPr="00125C34">
        <w:rPr>
          <w:rFonts w:asciiTheme="minorHAnsi" w:hAnsiTheme="minorHAnsi" w:cstheme="minorHAnsi"/>
          <w:b/>
          <w:bCs/>
          <w:sz w:val="22"/>
          <w:szCs w:val="22"/>
          <w:u w:val="single"/>
        </w:rPr>
        <w:t>CLÁUSULA OITAVA – DA FISCALIZAÇÃO E GERENCIAMENTO:</w:t>
      </w:r>
      <w:r w:rsidRPr="00125C34">
        <w:rPr>
          <w:rFonts w:asciiTheme="minorHAnsi" w:hAnsiTheme="minorHAnsi" w:cstheme="minorHAnsi"/>
          <w:b/>
          <w:bCs/>
          <w:sz w:val="22"/>
          <w:szCs w:val="22"/>
        </w:rPr>
        <w:t xml:space="preserve"> </w:t>
      </w:r>
      <w:r w:rsidRPr="00125C34">
        <w:rPr>
          <w:rFonts w:asciiTheme="minorHAnsi" w:hAnsiTheme="minorHAnsi" w:cstheme="minorHAnsi"/>
          <w:bCs/>
          <w:sz w:val="22"/>
          <w:szCs w:val="22"/>
        </w:rPr>
        <w:t xml:space="preserve">A Gestão da Ata de Registro de Preços é de responsabilidade do Sr. Climério </w:t>
      </w:r>
      <w:proofErr w:type="spellStart"/>
      <w:r w:rsidRPr="00125C34">
        <w:rPr>
          <w:rFonts w:asciiTheme="minorHAnsi" w:hAnsiTheme="minorHAnsi" w:cstheme="minorHAnsi"/>
          <w:bCs/>
          <w:sz w:val="22"/>
          <w:szCs w:val="22"/>
        </w:rPr>
        <w:t>Praxedes</w:t>
      </w:r>
      <w:proofErr w:type="spellEnd"/>
      <w:r w:rsidRPr="00125C34">
        <w:rPr>
          <w:rFonts w:asciiTheme="minorHAnsi" w:hAnsiTheme="minorHAnsi" w:cstheme="minorHAnsi"/>
          <w:bCs/>
          <w:sz w:val="22"/>
          <w:szCs w:val="22"/>
        </w:rPr>
        <w:t xml:space="preserve"> Leal, matrícula 1634, CPF nº 272.055.334-49, da Supervisão de Almoxarifado – SUPALM/GESUP, da Companhia de Saneamento de Alagoas.</w:t>
      </w:r>
    </w:p>
    <w:p w:rsidR="004B2F0A" w:rsidRPr="004B2F0A" w:rsidRDefault="004B2F0A" w:rsidP="004B2F0A">
      <w:pPr>
        <w:jc w:val="both"/>
        <w:rPr>
          <w:rFonts w:asciiTheme="minorHAnsi" w:hAnsiTheme="minorHAnsi" w:cstheme="minorHAnsi"/>
          <w:b/>
          <w:bCs/>
          <w:sz w:val="12"/>
          <w:szCs w:val="12"/>
          <w:u w:val="single"/>
        </w:rPr>
      </w:pP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b/>
          <w:bCs/>
          <w:sz w:val="22"/>
          <w:szCs w:val="22"/>
          <w:u w:val="single"/>
        </w:rPr>
        <w:t xml:space="preserve">CLÁUSULA NONA– DO PAGAMENTO: </w:t>
      </w:r>
      <w:r w:rsidRPr="00125C34">
        <w:rPr>
          <w:rFonts w:asciiTheme="minorHAnsi" w:hAnsiTheme="minorHAnsi" w:cstheme="minorHAnsi"/>
          <w:sz w:val="22"/>
          <w:szCs w:val="22"/>
        </w:rPr>
        <w:t xml:space="preserve">O pagamento será procedido após apresentação da Nota Fiscal Fatura protocolada e devidamente conferida e atestada pelo </w:t>
      </w:r>
      <w:r w:rsidR="000937A3">
        <w:rPr>
          <w:rFonts w:asciiTheme="minorHAnsi" w:hAnsiTheme="minorHAnsi" w:cstheme="minorHAnsi"/>
          <w:sz w:val="22"/>
          <w:szCs w:val="22"/>
        </w:rPr>
        <w:t>G</w:t>
      </w:r>
      <w:r w:rsidRPr="00125C34">
        <w:rPr>
          <w:rFonts w:asciiTheme="minorHAnsi" w:hAnsiTheme="minorHAnsi" w:cstheme="minorHAnsi"/>
          <w:sz w:val="22"/>
          <w:szCs w:val="22"/>
        </w:rPr>
        <w:t>estor d</w:t>
      </w:r>
      <w:r w:rsidR="003825DF">
        <w:rPr>
          <w:rFonts w:asciiTheme="minorHAnsi" w:hAnsiTheme="minorHAnsi" w:cstheme="minorHAnsi"/>
          <w:sz w:val="22"/>
          <w:szCs w:val="22"/>
        </w:rPr>
        <w:t>a Ata</w:t>
      </w:r>
      <w:r w:rsidRPr="00125C34">
        <w:rPr>
          <w:rFonts w:asciiTheme="minorHAnsi" w:hAnsiTheme="minorHAnsi" w:cstheme="minorHAnsi"/>
          <w:sz w:val="22"/>
          <w:szCs w:val="22"/>
        </w:rPr>
        <w:t xml:space="preserve">, contando-se o prazo de 30 (trinta) dias a partir do seu lançamento no sistema de controle de pagamento da CASAL. </w:t>
      </w: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b/>
          <w:sz w:val="22"/>
          <w:szCs w:val="22"/>
        </w:rPr>
        <w:t xml:space="preserve">PARÁGRAFO PRIMEIRO: </w:t>
      </w:r>
      <w:r w:rsidRPr="00125C34">
        <w:rPr>
          <w:rFonts w:asciiTheme="minorHAnsi" w:hAnsiTheme="minorHAnsi" w:cstheme="minorHAnsi"/>
          <w:sz w:val="22"/>
          <w:szCs w:val="22"/>
        </w:rPr>
        <w:t>O pagamento fica condicionado à comprovação de que a licitante vencedora encontra-se adimplente com as Fazendas Públicas Federal, Estadual e Municipal.</w:t>
      </w: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b/>
          <w:sz w:val="22"/>
          <w:szCs w:val="22"/>
        </w:rPr>
        <w:t>PARÁGRAFO SEGUNDO:</w:t>
      </w:r>
      <w:r w:rsidRPr="00125C34">
        <w:rPr>
          <w:rFonts w:asciiTheme="minorHAnsi" w:hAnsiTheme="minorHAnsi" w:cstheme="minorHAnsi"/>
          <w:sz w:val="22"/>
          <w:szCs w:val="22"/>
        </w:rPr>
        <w:t xml:space="preserve"> A CONTRATADA deverá anexar a Nota Fiscal Fatura, os seguintes documentos, com data de validade atualizada</w:t>
      </w:r>
    </w:p>
    <w:p w:rsidR="004B2F0A" w:rsidRPr="00125C34" w:rsidRDefault="004B2F0A" w:rsidP="004B2F0A">
      <w:pPr>
        <w:pStyle w:val="PargrafodaLista"/>
        <w:numPr>
          <w:ilvl w:val="0"/>
          <w:numId w:val="7"/>
        </w:numPr>
        <w:ind w:left="284" w:hanging="284"/>
        <w:jc w:val="both"/>
        <w:rPr>
          <w:rFonts w:asciiTheme="minorHAnsi" w:hAnsiTheme="minorHAnsi" w:cstheme="minorHAnsi"/>
          <w:sz w:val="22"/>
          <w:szCs w:val="22"/>
        </w:rPr>
      </w:pPr>
      <w:r w:rsidRPr="00125C34">
        <w:rPr>
          <w:rFonts w:asciiTheme="minorHAnsi" w:hAnsiTheme="minorHAnsi" w:cstheme="minorHAnsi"/>
          <w:sz w:val="22"/>
          <w:szCs w:val="22"/>
        </w:rPr>
        <w:t xml:space="preserve">Prova de Regularidade fiscal com as Fazendas Públicas Federal, Estadual e Municipal; </w:t>
      </w:r>
    </w:p>
    <w:p w:rsidR="004B2F0A" w:rsidRPr="00125C34" w:rsidRDefault="004B2F0A" w:rsidP="004B2F0A">
      <w:pPr>
        <w:pStyle w:val="PargrafodaLista"/>
        <w:numPr>
          <w:ilvl w:val="0"/>
          <w:numId w:val="7"/>
        </w:numPr>
        <w:tabs>
          <w:tab w:val="left" w:pos="284"/>
        </w:tabs>
        <w:ind w:left="0" w:firstLine="0"/>
        <w:jc w:val="both"/>
        <w:rPr>
          <w:rFonts w:asciiTheme="minorHAnsi" w:hAnsiTheme="minorHAnsi" w:cstheme="minorHAnsi"/>
          <w:sz w:val="22"/>
          <w:szCs w:val="22"/>
        </w:rPr>
      </w:pPr>
      <w:r w:rsidRPr="00125C34">
        <w:rPr>
          <w:rFonts w:asciiTheme="minorHAnsi" w:hAnsiTheme="minorHAnsi" w:cstheme="minorHAnsi"/>
          <w:sz w:val="22"/>
          <w:szCs w:val="22"/>
        </w:rPr>
        <w:t>Prova de Regularidade com a Seguridade Social e com o Fundo de Garantia por Tempo de Serviços;</w:t>
      </w:r>
    </w:p>
    <w:p w:rsidR="004B2F0A" w:rsidRPr="00125C34" w:rsidRDefault="004B2F0A" w:rsidP="004B2F0A">
      <w:pPr>
        <w:pStyle w:val="PargrafodaLista"/>
        <w:numPr>
          <w:ilvl w:val="0"/>
          <w:numId w:val="7"/>
        </w:numPr>
        <w:ind w:left="284" w:hanging="284"/>
        <w:jc w:val="both"/>
        <w:rPr>
          <w:rFonts w:asciiTheme="minorHAnsi" w:hAnsiTheme="minorHAnsi" w:cstheme="minorHAnsi"/>
          <w:sz w:val="22"/>
          <w:szCs w:val="22"/>
        </w:rPr>
      </w:pPr>
      <w:r w:rsidRPr="00125C34">
        <w:rPr>
          <w:rFonts w:asciiTheme="minorHAnsi" w:hAnsiTheme="minorHAnsi" w:cstheme="minorHAnsi"/>
          <w:sz w:val="22"/>
          <w:szCs w:val="22"/>
        </w:rPr>
        <w:t xml:space="preserve">Certidão Negativa de Débitos Trabalhistas - CNDT.  </w:t>
      </w: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b/>
          <w:sz w:val="22"/>
          <w:szCs w:val="22"/>
        </w:rPr>
        <w:t xml:space="preserve">PARÁGRAFO TERCEIRO: </w:t>
      </w:r>
      <w:r w:rsidRPr="00125C34">
        <w:rPr>
          <w:rFonts w:asciiTheme="minorHAnsi" w:hAnsiTheme="minorHAnsi" w:cstheme="minorHAnsi"/>
          <w:sz w:val="22"/>
          <w:szCs w:val="22"/>
        </w:rPr>
        <w:t>Nenhum pagamento será feito sem que a CONTRATADA tenha recolhido o valor da multa eventualmente aplicada.</w:t>
      </w: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b/>
          <w:sz w:val="22"/>
          <w:szCs w:val="22"/>
        </w:rPr>
        <w:lastRenderedPageBreak/>
        <w:t xml:space="preserve">PARÁGRAFO QUARTO: </w:t>
      </w:r>
      <w:r w:rsidRPr="00125C34">
        <w:rPr>
          <w:rFonts w:asciiTheme="minorHAnsi" w:hAnsiTheme="minorHAnsi" w:cstheme="minorHAnsi"/>
          <w:sz w:val="22"/>
          <w:szCs w:val="22"/>
        </w:rPr>
        <w:t>A emissão antecipada do documento fiscal não implicará adiantamento para pagamento da obrigação. Havendo erro na Nota Fiscal a mesma será devolvida à CONTRATADA.</w:t>
      </w: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b/>
          <w:sz w:val="22"/>
          <w:szCs w:val="22"/>
        </w:rPr>
        <w:t xml:space="preserve">PARÁGRAFO QUINTO: </w:t>
      </w:r>
      <w:r w:rsidRPr="00125C34">
        <w:rPr>
          <w:rFonts w:asciiTheme="minorHAnsi" w:hAnsiTheme="minorHAnsi" w:cstheme="minorHAnsi"/>
          <w:sz w:val="22"/>
          <w:szCs w:val="22"/>
        </w:rPr>
        <w:t xml:space="preserve">Qualquer irregularidade que impeça a liquidação da despesa será comunicada à contratada, ficando o pagamento pendente até que se providenciem as medidas saneadoras, não acarretando ônus para a CASAL. </w:t>
      </w:r>
    </w:p>
    <w:p w:rsidR="00EB2FC1" w:rsidRDefault="004B2F0A" w:rsidP="004B2F0A">
      <w:pPr>
        <w:jc w:val="both"/>
        <w:rPr>
          <w:rFonts w:asciiTheme="minorHAnsi" w:hAnsiTheme="minorHAnsi" w:cstheme="minorHAnsi"/>
          <w:bCs/>
          <w:sz w:val="22"/>
          <w:szCs w:val="22"/>
        </w:rPr>
      </w:pPr>
      <w:r w:rsidRPr="00125C34">
        <w:rPr>
          <w:rFonts w:asciiTheme="minorHAnsi" w:hAnsiTheme="minorHAnsi" w:cstheme="minorHAnsi"/>
          <w:b/>
          <w:sz w:val="22"/>
          <w:szCs w:val="22"/>
        </w:rPr>
        <w:t xml:space="preserve">PARÁGRAFO SEXTO: </w:t>
      </w:r>
      <w:r w:rsidRPr="00125C34">
        <w:rPr>
          <w:rFonts w:asciiTheme="minorHAnsi" w:hAnsiTheme="minorHAnsi" w:cstheme="minorHAnsi"/>
          <w:bCs/>
          <w:sz w:val="22"/>
          <w:szCs w:val="22"/>
        </w:rPr>
        <w:t xml:space="preserve">Os pagamentos serão efetuados através de depósito bancário em conta corrente da CONTRATADA: </w:t>
      </w:r>
    </w:p>
    <w:p w:rsidR="00606175" w:rsidRPr="00606175" w:rsidRDefault="00606175" w:rsidP="004B2F0A">
      <w:pPr>
        <w:jc w:val="both"/>
        <w:rPr>
          <w:rFonts w:asciiTheme="minorHAnsi" w:hAnsiTheme="minorHAnsi" w:cstheme="minorHAnsi"/>
          <w:bCs/>
          <w:sz w:val="12"/>
          <w:szCs w:val="12"/>
        </w:rPr>
      </w:pPr>
    </w:p>
    <w:tbl>
      <w:tblPr>
        <w:tblStyle w:val="Tabelacomgrade"/>
        <w:tblW w:w="0" w:type="auto"/>
        <w:tblInd w:w="-5" w:type="dxa"/>
        <w:tblLook w:val="04A0" w:firstRow="1" w:lastRow="0" w:firstColumn="1" w:lastColumn="0" w:noHBand="0" w:noVBand="1"/>
      </w:tblPr>
      <w:tblGrid>
        <w:gridCol w:w="3072"/>
        <w:gridCol w:w="3068"/>
        <w:gridCol w:w="3068"/>
      </w:tblGrid>
      <w:tr w:rsidR="00EB2FC1" w:rsidTr="00606175">
        <w:trPr>
          <w:trHeight w:val="444"/>
        </w:trPr>
        <w:tc>
          <w:tcPr>
            <w:tcW w:w="3072" w:type="dxa"/>
            <w:vAlign w:val="center"/>
          </w:tcPr>
          <w:p w:rsidR="00EB2FC1" w:rsidRDefault="00EB2FC1" w:rsidP="004B2F0A">
            <w:pPr>
              <w:jc w:val="both"/>
              <w:rPr>
                <w:rFonts w:asciiTheme="minorHAnsi" w:hAnsiTheme="minorHAnsi" w:cstheme="minorHAnsi"/>
                <w:bCs/>
                <w:sz w:val="22"/>
                <w:szCs w:val="22"/>
              </w:rPr>
            </w:pPr>
            <w:r>
              <w:rPr>
                <w:rFonts w:asciiTheme="minorHAnsi" w:hAnsiTheme="minorHAnsi" w:cstheme="minorHAnsi"/>
                <w:bCs/>
                <w:sz w:val="22"/>
                <w:szCs w:val="22"/>
              </w:rPr>
              <w:t>BANCO:</w:t>
            </w:r>
          </w:p>
        </w:tc>
        <w:tc>
          <w:tcPr>
            <w:tcW w:w="3068" w:type="dxa"/>
            <w:vAlign w:val="center"/>
          </w:tcPr>
          <w:p w:rsidR="00EB2FC1" w:rsidRDefault="00EB2FC1" w:rsidP="004B2F0A">
            <w:pPr>
              <w:jc w:val="both"/>
              <w:rPr>
                <w:rFonts w:asciiTheme="minorHAnsi" w:hAnsiTheme="minorHAnsi" w:cstheme="minorHAnsi"/>
                <w:bCs/>
                <w:sz w:val="22"/>
                <w:szCs w:val="22"/>
              </w:rPr>
            </w:pPr>
            <w:r>
              <w:rPr>
                <w:rFonts w:asciiTheme="minorHAnsi" w:hAnsiTheme="minorHAnsi" w:cstheme="minorHAnsi"/>
                <w:bCs/>
                <w:sz w:val="22"/>
                <w:szCs w:val="22"/>
              </w:rPr>
              <w:t>AGÊNCIA:</w:t>
            </w:r>
          </w:p>
        </w:tc>
        <w:tc>
          <w:tcPr>
            <w:tcW w:w="3068" w:type="dxa"/>
            <w:vAlign w:val="center"/>
          </w:tcPr>
          <w:p w:rsidR="00EB2FC1" w:rsidRDefault="00EB2FC1" w:rsidP="004B2F0A">
            <w:pPr>
              <w:jc w:val="both"/>
              <w:rPr>
                <w:rFonts w:asciiTheme="minorHAnsi" w:hAnsiTheme="minorHAnsi" w:cstheme="minorHAnsi"/>
                <w:bCs/>
                <w:sz w:val="22"/>
                <w:szCs w:val="22"/>
              </w:rPr>
            </w:pPr>
            <w:r>
              <w:rPr>
                <w:rFonts w:asciiTheme="minorHAnsi" w:hAnsiTheme="minorHAnsi" w:cstheme="minorHAnsi"/>
                <w:bCs/>
                <w:sz w:val="22"/>
                <w:szCs w:val="22"/>
              </w:rPr>
              <w:t>C/C:</w:t>
            </w:r>
          </w:p>
        </w:tc>
      </w:tr>
    </w:tbl>
    <w:p w:rsidR="00EB2FC1" w:rsidRPr="00EB2FC1" w:rsidRDefault="00EB2FC1" w:rsidP="004B2F0A">
      <w:pPr>
        <w:jc w:val="both"/>
        <w:rPr>
          <w:rFonts w:asciiTheme="minorHAnsi" w:hAnsiTheme="minorHAnsi" w:cstheme="minorHAnsi"/>
          <w:bCs/>
          <w:sz w:val="12"/>
          <w:szCs w:val="12"/>
        </w:rPr>
      </w:pPr>
    </w:p>
    <w:p w:rsidR="004B2F0A" w:rsidRPr="00125C34" w:rsidRDefault="004B2F0A" w:rsidP="004B2F0A">
      <w:pPr>
        <w:pStyle w:val="Corpodetexto21"/>
        <w:spacing w:after="0" w:line="240" w:lineRule="auto"/>
        <w:jc w:val="both"/>
        <w:rPr>
          <w:rFonts w:asciiTheme="minorHAnsi" w:hAnsiTheme="minorHAnsi" w:cs="Arial"/>
          <w:bCs/>
          <w:sz w:val="22"/>
          <w:szCs w:val="22"/>
        </w:rPr>
      </w:pPr>
      <w:r w:rsidRPr="00125C34">
        <w:rPr>
          <w:rFonts w:asciiTheme="minorHAnsi" w:hAnsiTheme="minorHAnsi" w:cs="Arial"/>
          <w:b/>
          <w:bCs/>
          <w:sz w:val="22"/>
          <w:szCs w:val="22"/>
        </w:rPr>
        <w:t xml:space="preserve">PARAGRAFO SÉTIMO: </w:t>
      </w:r>
      <w:r w:rsidRPr="00125C34">
        <w:rPr>
          <w:rFonts w:asciiTheme="minorHAnsi" w:hAnsiTheme="minorHAnsi" w:cs="Arial"/>
          <w:bCs/>
          <w:sz w:val="22"/>
          <w:szCs w:val="22"/>
        </w:rPr>
        <w:t>No caso de pagamento não efetuado no prazo estabelecido, o valor em atraso será corrigido pelo Índice Nacional de Preços ao Consumidor Amplo – IPCA, desde do inadimplemento até a data do efetivo pagamento.</w:t>
      </w:r>
    </w:p>
    <w:p w:rsidR="004B2F0A" w:rsidRPr="004B2F0A" w:rsidRDefault="004B2F0A" w:rsidP="004B2F0A">
      <w:pPr>
        <w:jc w:val="both"/>
        <w:rPr>
          <w:rFonts w:asciiTheme="minorHAnsi" w:hAnsiTheme="minorHAnsi" w:cstheme="minorHAnsi"/>
          <w:b/>
          <w:bCs/>
          <w:sz w:val="12"/>
          <w:szCs w:val="12"/>
          <w:u w:val="single"/>
        </w:rPr>
      </w:pPr>
    </w:p>
    <w:p w:rsidR="004B2F0A" w:rsidRPr="00125C34" w:rsidRDefault="004B2F0A" w:rsidP="004B2F0A">
      <w:pPr>
        <w:tabs>
          <w:tab w:val="left" w:pos="284"/>
        </w:tabs>
        <w:suppressAutoHyphens w:val="0"/>
        <w:jc w:val="both"/>
        <w:rPr>
          <w:rFonts w:asciiTheme="minorHAnsi" w:hAnsiTheme="minorHAnsi" w:cstheme="minorHAnsi"/>
          <w:sz w:val="22"/>
          <w:szCs w:val="22"/>
          <w:lang w:eastAsia="pt-BR"/>
        </w:rPr>
      </w:pPr>
      <w:r w:rsidRPr="00125C34">
        <w:rPr>
          <w:rFonts w:asciiTheme="minorHAnsi" w:hAnsiTheme="minorHAnsi" w:cstheme="minorHAnsi"/>
          <w:b/>
          <w:bCs/>
          <w:sz w:val="22"/>
          <w:szCs w:val="22"/>
          <w:u w:val="single"/>
        </w:rPr>
        <w:t xml:space="preserve">CLÁUSULA DÉCIMA - DAS OBRIGAÇÕES DA CONTRATADA: </w:t>
      </w:r>
      <w:r w:rsidRPr="00125C34">
        <w:rPr>
          <w:rFonts w:asciiTheme="minorHAnsi" w:hAnsiTheme="minorHAnsi" w:cstheme="minorHAnsi"/>
          <w:sz w:val="22"/>
          <w:szCs w:val="22"/>
        </w:rPr>
        <w:t>A Contratada obriga-se a:</w:t>
      </w:r>
    </w:p>
    <w:p w:rsidR="004B2F0A" w:rsidRPr="00125C34" w:rsidRDefault="004B2F0A" w:rsidP="00081DD5">
      <w:pPr>
        <w:pStyle w:val="PargrafodaLista"/>
        <w:numPr>
          <w:ilvl w:val="0"/>
          <w:numId w:val="11"/>
        </w:numPr>
        <w:tabs>
          <w:tab w:val="left" w:pos="284"/>
        </w:tabs>
        <w:suppressAutoHyphens w:val="0"/>
        <w:ind w:left="0" w:firstLine="0"/>
        <w:jc w:val="both"/>
        <w:rPr>
          <w:rFonts w:asciiTheme="minorHAnsi" w:hAnsiTheme="minorHAnsi" w:cstheme="minorHAnsi"/>
          <w:sz w:val="22"/>
          <w:szCs w:val="22"/>
          <w:lang w:eastAsia="pt-BR"/>
        </w:rPr>
      </w:pPr>
      <w:r w:rsidRPr="00125C34">
        <w:rPr>
          <w:rFonts w:asciiTheme="minorHAnsi" w:hAnsiTheme="minorHAnsi" w:cstheme="minorHAnsi"/>
          <w:sz w:val="22"/>
          <w:szCs w:val="22"/>
          <w:lang w:eastAsia="pt-BR"/>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rsidR="004B2F0A" w:rsidRPr="00125C34" w:rsidRDefault="004B2F0A" w:rsidP="00081DD5">
      <w:pPr>
        <w:pStyle w:val="PargrafodaLista"/>
        <w:numPr>
          <w:ilvl w:val="0"/>
          <w:numId w:val="11"/>
        </w:numPr>
        <w:tabs>
          <w:tab w:val="left" w:pos="284"/>
        </w:tabs>
        <w:suppressAutoHyphens w:val="0"/>
        <w:ind w:left="0" w:firstLine="0"/>
        <w:jc w:val="both"/>
        <w:rPr>
          <w:rFonts w:asciiTheme="minorHAnsi" w:hAnsiTheme="minorHAnsi" w:cstheme="minorHAnsi"/>
          <w:sz w:val="22"/>
          <w:szCs w:val="22"/>
          <w:lang w:eastAsia="pt-BR"/>
        </w:rPr>
      </w:pPr>
      <w:r w:rsidRPr="00125C34">
        <w:rPr>
          <w:rFonts w:asciiTheme="minorHAnsi" w:hAnsiTheme="minorHAnsi" w:cstheme="minorHAnsi"/>
          <w:sz w:val="22"/>
          <w:szCs w:val="22"/>
          <w:lang w:eastAsia="pt-BR"/>
        </w:rPr>
        <w:t>Os bens devem estar acompanhados, ainda, quando for o caso, do manual do usuário, com uma versão em português, e da relação da rede de assistência técnica autorizada;</w:t>
      </w:r>
    </w:p>
    <w:p w:rsidR="004B2F0A" w:rsidRPr="00125C34" w:rsidRDefault="004B2F0A" w:rsidP="00081DD5">
      <w:pPr>
        <w:pStyle w:val="PargrafodaLista"/>
        <w:numPr>
          <w:ilvl w:val="0"/>
          <w:numId w:val="11"/>
        </w:numPr>
        <w:tabs>
          <w:tab w:val="left" w:pos="284"/>
        </w:tabs>
        <w:suppressAutoHyphens w:val="0"/>
        <w:ind w:left="0" w:firstLine="0"/>
        <w:jc w:val="both"/>
        <w:rPr>
          <w:rFonts w:asciiTheme="minorHAnsi" w:hAnsiTheme="minorHAnsi" w:cstheme="minorHAnsi"/>
          <w:sz w:val="22"/>
          <w:szCs w:val="22"/>
          <w:lang w:eastAsia="pt-BR"/>
        </w:rPr>
      </w:pPr>
      <w:r w:rsidRPr="00125C34">
        <w:rPr>
          <w:rFonts w:asciiTheme="minorHAnsi" w:hAnsiTheme="minorHAnsi" w:cstheme="minorHAnsi"/>
          <w:sz w:val="22"/>
          <w:szCs w:val="22"/>
          <w:lang w:eastAsia="pt-BR"/>
        </w:rPr>
        <w:t xml:space="preserve">Responsabilizar-se pelos vícios e danos decorrentes do </w:t>
      </w:r>
      <w:r w:rsidR="00B75E25">
        <w:rPr>
          <w:rFonts w:asciiTheme="minorHAnsi" w:hAnsiTheme="minorHAnsi" w:cstheme="minorHAnsi"/>
          <w:sz w:val="22"/>
          <w:szCs w:val="22"/>
          <w:lang w:eastAsia="pt-BR"/>
        </w:rPr>
        <w:t>material</w:t>
      </w:r>
      <w:r w:rsidRPr="00125C34">
        <w:rPr>
          <w:rFonts w:asciiTheme="minorHAnsi" w:hAnsiTheme="minorHAnsi" w:cstheme="minorHAnsi"/>
          <w:sz w:val="22"/>
          <w:szCs w:val="22"/>
          <w:lang w:eastAsia="pt-BR"/>
        </w:rPr>
        <w:t>, de acordo com os artigos 12, 13, 18 e 26, do Código de Defesa do Consumidor (Lei nº 8.078, de 1990);</w:t>
      </w:r>
    </w:p>
    <w:p w:rsidR="004B2F0A" w:rsidRPr="00125C34" w:rsidRDefault="004B2F0A" w:rsidP="00081DD5">
      <w:pPr>
        <w:pStyle w:val="PargrafodaLista"/>
        <w:numPr>
          <w:ilvl w:val="0"/>
          <w:numId w:val="11"/>
        </w:numPr>
        <w:tabs>
          <w:tab w:val="left" w:pos="284"/>
        </w:tabs>
        <w:suppressAutoHyphens w:val="0"/>
        <w:ind w:left="0" w:firstLine="0"/>
        <w:jc w:val="both"/>
        <w:rPr>
          <w:rFonts w:asciiTheme="minorHAnsi" w:hAnsiTheme="minorHAnsi" w:cstheme="minorHAnsi"/>
          <w:sz w:val="22"/>
          <w:szCs w:val="22"/>
          <w:lang w:eastAsia="pt-BR"/>
        </w:rPr>
      </w:pPr>
      <w:r w:rsidRPr="00125C34">
        <w:rPr>
          <w:rFonts w:asciiTheme="minorHAnsi" w:hAnsiTheme="minorHAnsi" w:cstheme="minorHAnsi"/>
          <w:sz w:val="22"/>
          <w:szCs w:val="22"/>
          <w:lang w:eastAsia="pt-BR"/>
        </w:rPr>
        <w:t xml:space="preserve">O dever previsto no subitem anterior implica na obrigação de, a critério da Administração, substituir, reparar, corrigir, remover, ou reconstruir, às suas expensas, no prazo máximo de </w:t>
      </w:r>
      <w:r w:rsidRPr="00125C34">
        <w:rPr>
          <w:rFonts w:asciiTheme="minorHAnsi" w:hAnsiTheme="minorHAnsi" w:cstheme="minorHAnsi"/>
          <w:b/>
          <w:sz w:val="22"/>
          <w:szCs w:val="22"/>
          <w:lang w:eastAsia="pt-BR"/>
        </w:rPr>
        <w:t>10 (dez) (dias)</w:t>
      </w:r>
      <w:r w:rsidRPr="00125C34">
        <w:rPr>
          <w:rFonts w:asciiTheme="minorHAnsi" w:hAnsiTheme="minorHAnsi" w:cstheme="minorHAnsi"/>
          <w:i/>
          <w:iCs/>
          <w:sz w:val="22"/>
          <w:szCs w:val="22"/>
          <w:lang w:eastAsia="pt-BR"/>
        </w:rPr>
        <w:t xml:space="preserve">, </w:t>
      </w:r>
      <w:r w:rsidRPr="00125C34">
        <w:rPr>
          <w:rFonts w:asciiTheme="minorHAnsi" w:hAnsiTheme="minorHAnsi" w:cstheme="minorHAnsi"/>
          <w:sz w:val="22"/>
          <w:szCs w:val="22"/>
          <w:lang w:eastAsia="pt-BR"/>
        </w:rPr>
        <w:t xml:space="preserve">o </w:t>
      </w:r>
      <w:r w:rsidR="00B75E25">
        <w:rPr>
          <w:rFonts w:asciiTheme="minorHAnsi" w:hAnsiTheme="minorHAnsi" w:cstheme="minorHAnsi"/>
          <w:sz w:val="22"/>
          <w:szCs w:val="22"/>
          <w:lang w:eastAsia="pt-BR"/>
        </w:rPr>
        <w:t>material</w:t>
      </w:r>
      <w:r w:rsidRPr="00125C34">
        <w:rPr>
          <w:rFonts w:asciiTheme="minorHAnsi" w:hAnsiTheme="minorHAnsi" w:cstheme="minorHAnsi"/>
          <w:sz w:val="22"/>
          <w:szCs w:val="22"/>
          <w:lang w:eastAsia="pt-BR"/>
        </w:rPr>
        <w:t xml:space="preserve"> com avarias ou defeitos;</w:t>
      </w:r>
    </w:p>
    <w:p w:rsidR="004B2F0A" w:rsidRPr="00125C34" w:rsidRDefault="004B2F0A" w:rsidP="00081DD5">
      <w:pPr>
        <w:pStyle w:val="PargrafodaLista"/>
        <w:numPr>
          <w:ilvl w:val="0"/>
          <w:numId w:val="11"/>
        </w:numPr>
        <w:tabs>
          <w:tab w:val="left" w:pos="284"/>
        </w:tabs>
        <w:suppressAutoHyphens w:val="0"/>
        <w:ind w:left="0" w:firstLine="0"/>
        <w:jc w:val="both"/>
        <w:rPr>
          <w:rFonts w:asciiTheme="minorHAnsi" w:hAnsiTheme="minorHAnsi" w:cstheme="minorHAnsi"/>
          <w:sz w:val="22"/>
          <w:szCs w:val="22"/>
          <w:lang w:eastAsia="pt-BR"/>
        </w:rPr>
      </w:pPr>
      <w:r w:rsidRPr="00125C34">
        <w:rPr>
          <w:rFonts w:asciiTheme="minorHAnsi" w:hAnsiTheme="minorHAnsi" w:cstheme="minorHAnsi"/>
          <w:sz w:val="22"/>
          <w:szCs w:val="22"/>
          <w:lang w:eastAsia="pt-BR"/>
        </w:rPr>
        <w:t>Atender prontamente a quaisquer exigências da Administração, inerentes ao objeto da presente licitação;</w:t>
      </w:r>
    </w:p>
    <w:p w:rsidR="004B2F0A" w:rsidRPr="00125C34" w:rsidRDefault="004B2F0A" w:rsidP="00081DD5">
      <w:pPr>
        <w:pStyle w:val="PargrafodaLista"/>
        <w:numPr>
          <w:ilvl w:val="0"/>
          <w:numId w:val="11"/>
        </w:numPr>
        <w:tabs>
          <w:tab w:val="left" w:pos="284"/>
        </w:tabs>
        <w:suppressAutoHyphens w:val="0"/>
        <w:ind w:left="0" w:firstLine="0"/>
        <w:jc w:val="both"/>
        <w:rPr>
          <w:rFonts w:asciiTheme="minorHAnsi" w:hAnsiTheme="minorHAnsi" w:cstheme="minorHAnsi"/>
          <w:sz w:val="22"/>
          <w:szCs w:val="22"/>
          <w:lang w:eastAsia="pt-BR"/>
        </w:rPr>
      </w:pPr>
      <w:r w:rsidRPr="00125C34">
        <w:rPr>
          <w:rFonts w:asciiTheme="minorHAnsi" w:hAnsiTheme="minorHAnsi" w:cstheme="minorHAnsi"/>
          <w:sz w:val="22"/>
          <w:szCs w:val="22"/>
          <w:lang w:eastAsia="pt-BR"/>
        </w:rPr>
        <w:t>Comunicar à Administração, no prazo máximo de 24 (vinte e quatro) horas que antecede a data da entrega, os motivos que impossibilitem o cumprimento do prazo previsto, com a devida comprovação;</w:t>
      </w:r>
    </w:p>
    <w:p w:rsidR="004B2F0A" w:rsidRPr="00125C34" w:rsidRDefault="004B2F0A" w:rsidP="00081DD5">
      <w:pPr>
        <w:pStyle w:val="PargrafodaLista"/>
        <w:numPr>
          <w:ilvl w:val="0"/>
          <w:numId w:val="11"/>
        </w:numPr>
        <w:tabs>
          <w:tab w:val="left" w:pos="284"/>
        </w:tabs>
        <w:suppressAutoHyphens w:val="0"/>
        <w:ind w:left="0" w:firstLine="0"/>
        <w:jc w:val="both"/>
        <w:rPr>
          <w:rFonts w:asciiTheme="minorHAnsi" w:hAnsiTheme="minorHAnsi" w:cstheme="minorHAnsi"/>
          <w:sz w:val="22"/>
          <w:szCs w:val="22"/>
          <w:lang w:eastAsia="pt-BR"/>
        </w:rPr>
      </w:pPr>
      <w:r w:rsidRPr="00125C34">
        <w:rPr>
          <w:rFonts w:asciiTheme="minorHAnsi" w:hAnsiTheme="minorHAnsi" w:cstheme="minorHAnsi"/>
          <w:sz w:val="22"/>
          <w:szCs w:val="22"/>
          <w:lang w:eastAsia="pt-BR"/>
        </w:rPr>
        <w:t xml:space="preserve">Manter, durante toda a execução </w:t>
      </w:r>
      <w:r w:rsidR="003825DF">
        <w:rPr>
          <w:rFonts w:asciiTheme="minorHAnsi" w:hAnsiTheme="minorHAnsi" w:cstheme="minorHAnsi"/>
          <w:sz w:val="22"/>
          <w:szCs w:val="22"/>
        </w:rPr>
        <w:t>da Ata</w:t>
      </w:r>
      <w:r w:rsidR="003825DF" w:rsidRPr="00125C34">
        <w:rPr>
          <w:rFonts w:asciiTheme="minorHAnsi" w:hAnsiTheme="minorHAnsi" w:cstheme="minorHAnsi"/>
          <w:sz w:val="22"/>
          <w:szCs w:val="22"/>
        </w:rPr>
        <w:t>,</w:t>
      </w:r>
      <w:r w:rsidR="003825DF">
        <w:rPr>
          <w:rFonts w:asciiTheme="minorHAnsi" w:hAnsiTheme="minorHAnsi" w:cstheme="minorHAnsi"/>
          <w:sz w:val="22"/>
          <w:szCs w:val="22"/>
        </w:rPr>
        <w:t xml:space="preserve"> </w:t>
      </w:r>
      <w:r w:rsidRPr="00125C34">
        <w:rPr>
          <w:rFonts w:asciiTheme="minorHAnsi" w:hAnsiTheme="minorHAnsi" w:cstheme="minorHAnsi"/>
          <w:sz w:val="22"/>
          <w:szCs w:val="22"/>
          <w:lang w:eastAsia="pt-BR"/>
        </w:rPr>
        <w:t>em compatibilidade com as obrigações assumidas, todas as condições de habilitação e qualificação exigidas na licitação;</w:t>
      </w:r>
    </w:p>
    <w:p w:rsidR="004B2F0A" w:rsidRPr="00125C34" w:rsidRDefault="004B2F0A" w:rsidP="00081DD5">
      <w:pPr>
        <w:pStyle w:val="PargrafodaLista"/>
        <w:numPr>
          <w:ilvl w:val="0"/>
          <w:numId w:val="11"/>
        </w:numPr>
        <w:tabs>
          <w:tab w:val="left" w:pos="284"/>
        </w:tabs>
        <w:suppressAutoHyphens w:val="0"/>
        <w:ind w:left="0" w:firstLine="0"/>
        <w:jc w:val="both"/>
        <w:rPr>
          <w:rFonts w:asciiTheme="minorHAnsi" w:hAnsiTheme="minorHAnsi" w:cstheme="minorHAnsi"/>
          <w:sz w:val="22"/>
          <w:szCs w:val="22"/>
          <w:lang w:eastAsia="pt-BR"/>
        </w:rPr>
      </w:pPr>
      <w:r w:rsidRPr="00125C34">
        <w:rPr>
          <w:rFonts w:asciiTheme="minorHAnsi" w:hAnsiTheme="minorHAnsi" w:cstheme="minorHAnsi"/>
          <w:sz w:val="22"/>
          <w:szCs w:val="22"/>
          <w:lang w:eastAsia="pt-BR"/>
        </w:rPr>
        <w:t xml:space="preserve">Não transferir a terceiros, por qualquer forma, nem mesmo parcialmente, as obrigações assumidas, nem subcontratar qualquer das prestações a que está obrigada, exceto nas condições autorizadas no Termo de Referência ou na minuta </w:t>
      </w:r>
      <w:r w:rsidR="003825DF">
        <w:rPr>
          <w:rFonts w:asciiTheme="minorHAnsi" w:hAnsiTheme="minorHAnsi" w:cstheme="minorHAnsi"/>
          <w:sz w:val="22"/>
          <w:szCs w:val="22"/>
        </w:rPr>
        <w:t>da Ata;</w:t>
      </w:r>
    </w:p>
    <w:p w:rsidR="004B2F0A" w:rsidRPr="00125C34" w:rsidRDefault="004B2F0A" w:rsidP="00081DD5">
      <w:pPr>
        <w:pStyle w:val="PargrafodaLista"/>
        <w:widowControl w:val="0"/>
        <w:numPr>
          <w:ilvl w:val="0"/>
          <w:numId w:val="11"/>
        </w:numPr>
        <w:tabs>
          <w:tab w:val="left" w:pos="284"/>
        </w:tabs>
        <w:suppressAutoHyphens w:val="0"/>
        <w:ind w:left="0" w:firstLine="0"/>
        <w:jc w:val="both"/>
        <w:rPr>
          <w:rFonts w:asciiTheme="minorHAnsi" w:hAnsiTheme="minorHAnsi" w:cstheme="minorHAnsi"/>
          <w:sz w:val="22"/>
          <w:szCs w:val="22"/>
        </w:rPr>
      </w:pPr>
      <w:r w:rsidRPr="00125C34">
        <w:rPr>
          <w:rFonts w:asciiTheme="minorHAnsi" w:hAnsiTheme="minorHAnsi" w:cstheme="minorHAnsi"/>
          <w:sz w:val="22"/>
          <w:szCs w:val="22"/>
        </w:rPr>
        <w:t>Não permitir a utilização de qualquer trabalho do menor de dezesseis anos, exceto na condição de aprendiz para os maiores de quatorze anos; nem permitir a utilização do trabalho do menor de dezoito anos em tra</w:t>
      </w:r>
      <w:r w:rsidRPr="00125C34">
        <w:rPr>
          <w:rFonts w:asciiTheme="minorHAnsi" w:hAnsiTheme="minorHAnsi" w:cstheme="minorHAnsi"/>
          <w:sz w:val="22"/>
          <w:szCs w:val="22"/>
          <w:lang w:eastAsia="pt-BR"/>
        </w:rPr>
        <w:t>balho noturno, perigoso ou insalubre;</w:t>
      </w:r>
    </w:p>
    <w:p w:rsidR="004B2F0A" w:rsidRPr="00125C34" w:rsidRDefault="004B2F0A" w:rsidP="00081DD5">
      <w:pPr>
        <w:pStyle w:val="PargrafodaLista"/>
        <w:numPr>
          <w:ilvl w:val="0"/>
          <w:numId w:val="11"/>
        </w:numPr>
        <w:tabs>
          <w:tab w:val="left" w:pos="284"/>
        </w:tabs>
        <w:suppressAutoHyphens w:val="0"/>
        <w:ind w:left="0" w:firstLine="0"/>
        <w:jc w:val="both"/>
        <w:rPr>
          <w:rFonts w:asciiTheme="minorHAnsi" w:hAnsiTheme="minorHAnsi" w:cstheme="minorHAnsi"/>
          <w:sz w:val="22"/>
          <w:szCs w:val="22"/>
          <w:lang w:eastAsia="pt-BR"/>
        </w:rPr>
      </w:pPr>
      <w:r w:rsidRPr="00125C34">
        <w:rPr>
          <w:rFonts w:asciiTheme="minorHAnsi" w:hAnsiTheme="minorHAnsi" w:cstheme="minorHAnsi"/>
          <w:sz w:val="22"/>
          <w:szCs w:val="22"/>
          <w:lang w:eastAsia="pt-BR"/>
        </w:rPr>
        <w:t xml:space="preserve">Responsabilizar-se pelas despesas dos tributos, encargos trabalhistas, previdenciários, fiscais, comerciais, taxas, fretes, seguros, deslocamento de pessoal, prestação de garantia e quaisquer outras que incidam ou venham a incidir na execução </w:t>
      </w:r>
      <w:r w:rsidR="003825DF">
        <w:rPr>
          <w:rFonts w:asciiTheme="minorHAnsi" w:hAnsiTheme="minorHAnsi" w:cstheme="minorHAnsi"/>
          <w:sz w:val="22"/>
          <w:szCs w:val="22"/>
        </w:rPr>
        <w:t>da Ata</w:t>
      </w:r>
      <w:r w:rsidRPr="00125C34">
        <w:rPr>
          <w:rFonts w:asciiTheme="minorHAnsi" w:hAnsiTheme="minorHAnsi" w:cstheme="minorHAnsi"/>
          <w:sz w:val="22"/>
          <w:szCs w:val="22"/>
          <w:lang w:eastAsia="pt-BR"/>
        </w:rPr>
        <w:t>.</w:t>
      </w:r>
    </w:p>
    <w:p w:rsidR="004B2F0A" w:rsidRPr="00725288" w:rsidRDefault="004B2F0A" w:rsidP="004B2F0A">
      <w:pPr>
        <w:jc w:val="both"/>
        <w:rPr>
          <w:rFonts w:asciiTheme="minorHAnsi" w:hAnsiTheme="minorHAnsi" w:cstheme="minorHAnsi"/>
          <w:b/>
          <w:bCs/>
          <w:sz w:val="12"/>
          <w:szCs w:val="12"/>
          <w:u w:val="single"/>
        </w:rPr>
      </w:pP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b/>
          <w:bCs/>
          <w:sz w:val="22"/>
          <w:szCs w:val="22"/>
          <w:u w:val="single"/>
        </w:rPr>
        <w:t>CLÁUSULA DÉCIMA PRIMEIRA- DAS OBRIGAÇÕES DA CONTRATANTE:</w:t>
      </w:r>
      <w:r w:rsidRPr="00125C34">
        <w:rPr>
          <w:rFonts w:asciiTheme="minorHAnsi" w:hAnsiTheme="minorHAnsi" w:cstheme="minorHAnsi"/>
          <w:b/>
          <w:bCs/>
          <w:sz w:val="22"/>
          <w:szCs w:val="22"/>
        </w:rPr>
        <w:t xml:space="preserve"> </w:t>
      </w:r>
      <w:r w:rsidRPr="00125C34">
        <w:rPr>
          <w:rFonts w:asciiTheme="minorHAnsi" w:hAnsiTheme="minorHAnsi" w:cstheme="minorHAnsi"/>
          <w:sz w:val="22"/>
          <w:szCs w:val="22"/>
        </w:rPr>
        <w:t xml:space="preserve">Efetuar a </w:t>
      </w:r>
      <w:r w:rsidRPr="00125C34">
        <w:rPr>
          <w:rFonts w:asciiTheme="minorHAnsi" w:hAnsiTheme="minorHAnsi" w:cstheme="minorHAnsi"/>
          <w:b/>
          <w:bCs/>
          <w:sz w:val="22"/>
          <w:szCs w:val="22"/>
        </w:rPr>
        <w:t>CONTRATADA</w:t>
      </w:r>
      <w:r w:rsidRPr="00125C34">
        <w:rPr>
          <w:rFonts w:asciiTheme="minorHAnsi" w:hAnsiTheme="minorHAnsi" w:cstheme="minorHAnsi"/>
          <w:sz w:val="22"/>
          <w:szCs w:val="22"/>
        </w:rPr>
        <w:t xml:space="preserve"> o pagamento conforme as condições estabelecidas neste Termo de Referência.</w:t>
      </w: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b/>
          <w:sz w:val="22"/>
          <w:szCs w:val="22"/>
        </w:rPr>
        <w:t>PARÁGRAFO PRIMEIRO</w:t>
      </w:r>
      <w:r w:rsidRPr="00125C34">
        <w:rPr>
          <w:rFonts w:asciiTheme="minorHAnsi" w:hAnsiTheme="minorHAnsi" w:cstheme="minorHAnsi"/>
          <w:sz w:val="22"/>
          <w:szCs w:val="22"/>
        </w:rPr>
        <w:t xml:space="preserve">: O CONTRATANTE deverá fiscalizar a execução </w:t>
      </w:r>
      <w:r w:rsidR="003825DF">
        <w:rPr>
          <w:rFonts w:asciiTheme="minorHAnsi" w:hAnsiTheme="minorHAnsi" w:cstheme="minorHAnsi"/>
          <w:sz w:val="22"/>
          <w:szCs w:val="22"/>
        </w:rPr>
        <w:t>da Ata</w:t>
      </w:r>
      <w:r w:rsidRPr="00125C34">
        <w:rPr>
          <w:rFonts w:asciiTheme="minorHAnsi" w:hAnsiTheme="minorHAnsi" w:cstheme="minorHAnsi"/>
          <w:sz w:val="22"/>
          <w:szCs w:val="22"/>
        </w:rPr>
        <w:t>, bem como:</w:t>
      </w:r>
    </w:p>
    <w:p w:rsidR="004B2F0A" w:rsidRPr="00125C34" w:rsidRDefault="004B2F0A" w:rsidP="004B2F0A">
      <w:pPr>
        <w:autoSpaceDE w:val="0"/>
        <w:jc w:val="both"/>
        <w:rPr>
          <w:rFonts w:asciiTheme="minorHAnsi" w:hAnsiTheme="minorHAnsi" w:cstheme="minorHAnsi"/>
          <w:sz w:val="22"/>
          <w:szCs w:val="22"/>
        </w:rPr>
      </w:pPr>
      <w:r w:rsidRPr="00125C34">
        <w:rPr>
          <w:rFonts w:asciiTheme="minorHAnsi" w:hAnsiTheme="minorHAnsi" w:cstheme="minorHAnsi"/>
          <w:b/>
          <w:sz w:val="22"/>
          <w:szCs w:val="22"/>
        </w:rPr>
        <w:t xml:space="preserve">PARÁGRAFO SEGUNDO: </w:t>
      </w:r>
      <w:r w:rsidRPr="00125C34">
        <w:rPr>
          <w:rFonts w:asciiTheme="minorHAnsi" w:hAnsiTheme="minorHAnsi" w:cstheme="minorHAnsi"/>
          <w:sz w:val="22"/>
          <w:szCs w:val="22"/>
        </w:rPr>
        <w:t>Receber e conferir o material, conferir e atestar a Nota Fiscal encaminhando a mesma para registro e pagamento.</w:t>
      </w: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b/>
          <w:sz w:val="22"/>
          <w:szCs w:val="22"/>
        </w:rPr>
        <w:t xml:space="preserve">PARÁGRAFO TERCEIRO: </w:t>
      </w:r>
      <w:r w:rsidRPr="00125C34">
        <w:rPr>
          <w:rFonts w:asciiTheme="minorHAnsi" w:hAnsiTheme="minorHAnsi" w:cstheme="minorHAnsi"/>
          <w:sz w:val="22"/>
          <w:szCs w:val="22"/>
        </w:rPr>
        <w:t xml:space="preserve">Notificar por escrito à CONTRATADA toda e qualquer ocorrência relacionada com o objeto do </w:t>
      </w:r>
      <w:r w:rsidR="003825DF">
        <w:rPr>
          <w:rFonts w:asciiTheme="minorHAnsi" w:hAnsiTheme="minorHAnsi" w:cstheme="minorHAnsi"/>
          <w:sz w:val="22"/>
          <w:szCs w:val="22"/>
        </w:rPr>
        <w:t>da Ata</w:t>
      </w:r>
      <w:r w:rsidR="003825DF" w:rsidRPr="00125C34">
        <w:rPr>
          <w:rFonts w:asciiTheme="minorHAnsi" w:hAnsiTheme="minorHAnsi" w:cstheme="minorHAnsi"/>
          <w:sz w:val="22"/>
          <w:szCs w:val="22"/>
        </w:rPr>
        <w:t>,</w:t>
      </w:r>
      <w:r w:rsidRPr="00125C34">
        <w:rPr>
          <w:rFonts w:asciiTheme="minorHAnsi" w:hAnsiTheme="minorHAnsi" w:cstheme="minorHAnsi"/>
          <w:sz w:val="22"/>
          <w:szCs w:val="22"/>
        </w:rPr>
        <w:t xml:space="preserve"> tais como, eventuais imperfeições durante sua vigência afixando prazo para sua correção;</w:t>
      </w:r>
    </w:p>
    <w:p w:rsidR="004B2F0A" w:rsidRPr="00125C34" w:rsidRDefault="004B2F0A" w:rsidP="004B2F0A">
      <w:pPr>
        <w:autoSpaceDE w:val="0"/>
        <w:jc w:val="both"/>
        <w:rPr>
          <w:rFonts w:asciiTheme="minorHAnsi" w:hAnsiTheme="minorHAnsi" w:cstheme="minorHAnsi"/>
          <w:sz w:val="22"/>
          <w:szCs w:val="22"/>
        </w:rPr>
      </w:pPr>
      <w:r w:rsidRPr="00125C34">
        <w:rPr>
          <w:rFonts w:asciiTheme="minorHAnsi" w:hAnsiTheme="minorHAnsi" w:cstheme="minorHAnsi"/>
          <w:b/>
          <w:sz w:val="22"/>
          <w:szCs w:val="22"/>
        </w:rPr>
        <w:t xml:space="preserve">PARÁGRAFO QUARTO: </w:t>
      </w:r>
      <w:r w:rsidRPr="00125C34">
        <w:rPr>
          <w:rFonts w:asciiTheme="minorHAnsi" w:hAnsiTheme="minorHAnsi" w:cstheme="minorHAnsi"/>
          <w:sz w:val="22"/>
          <w:szCs w:val="22"/>
        </w:rPr>
        <w:t>Providenciar os recursos pertinentes para descarga do material.</w:t>
      </w: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b/>
          <w:sz w:val="22"/>
          <w:szCs w:val="22"/>
        </w:rPr>
        <w:lastRenderedPageBreak/>
        <w:t xml:space="preserve">PARÁGRAFO QUINTO: </w:t>
      </w:r>
      <w:r w:rsidRPr="00125C34">
        <w:rPr>
          <w:rFonts w:asciiTheme="minorHAnsi" w:hAnsiTheme="minorHAnsi" w:cstheme="minorHAnsi"/>
          <w:sz w:val="22"/>
          <w:szCs w:val="22"/>
        </w:rPr>
        <w:t>Exigir, a qualquer tempo, da CONTRATADA, documentos que comprovem o correto e tempestivo pagamento de todos os encargos previdenciários, trabalhistas, fiscais e comerciais decorrentes da execução des</w:t>
      </w:r>
      <w:r w:rsidR="003825DF">
        <w:rPr>
          <w:rFonts w:asciiTheme="minorHAnsi" w:hAnsiTheme="minorHAnsi" w:cstheme="minorHAnsi"/>
          <w:sz w:val="22"/>
          <w:szCs w:val="22"/>
        </w:rPr>
        <w:t>ta Ata</w:t>
      </w:r>
      <w:r w:rsidRPr="00125C34">
        <w:rPr>
          <w:rFonts w:asciiTheme="minorHAnsi" w:hAnsiTheme="minorHAnsi" w:cstheme="minorHAnsi"/>
          <w:sz w:val="22"/>
          <w:szCs w:val="22"/>
        </w:rPr>
        <w:t>.</w:t>
      </w: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b/>
          <w:sz w:val="22"/>
          <w:szCs w:val="22"/>
        </w:rPr>
        <w:t xml:space="preserve">PARÁGRAFO SEXTO: </w:t>
      </w:r>
      <w:r w:rsidRPr="00125C34">
        <w:rPr>
          <w:rFonts w:asciiTheme="minorHAnsi" w:hAnsiTheme="minorHAnsi" w:cstheme="minorHAnsi"/>
          <w:sz w:val="22"/>
          <w:szCs w:val="22"/>
        </w:rPr>
        <w:t>A CONTRATADA se obrigará a cumprir fielmente o estipulado neste instrumento e, em especial:</w:t>
      </w: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b/>
          <w:sz w:val="22"/>
          <w:szCs w:val="22"/>
        </w:rPr>
        <w:t xml:space="preserve">PARÁGRAFO SÉTIMO: </w:t>
      </w:r>
      <w:r w:rsidRPr="00125C34">
        <w:rPr>
          <w:rFonts w:asciiTheme="minorHAnsi" w:hAnsiTheme="minorHAnsi" w:cstheme="minorHAnsi"/>
          <w:sz w:val="22"/>
          <w:szCs w:val="22"/>
        </w:rPr>
        <w:t xml:space="preserve">Não transferir a outrem, no todo ou em parte, </w:t>
      </w:r>
      <w:r w:rsidR="003825DF">
        <w:rPr>
          <w:rFonts w:asciiTheme="minorHAnsi" w:hAnsiTheme="minorHAnsi" w:cstheme="minorHAnsi"/>
          <w:sz w:val="22"/>
          <w:szCs w:val="22"/>
        </w:rPr>
        <w:t>a</w:t>
      </w:r>
      <w:r w:rsidRPr="00125C34">
        <w:rPr>
          <w:rFonts w:asciiTheme="minorHAnsi" w:hAnsiTheme="minorHAnsi" w:cstheme="minorHAnsi"/>
          <w:sz w:val="22"/>
          <w:szCs w:val="22"/>
        </w:rPr>
        <w:t xml:space="preserve"> presente </w:t>
      </w:r>
      <w:r w:rsidR="003825DF">
        <w:rPr>
          <w:rFonts w:asciiTheme="minorHAnsi" w:hAnsiTheme="minorHAnsi" w:cstheme="minorHAnsi"/>
          <w:sz w:val="22"/>
          <w:szCs w:val="22"/>
        </w:rPr>
        <w:t>Ata</w:t>
      </w:r>
      <w:r w:rsidRPr="00125C34">
        <w:rPr>
          <w:rFonts w:asciiTheme="minorHAnsi" w:hAnsiTheme="minorHAnsi" w:cstheme="minorHAnsi"/>
          <w:sz w:val="22"/>
          <w:szCs w:val="22"/>
        </w:rPr>
        <w:t xml:space="preserve"> prévia e expressa anuência do CONTRATANTE;</w:t>
      </w: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b/>
          <w:sz w:val="22"/>
          <w:szCs w:val="22"/>
        </w:rPr>
        <w:t>PARÁGRAFO OITAVO: Exigir que a CONTRATADA su</w:t>
      </w:r>
      <w:r w:rsidRPr="00125C34">
        <w:rPr>
          <w:rFonts w:asciiTheme="minorHAnsi" w:hAnsiTheme="minorHAnsi" w:cstheme="minorHAnsi"/>
          <w:sz w:val="22"/>
          <w:szCs w:val="22"/>
        </w:rPr>
        <w:t>bstitua o objeto fornecido em desacordo com as características e especificações exigidas, sem ônus para a CONTRATANTE.</w:t>
      </w:r>
    </w:p>
    <w:p w:rsidR="004B2F0A" w:rsidRPr="00725288" w:rsidRDefault="004B2F0A" w:rsidP="004B2F0A">
      <w:pPr>
        <w:jc w:val="both"/>
        <w:rPr>
          <w:rFonts w:asciiTheme="minorHAnsi" w:hAnsiTheme="minorHAnsi" w:cstheme="minorHAnsi"/>
          <w:sz w:val="12"/>
          <w:szCs w:val="12"/>
        </w:rPr>
      </w:pP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b/>
          <w:bCs/>
          <w:sz w:val="22"/>
          <w:szCs w:val="22"/>
          <w:u w:val="single"/>
        </w:rPr>
        <w:t xml:space="preserve">CLÁUSULA DÉCIMA SEGUNDA – DA GESTÃO E DA FISCALIZAÇÃO: </w:t>
      </w:r>
      <w:r w:rsidRPr="00125C34">
        <w:rPr>
          <w:rFonts w:asciiTheme="minorHAnsi" w:hAnsiTheme="minorHAnsi" w:cstheme="minorHAnsi"/>
          <w:sz w:val="22"/>
          <w:szCs w:val="22"/>
        </w:rPr>
        <w:t xml:space="preserve">A gestão e fiscalização </w:t>
      </w:r>
      <w:r w:rsidR="003825DF">
        <w:rPr>
          <w:rFonts w:asciiTheme="minorHAnsi" w:hAnsiTheme="minorHAnsi" w:cstheme="minorHAnsi"/>
          <w:sz w:val="22"/>
          <w:szCs w:val="22"/>
        </w:rPr>
        <w:t>da Ata</w:t>
      </w:r>
      <w:r w:rsidR="003825DF" w:rsidRPr="00125C34">
        <w:rPr>
          <w:rFonts w:asciiTheme="minorHAnsi" w:hAnsiTheme="minorHAnsi" w:cstheme="minorHAnsi"/>
          <w:sz w:val="22"/>
          <w:szCs w:val="22"/>
        </w:rPr>
        <w:t>,</w:t>
      </w:r>
      <w:r w:rsidR="003825DF">
        <w:rPr>
          <w:rFonts w:asciiTheme="minorHAnsi" w:hAnsiTheme="minorHAnsi" w:cstheme="minorHAnsi"/>
          <w:sz w:val="22"/>
          <w:szCs w:val="22"/>
        </w:rPr>
        <w:t xml:space="preserve"> </w:t>
      </w:r>
      <w:r w:rsidRPr="00125C34">
        <w:rPr>
          <w:rFonts w:asciiTheme="minorHAnsi" w:hAnsiTheme="minorHAnsi" w:cstheme="minorHAnsi"/>
          <w:sz w:val="22"/>
          <w:szCs w:val="22"/>
        </w:rPr>
        <w:t xml:space="preserve">será exercida pelo funcionário _______________, mat. ______, CPF________, doravante, denominado </w:t>
      </w:r>
      <w:r w:rsidRPr="00125C34">
        <w:rPr>
          <w:rFonts w:asciiTheme="minorHAnsi" w:hAnsiTheme="minorHAnsi" w:cstheme="minorHAnsi"/>
          <w:b/>
          <w:sz w:val="22"/>
          <w:szCs w:val="22"/>
        </w:rPr>
        <w:t>GESTOR</w:t>
      </w:r>
      <w:r w:rsidRPr="00125C34">
        <w:rPr>
          <w:rFonts w:asciiTheme="minorHAnsi" w:hAnsiTheme="minorHAnsi" w:cstheme="minorHAnsi"/>
          <w:sz w:val="22"/>
          <w:szCs w:val="22"/>
        </w:rPr>
        <w:t xml:space="preserve">. </w:t>
      </w: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b/>
          <w:sz w:val="22"/>
          <w:szCs w:val="22"/>
        </w:rPr>
        <w:t xml:space="preserve">PARÁGRAFO PRIMEIRO: </w:t>
      </w:r>
      <w:r w:rsidRPr="00125C34">
        <w:rPr>
          <w:rFonts w:asciiTheme="minorHAnsi" w:hAnsiTheme="minorHAnsi" w:cstheme="minorHAnsi"/>
          <w:sz w:val="22"/>
          <w:szCs w:val="22"/>
        </w:rPr>
        <w:t xml:space="preserve">Na ausência ou substituição do empregado acima nominado, por qualquer motivo, a </w:t>
      </w:r>
      <w:r w:rsidR="003825DF">
        <w:rPr>
          <w:rFonts w:asciiTheme="minorHAnsi" w:hAnsiTheme="minorHAnsi" w:cstheme="minorHAnsi"/>
          <w:sz w:val="22"/>
          <w:szCs w:val="22"/>
        </w:rPr>
        <w:t>G</w:t>
      </w:r>
      <w:r w:rsidRPr="00125C34">
        <w:rPr>
          <w:rFonts w:asciiTheme="minorHAnsi" w:hAnsiTheme="minorHAnsi" w:cstheme="minorHAnsi"/>
          <w:sz w:val="22"/>
          <w:szCs w:val="22"/>
        </w:rPr>
        <w:t>estão</w:t>
      </w:r>
      <w:r w:rsidR="003825DF">
        <w:rPr>
          <w:rFonts w:asciiTheme="minorHAnsi" w:hAnsiTheme="minorHAnsi" w:cstheme="minorHAnsi"/>
          <w:sz w:val="22"/>
          <w:szCs w:val="22"/>
        </w:rPr>
        <w:t xml:space="preserve"> da Ata</w:t>
      </w:r>
      <w:r w:rsidRPr="00125C34">
        <w:rPr>
          <w:rFonts w:asciiTheme="minorHAnsi" w:hAnsiTheme="minorHAnsi" w:cstheme="minorHAnsi"/>
          <w:sz w:val="22"/>
          <w:szCs w:val="22"/>
        </w:rPr>
        <w:t xml:space="preserve"> será feita por seu substituto imediato.</w:t>
      </w: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b/>
          <w:sz w:val="22"/>
          <w:szCs w:val="22"/>
        </w:rPr>
        <w:t xml:space="preserve">PARÁGRAFO SEGUNDO: </w:t>
      </w:r>
      <w:r w:rsidRPr="00125C34">
        <w:rPr>
          <w:rFonts w:asciiTheme="minorHAnsi" w:hAnsiTheme="minorHAnsi" w:cstheme="minorHAnsi"/>
          <w:sz w:val="22"/>
          <w:szCs w:val="22"/>
        </w:rPr>
        <w:t xml:space="preserve">A fiscalização de que trata o item anterior não exclui nem reduz a responsabilidade da </w:t>
      </w:r>
      <w:r w:rsidRPr="00125C34">
        <w:rPr>
          <w:rFonts w:asciiTheme="minorHAnsi" w:hAnsiTheme="minorHAnsi" w:cstheme="minorHAnsi"/>
          <w:b/>
          <w:bCs/>
          <w:sz w:val="22"/>
          <w:szCs w:val="22"/>
        </w:rPr>
        <w:t>CONTRATADA</w:t>
      </w:r>
      <w:r w:rsidRPr="00125C34">
        <w:rPr>
          <w:rFonts w:asciiTheme="minorHAnsi" w:hAnsiTheme="minorHAnsi" w:cstheme="minorHAnsi"/>
          <w:sz w:val="22"/>
          <w:szCs w:val="22"/>
        </w:rPr>
        <w:t xml:space="preserve">, por qualquer irregularidade ou em decorrência de imperfeições técnicas; vícios redibitórios ou emprego de material inadequado ou de qualidade inferior, inexistindo, em qualquer circunstância, responsabilidade da </w:t>
      </w:r>
      <w:r w:rsidRPr="00125C34">
        <w:rPr>
          <w:rFonts w:asciiTheme="minorHAnsi" w:hAnsiTheme="minorHAnsi" w:cstheme="minorHAnsi"/>
          <w:b/>
          <w:bCs/>
          <w:sz w:val="22"/>
          <w:szCs w:val="22"/>
        </w:rPr>
        <w:t>CASAL</w:t>
      </w:r>
      <w:r w:rsidRPr="00125C34">
        <w:rPr>
          <w:rFonts w:asciiTheme="minorHAnsi" w:hAnsiTheme="minorHAnsi" w:cstheme="minorHAnsi"/>
          <w:sz w:val="22"/>
          <w:szCs w:val="22"/>
        </w:rPr>
        <w:t xml:space="preserve"> ou de seus agentes e prepostos.</w:t>
      </w: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b/>
          <w:sz w:val="22"/>
          <w:szCs w:val="22"/>
        </w:rPr>
        <w:t xml:space="preserve">PARÁGRAFO TERCEIRO: </w:t>
      </w:r>
      <w:r w:rsidRPr="00125C34">
        <w:rPr>
          <w:rFonts w:asciiTheme="minorHAnsi" w:hAnsiTheme="minorHAnsi" w:cstheme="minorHAnsi"/>
          <w:sz w:val="22"/>
          <w:szCs w:val="22"/>
        </w:rPr>
        <w:t xml:space="preserve">A </w:t>
      </w:r>
      <w:r w:rsidRPr="00125C34">
        <w:rPr>
          <w:rFonts w:asciiTheme="minorHAnsi" w:hAnsiTheme="minorHAnsi" w:cstheme="minorHAnsi"/>
          <w:b/>
          <w:bCs/>
          <w:sz w:val="22"/>
          <w:szCs w:val="22"/>
        </w:rPr>
        <w:t>CASAL</w:t>
      </w:r>
      <w:r w:rsidRPr="00125C34">
        <w:rPr>
          <w:rFonts w:asciiTheme="minorHAnsi" w:hAnsiTheme="minorHAnsi" w:cstheme="minorHAnsi"/>
          <w:sz w:val="22"/>
          <w:szCs w:val="22"/>
        </w:rPr>
        <w:t xml:space="preserve"> se reserva o direito de rejeitar, no todo ou em parte, o material entregue em desacordo com os termos do presente Termo de Referência. </w:t>
      </w:r>
    </w:p>
    <w:p w:rsidR="004B2F0A" w:rsidRDefault="004B2F0A" w:rsidP="004B2F0A">
      <w:pPr>
        <w:jc w:val="both"/>
        <w:rPr>
          <w:rFonts w:asciiTheme="minorHAnsi" w:hAnsiTheme="minorHAnsi" w:cstheme="minorHAnsi"/>
          <w:sz w:val="22"/>
          <w:szCs w:val="22"/>
        </w:rPr>
      </w:pPr>
      <w:r w:rsidRPr="00125C34">
        <w:rPr>
          <w:rFonts w:asciiTheme="minorHAnsi" w:hAnsiTheme="minorHAnsi" w:cstheme="minorHAnsi"/>
          <w:b/>
          <w:sz w:val="22"/>
          <w:szCs w:val="22"/>
        </w:rPr>
        <w:t xml:space="preserve">PARÁGRAFO QUARTO: </w:t>
      </w:r>
      <w:r w:rsidRPr="00125C34">
        <w:rPr>
          <w:rFonts w:asciiTheme="minorHAnsi" w:hAnsiTheme="minorHAnsi" w:cstheme="minorHAnsi"/>
          <w:sz w:val="22"/>
          <w:szCs w:val="22"/>
        </w:rPr>
        <w:t xml:space="preserve">Quaisquer exigências da fiscalização da </w:t>
      </w:r>
      <w:r w:rsidRPr="00125C34">
        <w:rPr>
          <w:rFonts w:asciiTheme="minorHAnsi" w:hAnsiTheme="minorHAnsi" w:cstheme="minorHAnsi"/>
          <w:b/>
          <w:bCs/>
          <w:sz w:val="22"/>
          <w:szCs w:val="22"/>
        </w:rPr>
        <w:t>CASAL,</w:t>
      </w:r>
      <w:r w:rsidRPr="00125C34">
        <w:rPr>
          <w:rFonts w:asciiTheme="minorHAnsi" w:hAnsiTheme="minorHAnsi" w:cstheme="minorHAnsi"/>
          <w:sz w:val="22"/>
          <w:szCs w:val="22"/>
        </w:rPr>
        <w:t xml:space="preserve"> inerentes ao objeto do presente Termo de Referência deverão ser prontamente atendidas pela </w:t>
      </w:r>
      <w:r w:rsidRPr="00125C34">
        <w:rPr>
          <w:rFonts w:asciiTheme="minorHAnsi" w:hAnsiTheme="minorHAnsi" w:cstheme="minorHAnsi"/>
          <w:b/>
          <w:bCs/>
          <w:sz w:val="22"/>
          <w:szCs w:val="22"/>
        </w:rPr>
        <w:t>CONTRATADA,</w:t>
      </w:r>
      <w:r w:rsidRPr="00125C34">
        <w:rPr>
          <w:rFonts w:asciiTheme="minorHAnsi" w:hAnsiTheme="minorHAnsi" w:cstheme="minorHAnsi"/>
          <w:sz w:val="22"/>
          <w:szCs w:val="22"/>
        </w:rPr>
        <w:t xml:space="preserve"> sem qualquer ônus para a </w:t>
      </w:r>
      <w:r w:rsidRPr="00125C34">
        <w:rPr>
          <w:rFonts w:asciiTheme="minorHAnsi" w:hAnsiTheme="minorHAnsi" w:cstheme="minorHAnsi"/>
          <w:b/>
          <w:bCs/>
          <w:sz w:val="22"/>
          <w:szCs w:val="22"/>
        </w:rPr>
        <w:t>CASAL</w:t>
      </w:r>
      <w:r w:rsidRPr="00125C34">
        <w:rPr>
          <w:rFonts w:asciiTheme="minorHAnsi" w:hAnsiTheme="minorHAnsi" w:cstheme="minorHAnsi"/>
          <w:sz w:val="22"/>
          <w:szCs w:val="22"/>
        </w:rPr>
        <w:t>.</w:t>
      </w:r>
    </w:p>
    <w:p w:rsidR="00606175" w:rsidRPr="00606175" w:rsidRDefault="00606175" w:rsidP="004B2F0A">
      <w:pPr>
        <w:jc w:val="both"/>
        <w:rPr>
          <w:rFonts w:asciiTheme="minorHAnsi" w:hAnsiTheme="minorHAnsi" w:cstheme="minorHAnsi"/>
          <w:sz w:val="12"/>
          <w:szCs w:val="12"/>
        </w:rPr>
      </w:pP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b/>
          <w:sz w:val="22"/>
          <w:szCs w:val="22"/>
          <w:u w:val="single"/>
        </w:rPr>
        <w:t>CLÁUSULA DÉCIMA TERCEIRA – DOS CASOS OMISSOS:</w:t>
      </w:r>
      <w:r w:rsidRPr="00125C34">
        <w:rPr>
          <w:rFonts w:asciiTheme="minorHAnsi" w:hAnsiTheme="minorHAnsi" w:cstheme="minorHAnsi"/>
          <w:sz w:val="22"/>
          <w:szCs w:val="22"/>
        </w:rPr>
        <w:t xml:space="preserve"> Os casos omissos ou situações não explicitadas serão decididos pelas partes, segundo as disposições contidas na Lei nº 8.666/1993, e suas alterações e demais regulamentos e normas administrativas federais e independentemente de suas transcrições.</w:t>
      </w:r>
    </w:p>
    <w:p w:rsidR="004B2F0A" w:rsidRPr="00725288" w:rsidRDefault="004B2F0A" w:rsidP="004B2F0A">
      <w:pPr>
        <w:jc w:val="both"/>
        <w:rPr>
          <w:rFonts w:asciiTheme="minorHAnsi" w:hAnsiTheme="minorHAnsi" w:cstheme="minorHAnsi"/>
          <w:sz w:val="12"/>
          <w:szCs w:val="12"/>
        </w:rPr>
      </w:pP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b/>
          <w:bCs/>
          <w:sz w:val="22"/>
          <w:szCs w:val="22"/>
          <w:u w:val="single"/>
        </w:rPr>
        <w:t xml:space="preserve">CLÁUSULA DÉCIMA QUARTA – DAS PENALIDADES: </w:t>
      </w:r>
      <w:r w:rsidRPr="00125C34">
        <w:rPr>
          <w:rFonts w:asciiTheme="minorHAnsi" w:hAnsiTheme="minorHAnsi" w:cstheme="minorHAnsi"/>
          <w:sz w:val="22"/>
          <w:szCs w:val="22"/>
        </w:rPr>
        <w:t>Pela inexecução total, parcial ou inadequada das obrigações assumidas pela CONTRATADA</w:t>
      </w:r>
      <w:r w:rsidRPr="00125C34">
        <w:rPr>
          <w:rFonts w:asciiTheme="minorHAnsi" w:hAnsiTheme="minorHAnsi" w:cstheme="minorHAnsi"/>
          <w:b/>
          <w:bCs/>
          <w:sz w:val="22"/>
          <w:szCs w:val="22"/>
        </w:rPr>
        <w:t>,</w:t>
      </w:r>
      <w:r w:rsidRPr="00125C34">
        <w:rPr>
          <w:rFonts w:asciiTheme="minorHAnsi" w:hAnsiTheme="minorHAnsi" w:cstheme="minorHAnsi"/>
          <w:sz w:val="22"/>
          <w:szCs w:val="22"/>
        </w:rPr>
        <w:t xml:space="preserve"> poderão ser aplicadas as seguintes sanções, não cumulativas, assegurado o direito de defesa prévia por 05 (cinco) dias úteis:</w:t>
      </w:r>
    </w:p>
    <w:p w:rsidR="004B2F0A" w:rsidRPr="00125C34" w:rsidRDefault="004B2F0A" w:rsidP="004B2F0A">
      <w:pPr>
        <w:numPr>
          <w:ilvl w:val="0"/>
          <w:numId w:val="2"/>
        </w:numPr>
        <w:tabs>
          <w:tab w:val="clear" w:pos="720"/>
        </w:tabs>
        <w:ind w:left="284" w:hanging="284"/>
        <w:jc w:val="both"/>
        <w:rPr>
          <w:rFonts w:asciiTheme="minorHAnsi" w:hAnsiTheme="minorHAnsi" w:cstheme="minorHAnsi"/>
          <w:sz w:val="22"/>
          <w:szCs w:val="22"/>
        </w:rPr>
      </w:pPr>
      <w:r w:rsidRPr="00125C34">
        <w:rPr>
          <w:rFonts w:asciiTheme="minorHAnsi" w:hAnsiTheme="minorHAnsi" w:cstheme="minorHAnsi"/>
          <w:bCs/>
          <w:sz w:val="22"/>
          <w:szCs w:val="22"/>
        </w:rPr>
        <w:t>ADVERTÊNCIA</w:t>
      </w:r>
      <w:r w:rsidRPr="00125C34">
        <w:rPr>
          <w:rFonts w:asciiTheme="minorHAnsi" w:hAnsiTheme="minorHAnsi" w:cstheme="minorHAnsi"/>
          <w:sz w:val="22"/>
          <w:szCs w:val="22"/>
        </w:rPr>
        <w:t>, por escrito, pela inexecução parcial d</w:t>
      </w:r>
      <w:r w:rsidR="003825DF">
        <w:rPr>
          <w:rFonts w:asciiTheme="minorHAnsi" w:hAnsiTheme="minorHAnsi" w:cstheme="minorHAnsi"/>
          <w:sz w:val="22"/>
          <w:szCs w:val="22"/>
        </w:rPr>
        <w:t>a Ata</w:t>
      </w:r>
      <w:r w:rsidRPr="00125C34">
        <w:rPr>
          <w:rFonts w:asciiTheme="minorHAnsi" w:hAnsiTheme="minorHAnsi" w:cstheme="minorHAnsi"/>
          <w:sz w:val="22"/>
          <w:szCs w:val="22"/>
        </w:rPr>
        <w:t>, pelo cumprimento irregular das cláusulas contratuais, pela paralisação da prestação dos serviços;</w:t>
      </w:r>
    </w:p>
    <w:p w:rsidR="004B2F0A" w:rsidRPr="00125C34" w:rsidRDefault="004B2F0A" w:rsidP="004B2F0A">
      <w:pPr>
        <w:numPr>
          <w:ilvl w:val="0"/>
          <w:numId w:val="2"/>
        </w:numPr>
        <w:tabs>
          <w:tab w:val="clear" w:pos="720"/>
        </w:tabs>
        <w:ind w:left="284" w:hanging="284"/>
        <w:jc w:val="both"/>
        <w:rPr>
          <w:rFonts w:asciiTheme="minorHAnsi" w:hAnsiTheme="minorHAnsi" w:cstheme="minorHAnsi"/>
          <w:sz w:val="22"/>
          <w:szCs w:val="22"/>
        </w:rPr>
      </w:pPr>
      <w:r w:rsidRPr="00125C34">
        <w:rPr>
          <w:rFonts w:asciiTheme="minorHAnsi" w:hAnsiTheme="minorHAnsi" w:cstheme="minorHAnsi"/>
          <w:bCs/>
          <w:sz w:val="22"/>
          <w:szCs w:val="22"/>
        </w:rPr>
        <w:t xml:space="preserve">MULTA </w:t>
      </w:r>
      <w:r w:rsidRPr="00125C34">
        <w:rPr>
          <w:rFonts w:asciiTheme="minorHAnsi" w:hAnsiTheme="minorHAnsi" w:cstheme="minorHAnsi"/>
          <w:sz w:val="22"/>
          <w:szCs w:val="22"/>
        </w:rPr>
        <w:t>de 2% (dois por cento) sobre o valor da fatura mensal, limitada, por sua vez de incidência, a 10% (dez por cento) do valor global d</w:t>
      </w:r>
      <w:r w:rsidR="003825DF">
        <w:rPr>
          <w:rFonts w:asciiTheme="minorHAnsi" w:hAnsiTheme="minorHAnsi" w:cstheme="minorHAnsi"/>
          <w:sz w:val="22"/>
          <w:szCs w:val="22"/>
        </w:rPr>
        <w:t>a Ata</w:t>
      </w:r>
      <w:r w:rsidRPr="00125C34">
        <w:rPr>
          <w:rFonts w:asciiTheme="minorHAnsi" w:hAnsiTheme="minorHAnsi" w:cstheme="minorHAnsi"/>
          <w:sz w:val="22"/>
          <w:szCs w:val="22"/>
        </w:rPr>
        <w:t>;</w:t>
      </w:r>
    </w:p>
    <w:p w:rsidR="004B2F0A" w:rsidRPr="00125C34" w:rsidRDefault="004B2F0A" w:rsidP="004B2F0A">
      <w:pPr>
        <w:numPr>
          <w:ilvl w:val="0"/>
          <w:numId w:val="2"/>
        </w:numPr>
        <w:tabs>
          <w:tab w:val="clear" w:pos="720"/>
        </w:tabs>
        <w:ind w:left="284" w:hanging="284"/>
        <w:jc w:val="both"/>
        <w:rPr>
          <w:rFonts w:asciiTheme="minorHAnsi" w:hAnsiTheme="minorHAnsi" w:cstheme="minorHAnsi"/>
          <w:sz w:val="22"/>
          <w:szCs w:val="22"/>
        </w:rPr>
      </w:pPr>
      <w:r w:rsidRPr="00125C34">
        <w:rPr>
          <w:rFonts w:asciiTheme="minorHAnsi" w:hAnsiTheme="minorHAnsi" w:cstheme="minorHAnsi"/>
          <w:bCs/>
          <w:sz w:val="22"/>
          <w:szCs w:val="22"/>
        </w:rPr>
        <w:t>IMPEDIMENTO DE CONTRATAR</w:t>
      </w:r>
      <w:r w:rsidRPr="00125C34">
        <w:rPr>
          <w:rFonts w:asciiTheme="minorHAnsi" w:hAnsiTheme="minorHAnsi" w:cstheme="minorHAnsi"/>
          <w:sz w:val="22"/>
          <w:szCs w:val="22"/>
        </w:rPr>
        <w:t xml:space="preserve"> com a Administração, por prazo não superior a 02 (dois) anos.</w:t>
      </w: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b/>
          <w:sz w:val="22"/>
          <w:szCs w:val="22"/>
        </w:rPr>
        <w:t>PARÁGRAFO PRIMEIRO:</w:t>
      </w:r>
      <w:r w:rsidRPr="00125C34">
        <w:rPr>
          <w:rFonts w:asciiTheme="minorHAnsi" w:hAnsiTheme="minorHAnsi" w:cstheme="minorHAnsi"/>
          <w:sz w:val="22"/>
          <w:szCs w:val="22"/>
        </w:rPr>
        <w:t xml:space="preserve"> Na hipótese de a proponente incorrer em multa, esta deverá ser paga dentro do prazo máximo de 15 (quinze) dias a contar do recebimento da notificação ou do não acolhimento da defesa, sob pena de a CASAL descontar o respectivo valor nos pagamentos vincendo.</w:t>
      </w:r>
    </w:p>
    <w:p w:rsidR="004B2F0A" w:rsidRPr="00725288" w:rsidRDefault="004B2F0A" w:rsidP="004B2F0A">
      <w:pPr>
        <w:jc w:val="both"/>
        <w:rPr>
          <w:rFonts w:asciiTheme="minorHAnsi" w:hAnsiTheme="minorHAnsi" w:cstheme="minorHAnsi"/>
          <w:b/>
          <w:bCs/>
          <w:sz w:val="12"/>
          <w:szCs w:val="12"/>
          <w:u w:val="single"/>
        </w:rPr>
      </w:pP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b/>
          <w:bCs/>
          <w:sz w:val="22"/>
          <w:szCs w:val="22"/>
          <w:u w:val="single"/>
        </w:rPr>
        <w:t xml:space="preserve">CLÁUSULA DÉCIMA QUINTA - DA RESCISÃO: </w:t>
      </w:r>
      <w:r w:rsidRPr="00125C34">
        <w:rPr>
          <w:rFonts w:asciiTheme="minorHAnsi" w:hAnsiTheme="minorHAnsi" w:cstheme="minorHAnsi"/>
          <w:sz w:val="22"/>
          <w:szCs w:val="22"/>
        </w:rPr>
        <w:t xml:space="preserve">A </w:t>
      </w:r>
      <w:r w:rsidRPr="00125C34">
        <w:rPr>
          <w:rFonts w:asciiTheme="minorHAnsi" w:hAnsiTheme="minorHAnsi" w:cstheme="minorHAnsi"/>
          <w:b/>
          <w:bCs/>
          <w:sz w:val="22"/>
          <w:szCs w:val="22"/>
        </w:rPr>
        <w:t>CONTRATANTE</w:t>
      </w:r>
      <w:r w:rsidRPr="00125C34">
        <w:rPr>
          <w:rFonts w:asciiTheme="minorHAnsi" w:hAnsiTheme="minorHAnsi" w:cstheme="minorHAnsi"/>
          <w:sz w:val="22"/>
          <w:szCs w:val="22"/>
        </w:rPr>
        <w:t xml:space="preserve"> poderá considerar rescindido </w:t>
      </w:r>
      <w:r w:rsidR="003825DF">
        <w:rPr>
          <w:rFonts w:asciiTheme="minorHAnsi" w:hAnsiTheme="minorHAnsi" w:cstheme="minorHAnsi"/>
          <w:sz w:val="22"/>
          <w:szCs w:val="22"/>
        </w:rPr>
        <w:t>a</w:t>
      </w:r>
      <w:r w:rsidRPr="00125C34">
        <w:rPr>
          <w:rFonts w:asciiTheme="minorHAnsi" w:hAnsiTheme="minorHAnsi" w:cstheme="minorHAnsi"/>
          <w:sz w:val="22"/>
          <w:szCs w:val="22"/>
        </w:rPr>
        <w:t xml:space="preserve"> presente </w:t>
      </w:r>
      <w:r w:rsidR="003825DF">
        <w:rPr>
          <w:rFonts w:asciiTheme="minorHAnsi" w:hAnsiTheme="minorHAnsi" w:cstheme="minorHAnsi"/>
          <w:sz w:val="22"/>
          <w:szCs w:val="22"/>
        </w:rPr>
        <w:t>Ata</w:t>
      </w:r>
      <w:r w:rsidRPr="00125C34">
        <w:rPr>
          <w:rFonts w:asciiTheme="minorHAnsi" w:hAnsiTheme="minorHAnsi" w:cstheme="minorHAnsi"/>
          <w:sz w:val="22"/>
          <w:szCs w:val="22"/>
        </w:rPr>
        <w:t xml:space="preserve">, de pleno direito, independentemente de interpelação judicial ou extrajudicial, sem que assista à </w:t>
      </w:r>
      <w:r w:rsidRPr="00125C34">
        <w:rPr>
          <w:rFonts w:asciiTheme="minorHAnsi" w:hAnsiTheme="minorHAnsi" w:cstheme="minorHAnsi"/>
          <w:b/>
          <w:sz w:val="22"/>
          <w:szCs w:val="22"/>
        </w:rPr>
        <w:t>CONTRATADA</w:t>
      </w:r>
      <w:r w:rsidRPr="00125C34">
        <w:rPr>
          <w:rFonts w:asciiTheme="minorHAnsi" w:hAnsiTheme="minorHAnsi" w:cstheme="minorHAnsi"/>
          <w:sz w:val="22"/>
          <w:szCs w:val="22"/>
        </w:rPr>
        <w:t xml:space="preserve"> direito a qualquer indenização, nos seguintes casos e formas:</w:t>
      </w: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b/>
          <w:sz w:val="22"/>
          <w:szCs w:val="22"/>
        </w:rPr>
        <w:t>PARÁGRAFO PRIMEIRO:</w:t>
      </w:r>
      <w:r w:rsidRPr="00125C34">
        <w:rPr>
          <w:rFonts w:asciiTheme="minorHAnsi" w:hAnsiTheme="minorHAnsi" w:cstheme="minorHAnsi"/>
          <w:sz w:val="22"/>
          <w:szCs w:val="22"/>
        </w:rPr>
        <w:t xml:space="preserve"> Ocorrendo:</w:t>
      </w:r>
    </w:p>
    <w:p w:rsidR="004B2F0A" w:rsidRPr="00125C34" w:rsidRDefault="004B2F0A" w:rsidP="004B2F0A">
      <w:pPr>
        <w:pStyle w:val="PargrafodaLista"/>
        <w:numPr>
          <w:ilvl w:val="0"/>
          <w:numId w:val="4"/>
        </w:numPr>
        <w:tabs>
          <w:tab w:val="clear" w:pos="720"/>
          <w:tab w:val="left" w:pos="0"/>
          <w:tab w:val="num" w:pos="284"/>
          <w:tab w:val="left" w:pos="360"/>
        </w:tabs>
        <w:ind w:left="284" w:hanging="284"/>
        <w:jc w:val="both"/>
        <w:rPr>
          <w:rFonts w:asciiTheme="minorHAnsi" w:hAnsiTheme="minorHAnsi" w:cstheme="minorHAnsi"/>
          <w:sz w:val="22"/>
          <w:szCs w:val="22"/>
        </w:rPr>
      </w:pPr>
      <w:r w:rsidRPr="00125C34">
        <w:rPr>
          <w:rFonts w:asciiTheme="minorHAnsi" w:hAnsiTheme="minorHAnsi" w:cstheme="minorHAnsi"/>
          <w:sz w:val="22"/>
          <w:szCs w:val="22"/>
        </w:rPr>
        <w:t>O não cumprimento de cláusulas contratuais, especificações;</w:t>
      </w:r>
    </w:p>
    <w:p w:rsidR="004B2F0A" w:rsidRPr="00125C34" w:rsidRDefault="004B2F0A" w:rsidP="004B2F0A">
      <w:pPr>
        <w:numPr>
          <w:ilvl w:val="0"/>
          <w:numId w:val="4"/>
        </w:numPr>
        <w:tabs>
          <w:tab w:val="clear" w:pos="720"/>
          <w:tab w:val="left" w:pos="0"/>
          <w:tab w:val="num" w:pos="284"/>
          <w:tab w:val="left" w:pos="360"/>
        </w:tabs>
        <w:ind w:left="284" w:hanging="284"/>
        <w:jc w:val="both"/>
        <w:rPr>
          <w:rFonts w:asciiTheme="minorHAnsi" w:hAnsiTheme="minorHAnsi" w:cstheme="minorHAnsi"/>
          <w:sz w:val="22"/>
          <w:szCs w:val="22"/>
        </w:rPr>
      </w:pPr>
      <w:r w:rsidRPr="00125C34">
        <w:rPr>
          <w:rFonts w:asciiTheme="minorHAnsi" w:hAnsiTheme="minorHAnsi" w:cstheme="minorHAnsi"/>
          <w:sz w:val="22"/>
          <w:szCs w:val="22"/>
        </w:rPr>
        <w:t>O cumprimento irregular de cláusulas contratuais;</w:t>
      </w:r>
    </w:p>
    <w:p w:rsidR="004B2F0A" w:rsidRPr="00125C34" w:rsidRDefault="004B2F0A" w:rsidP="004B2F0A">
      <w:pPr>
        <w:numPr>
          <w:ilvl w:val="0"/>
          <w:numId w:val="4"/>
        </w:numPr>
        <w:tabs>
          <w:tab w:val="clear" w:pos="720"/>
          <w:tab w:val="num" w:pos="284"/>
        </w:tabs>
        <w:ind w:left="0" w:firstLine="0"/>
        <w:jc w:val="both"/>
        <w:rPr>
          <w:rFonts w:asciiTheme="minorHAnsi" w:hAnsiTheme="minorHAnsi" w:cstheme="minorHAnsi"/>
          <w:sz w:val="22"/>
          <w:szCs w:val="22"/>
        </w:rPr>
      </w:pPr>
      <w:r w:rsidRPr="00125C34">
        <w:rPr>
          <w:rFonts w:asciiTheme="minorHAnsi" w:hAnsiTheme="minorHAnsi" w:cstheme="minorHAnsi"/>
          <w:sz w:val="22"/>
          <w:szCs w:val="22"/>
        </w:rPr>
        <w:t xml:space="preserve">A lentidão do seu cumprimento, levando a </w:t>
      </w:r>
      <w:r w:rsidRPr="00125C34">
        <w:rPr>
          <w:rFonts w:asciiTheme="minorHAnsi" w:hAnsiTheme="minorHAnsi" w:cstheme="minorHAnsi"/>
          <w:b/>
          <w:sz w:val="22"/>
          <w:szCs w:val="22"/>
        </w:rPr>
        <w:t>CONTRATANTE</w:t>
      </w:r>
      <w:r w:rsidRPr="00125C34">
        <w:rPr>
          <w:rFonts w:asciiTheme="minorHAnsi" w:hAnsiTheme="minorHAnsi" w:cstheme="minorHAnsi"/>
          <w:sz w:val="22"/>
          <w:szCs w:val="22"/>
        </w:rPr>
        <w:t xml:space="preserve"> a comprovar a impossibilidade da conclusão do fornecimento, nos prazos estipulados;</w:t>
      </w:r>
    </w:p>
    <w:p w:rsidR="004B2F0A" w:rsidRPr="00125C34" w:rsidRDefault="004B2F0A" w:rsidP="004B2F0A">
      <w:pPr>
        <w:numPr>
          <w:ilvl w:val="0"/>
          <w:numId w:val="4"/>
        </w:numPr>
        <w:tabs>
          <w:tab w:val="clear" w:pos="720"/>
          <w:tab w:val="left" w:pos="0"/>
          <w:tab w:val="num" w:pos="284"/>
          <w:tab w:val="left" w:pos="360"/>
        </w:tabs>
        <w:ind w:left="284" w:hanging="284"/>
        <w:jc w:val="both"/>
        <w:rPr>
          <w:rFonts w:asciiTheme="minorHAnsi" w:hAnsiTheme="minorHAnsi" w:cstheme="minorHAnsi"/>
          <w:sz w:val="22"/>
          <w:szCs w:val="22"/>
        </w:rPr>
      </w:pPr>
      <w:r w:rsidRPr="00125C34">
        <w:rPr>
          <w:rFonts w:asciiTheme="minorHAnsi" w:hAnsiTheme="minorHAnsi" w:cstheme="minorHAnsi"/>
          <w:sz w:val="22"/>
          <w:szCs w:val="22"/>
        </w:rPr>
        <w:t>O atraso injustificado no início do fornecimento;</w:t>
      </w:r>
    </w:p>
    <w:p w:rsidR="004B2F0A" w:rsidRPr="00125C34" w:rsidRDefault="004B2F0A" w:rsidP="004B2F0A">
      <w:pPr>
        <w:numPr>
          <w:ilvl w:val="0"/>
          <w:numId w:val="4"/>
        </w:numPr>
        <w:tabs>
          <w:tab w:val="clear" w:pos="720"/>
          <w:tab w:val="left" w:pos="0"/>
          <w:tab w:val="left" w:pos="284"/>
          <w:tab w:val="left" w:pos="426"/>
        </w:tabs>
        <w:ind w:left="0" w:firstLine="0"/>
        <w:jc w:val="both"/>
        <w:rPr>
          <w:rFonts w:asciiTheme="minorHAnsi" w:hAnsiTheme="minorHAnsi" w:cstheme="minorHAnsi"/>
          <w:sz w:val="22"/>
          <w:szCs w:val="22"/>
        </w:rPr>
      </w:pPr>
      <w:r w:rsidRPr="00125C34">
        <w:rPr>
          <w:rFonts w:asciiTheme="minorHAnsi" w:hAnsiTheme="minorHAnsi" w:cstheme="minorHAnsi"/>
          <w:sz w:val="22"/>
          <w:szCs w:val="22"/>
        </w:rPr>
        <w:t>A ocorrência de caso fortuito ou de força maior, regularmente comprovada, impeditiva da execução dest</w:t>
      </w:r>
      <w:r w:rsidR="003825DF">
        <w:rPr>
          <w:rFonts w:asciiTheme="minorHAnsi" w:hAnsiTheme="minorHAnsi" w:cstheme="minorHAnsi"/>
          <w:sz w:val="22"/>
          <w:szCs w:val="22"/>
        </w:rPr>
        <w:t>a Ata</w:t>
      </w:r>
      <w:r w:rsidRPr="00125C34">
        <w:rPr>
          <w:rFonts w:asciiTheme="minorHAnsi" w:hAnsiTheme="minorHAnsi" w:cstheme="minorHAnsi"/>
          <w:sz w:val="22"/>
          <w:szCs w:val="22"/>
        </w:rPr>
        <w:t>.</w:t>
      </w:r>
    </w:p>
    <w:p w:rsidR="004B2F0A" w:rsidRPr="00EB2FC1" w:rsidRDefault="004B2F0A" w:rsidP="004B2F0A">
      <w:pPr>
        <w:tabs>
          <w:tab w:val="left" w:pos="0"/>
          <w:tab w:val="left" w:pos="360"/>
        </w:tabs>
        <w:jc w:val="both"/>
        <w:rPr>
          <w:rFonts w:asciiTheme="minorHAnsi" w:hAnsiTheme="minorHAnsi" w:cstheme="minorHAnsi"/>
          <w:sz w:val="12"/>
          <w:szCs w:val="12"/>
        </w:rPr>
      </w:pPr>
    </w:p>
    <w:p w:rsidR="004B2F0A" w:rsidRPr="00125C34" w:rsidRDefault="004B2F0A" w:rsidP="004B2F0A">
      <w:pPr>
        <w:pStyle w:val="Padro"/>
        <w:spacing w:after="0" w:line="240" w:lineRule="auto"/>
        <w:jc w:val="both"/>
        <w:rPr>
          <w:rFonts w:asciiTheme="minorHAnsi" w:hAnsiTheme="minorHAnsi" w:cstheme="minorHAnsi"/>
          <w:sz w:val="22"/>
          <w:szCs w:val="22"/>
        </w:rPr>
      </w:pPr>
      <w:r w:rsidRPr="00125C34">
        <w:rPr>
          <w:rFonts w:asciiTheme="minorHAnsi" w:hAnsiTheme="minorHAnsi" w:cstheme="minorHAnsi"/>
          <w:b/>
          <w:sz w:val="22"/>
          <w:szCs w:val="22"/>
          <w:u w:val="single"/>
        </w:rPr>
        <w:t>CLÁUSULA DÉCIMA SEXTA – DA GARANTIA:</w:t>
      </w:r>
      <w:r w:rsidRPr="00125C34">
        <w:rPr>
          <w:rFonts w:asciiTheme="minorHAnsi" w:hAnsiTheme="minorHAnsi" w:cstheme="minorHAnsi"/>
          <w:b/>
          <w:sz w:val="22"/>
          <w:szCs w:val="22"/>
        </w:rPr>
        <w:t xml:space="preserve"> </w:t>
      </w:r>
      <w:r w:rsidRPr="00125C34">
        <w:rPr>
          <w:rFonts w:asciiTheme="minorHAnsi" w:hAnsiTheme="minorHAnsi" w:cstheme="minorHAnsi"/>
          <w:sz w:val="22"/>
          <w:szCs w:val="22"/>
        </w:rPr>
        <w:t>O vencedor do Pregão Eletrônico – SRP, deve estar ciente que os materiais a serem fornecidos devem prover garantia de 12 (doze) meses após o faturamento da Nota Fiscal.</w:t>
      </w:r>
    </w:p>
    <w:p w:rsidR="004B2F0A" w:rsidRPr="00725288" w:rsidRDefault="004B2F0A" w:rsidP="004B2F0A">
      <w:pPr>
        <w:pStyle w:val="Padro"/>
        <w:tabs>
          <w:tab w:val="clear" w:pos="708"/>
          <w:tab w:val="left" w:pos="284"/>
        </w:tabs>
        <w:spacing w:after="0" w:line="240" w:lineRule="auto"/>
        <w:contextualSpacing/>
        <w:jc w:val="both"/>
        <w:rPr>
          <w:rFonts w:asciiTheme="minorHAnsi" w:hAnsiTheme="minorHAnsi" w:cstheme="minorHAnsi"/>
          <w:b/>
          <w:sz w:val="12"/>
          <w:szCs w:val="12"/>
          <w:u w:val="single"/>
        </w:rPr>
      </w:pPr>
    </w:p>
    <w:p w:rsidR="004B2F0A" w:rsidRPr="00125C34" w:rsidRDefault="004B2F0A" w:rsidP="004B2F0A">
      <w:pPr>
        <w:pStyle w:val="fafu"/>
        <w:ind w:firstLine="0"/>
        <w:rPr>
          <w:rFonts w:asciiTheme="minorHAnsi" w:hAnsiTheme="minorHAnsi" w:cstheme="minorHAnsi"/>
          <w:sz w:val="22"/>
          <w:szCs w:val="22"/>
        </w:rPr>
      </w:pPr>
      <w:r w:rsidRPr="00125C34">
        <w:rPr>
          <w:rFonts w:asciiTheme="minorHAnsi" w:hAnsiTheme="minorHAnsi" w:cstheme="minorHAnsi"/>
          <w:b/>
          <w:sz w:val="22"/>
          <w:szCs w:val="22"/>
          <w:u w:val="single"/>
        </w:rPr>
        <w:t xml:space="preserve">CLÁUSULA DÉCIMA SÉTIMA – DAS DISPOSIÇÕES GERAIS: </w:t>
      </w:r>
      <w:r w:rsidRPr="00125C34">
        <w:rPr>
          <w:rFonts w:asciiTheme="minorHAnsi" w:hAnsiTheme="minorHAnsi" w:cstheme="minorHAnsi"/>
          <w:caps/>
          <w:sz w:val="22"/>
          <w:szCs w:val="22"/>
        </w:rPr>
        <w:t>A</w:t>
      </w:r>
      <w:r w:rsidRPr="00125C34">
        <w:rPr>
          <w:rFonts w:asciiTheme="minorHAnsi" w:hAnsiTheme="minorHAnsi" w:cstheme="minorHAnsi"/>
          <w:sz w:val="22"/>
          <w:szCs w:val="22"/>
        </w:rPr>
        <w:t xml:space="preserve"> contratada e a contratante respondem integralmente, sem qualquer ordem de preferência, pela perfeita execução das cláusulas ajustadas, até o fiel cumprimento d</w:t>
      </w:r>
      <w:r w:rsidR="003825DF">
        <w:rPr>
          <w:rFonts w:asciiTheme="minorHAnsi" w:hAnsiTheme="minorHAnsi" w:cstheme="minorHAnsi"/>
          <w:sz w:val="22"/>
          <w:szCs w:val="22"/>
        </w:rPr>
        <w:t>a</w:t>
      </w:r>
      <w:r w:rsidRPr="00125C34">
        <w:rPr>
          <w:rFonts w:asciiTheme="minorHAnsi" w:hAnsiTheme="minorHAnsi" w:cstheme="minorHAnsi"/>
          <w:sz w:val="22"/>
          <w:szCs w:val="22"/>
        </w:rPr>
        <w:t xml:space="preserve"> presente </w:t>
      </w:r>
      <w:r w:rsidR="003825DF">
        <w:rPr>
          <w:rFonts w:asciiTheme="minorHAnsi" w:hAnsiTheme="minorHAnsi" w:cstheme="minorHAnsi"/>
          <w:sz w:val="22"/>
          <w:szCs w:val="22"/>
        </w:rPr>
        <w:t>Ata</w:t>
      </w:r>
      <w:r w:rsidRPr="00125C34">
        <w:rPr>
          <w:rFonts w:asciiTheme="minorHAnsi" w:hAnsiTheme="minorHAnsi" w:cstheme="minorHAnsi"/>
          <w:sz w:val="22"/>
          <w:szCs w:val="22"/>
        </w:rPr>
        <w:t>.</w:t>
      </w:r>
    </w:p>
    <w:p w:rsidR="004B2F0A" w:rsidRPr="00125C34" w:rsidRDefault="004B2F0A" w:rsidP="004B2F0A">
      <w:pPr>
        <w:pStyle w:val="Corpodetexto"/>
        <w:pBdr>
          <w:top w:val="none" w:sz="0" w:space="0" w:color="auto"/>
          <w:left w:val="none" w:sz="0" w:space="0" w:color="auto"/>
          <w:bottom w:val="none" w:sz="0" w:space="0" w:color="auto"/>
          <w:right w:val="none" w:sz="0" w:space="0" w:color="auto"/>
        </w:pBdr>
        <w:jc w:val="both"/>
        <w:rPr>
          <w:rFonts w:asciiTheme="minorHAnsi" w:hAnsiTheme="minorHAnsi" w:cstheme="minorHAnsi"/>
          <w:b w:val="0"/>
          <w:caps w:val="0"/>
          <w:sz w:val="22"/>
          <w:szCs w:val="22"/>
        </w:rPr>
      </w:pPr>
      <w:r w:rsidRPr="00125C34">
        <w:rPr>
          <w:rFonts w:asciiTheme="minorHAnsi" w:hAnsiTheme="minorHAnsi" w:cstheme="minorHAnsi"/>
          <w:caps w:val="0"/>
          <w:sz w:val="22"/>
          <w:szCs w:val="22"/>
        </w:rPr>
        <w:t>PARÁGRAFO PRIMEIRO:</w:t>
      </w:r>
      <w:r w:rsidRPr="00125C34">
        <w:rPr>
          <w:rFonts w:asciiTheme="minorHAnsi" w:hAnsiTheme="minorHAnsi" w:cstheme="minorHAnsi"/>
          <w:b w:val="0"/>
          <w:caps w:val="0"/>
          <w:sz w:val="22"/>
          <w:szCs w:val="22"/>
        </w:rPr>
        <w:t xml:space="preserve"> Qualquer omissão ou tolerância de uma das partes, no exigir o estrito cumprimento dos termos e condições dest</w:t>
      </w:r>
      <w:r w:rsidR="003825DF">
        <w:rPr>
          <w:rFonts w:asciiTheme="minorHAnsi" w:hAnsiTheme="minorHAnsi" w:cstheme="minorHAnsi"/>
          <w:b w:val="0"/>
          <w:caps w:val="0"/>
          <w:sz w:val="22"/>
          <w:szCs w:val="22"/>
        </w:rPr>
        <w:t>a Ata</w:t>
      </w:r>
      <w:r w:rsidRPr="00125C34">
        <w:rPr>
          <w:rFonts w:asciiTheme="minorHAnsi" w:hAnsiTheme="minorHAnsi" w:cstheme="minorHAnsi"/>
          <w:b w:val="0"/>
          <w:caps w:val="0"/>
          <w:sz w:val="22"/>
          <w:szCs w:val="22"/>
        </w:rPr>
        <w:t xml:space="preserve"> ou ao exercer qualquer prerrogativa dele decorrente, não constituirá renovação ou renúncia e nem afetará o direito das partes de exercê-lo a qualquer tempo.</w:t>
      </w:r>
    </w:p>
    <w:p w:rsidR="004B2F0A" w:rsidRPr="00125C34" w:rsidRDefault="004B2F0A" w:rsidP="004B2F0A">
      <w:pPr>
        <w:pStyle w:val="Corpodetexto21"/>
        <w:tabs>
          <w:tab w:val="left" w:pos="426"/>
        </w:tabs>
        <w:spacing w:after="0" w:line="240" w:lineRule="auto"/>
        <w:jc w:val="both"/>
        <w:rPr>
          <w:rFonts w:asciiTheme="minorHAnsi" w:hAnsiTheme="minorHAnsi" w:cstheme="minorHAnsi"/>
          <w:sz w:val="22"/>
          <w:szCs w:val="22"/>
        </w:rPr>
      </w:pPr>
      <w:r w:rsidRPr="00125C34">
        <w:rPr>
          <w:rFonts w:asciiTheme="minorHAnsi" w:hAnsiTheme="minorHAnsi" w:cstheme="minorHAnsi"/>
          <w:b/>
          <w:bCs/>
          <w:sz w:val="22"/>
          <w:szCs w:val="22"/>
        </w:rPr>
        <w:t>PARÁGRAFO SEGUNDO:</w:t>
      </w:r>
      <w:r w:rsidRPr="00125C34">
        <w:rPr>
          <w:rFonts w:asciiTheme="minorHAnsi" w:hAnsiTheme="minorHAnsi" w:cstheme="minorHAnsi"/>
          <w:bCs/>
          <w:sz w:val="22"/>
          <w:szCs w:val="22"/>
        </w:rPr>
        <w:t xml:space="preserve"> A CONTRATADA </w:t>
      </w:r>
      <w:r w:rsidRPr="00125C34">
        <w:rPr>
          <w:rFonts w:asciiTheme="minorHAnsi" w:hAnsiTheme="minorHAnsi" w:cstheme="minorHAnsi"/>
          <w:sz w:val="22"/>
          <w:szCs w:val="22"/>
        </w:rPr>
        <w:t xml:space="preserve">reconhece todos os direitos da </w:t>
      </w:r>
      <w:r w:rsidRPr="00125C34">
        <w:rPr>
          <w:rFonts w:asciiTheme="minorHAnsi" w:hAnsiTheme="minorHAnsi" w:cstheme="minorHAnsi"/>
          <w:bCs/>
          <w:sz w:val="22"/>
          <w:szCs w:val="22"/>
        </w:rPr>
        <w:t>CONTRATANTE</w:t>
      </w:r>
      <w:r w:rsidRPr="00125C34">
        <w:rPr>
          <w:rFonts w:asciiTheme="minorHAnsi" w:hAnsiTheme="minorHAnsi" w:cstheme="minorHAnsi"/>
          <w:sz w:val="22"/>
          <w:szCs w:val="22"/>
        </w:rPr>
        <w:t xml:space="preserve"> em caso de eventual rescisão contratual.</w:t>
      </w:r>
    </w:p>
    <w:p w:rsidR="004B2F0A" w:rsidRPr="00725288" w:rsidRDefault="004B2F0A" w:rsidP="004B2F0A">
      <w:pPr>
        <w:pStyle w:val="Corpodetexto21"/>
        <w:tabs>
          <w:tab w:val="left" w:pos="426"/>
        </w:tabs>
        <w:spacing w:after="0" w:line="240" w:lineRule="auto"/>
        <w:jc w:val="both"/>
        <w:rPr>
          <w:rFonts w:asciiTheme="minorHAnsi" w:hAnsiTheme="minorHAnsi" w:cstheme="minorHAnsi"/>
          <w:sz w:val="12"/>
          <w:szCs w:val="12"/>
        </w:rPr>
      </w:pPr>
    </w:p>
    <w:p w:rsidR="004B2F0A" w:rsidRPr="00125C34" w:rsidRDefault="004B2F0A" w:rsidP="004B2F0A">
      <w:pPr>
        <w:jc w:val="both"/>
        <w:rPr>
          <w:rFonts w:asciiTheme="minorHAnsi" w:hAnsiTheme="minorHAnsi" w:cstheme="minorHAnsi"/>
          <w:sz w:val="22"/>
          <w:szCs w:val="22"/>
        </w:rPr>
      </w:pPr>
      <w:r w:rsidRPr="00125C34">
        <w:rPr>
          <w:rFonts w:asciiTheme="minorHAnsi" w:hAnsiTheme="minorHAnsi" w:cstheme="minorHAnsi"/>
          <w:b/>
          <w:bCs/>
          <w:sz w:val="22"/>
          <w:szCs w:val="22"/>
          <w:u w:val="single"/>
        </w:rPr>
        <w:t xml:space="preserve">CLÁUSULA DÉCIMA OITAVA – DO FORO: </w:t>
      </w:r>
      <w:r w:rsidRPr="00125C34">
        <w:rPr>
          <w:rFonts w:asciiTheme="minorHAnsi" w:hAnsiTheme="minorHAnsi" w:cstheme="minorHAnsi"/>
          <w:sz w:val="22"/>
          <w:szCs w:val="22"/>
        </w:rPr>
        <w:t>As partes elegem o Foro da Cidade de Maceió - AL, que prevalecerá sobre qualquer outro, por mais privilegiado que seja, para dirimir quaisquer dúvidas oriundas d</w:t>
      </w:r>
      <w:r w:rsidR="003825DF">
        <w:rPr>
          <w:rFonts w:asciiTheme="minorHAnsi" w:hAnsiTheme="minorHAnsi" w:cstheme="minorHAnsi"/>
          <w:sz w:val="22"/>
          <w:szCs w:val="22"/>
        </w:rPr>
        <w:t>a</w:t>
      </w:r>
      <w:r w:rsidRPr="00125C34">
        <w:rPr>
          <w:rFonts w:asciiTheme="minorHAnsi" w:hAnsiTheme="minorHAnsi" w:cstheme="minorHAnsi"/>
          <w:sz w:val="22"/>
          <w:szCs w:val="22"/>
        </w:rPr>
        <w:t xml:space="preserve"> presente </w:t>
      </w:r>
      <w:r w:rsidR="003825DF">
        <w:rPr>
          <w:rFonts w:asciiTheme="minorHAnsi" w:hAnsiTheme="minorHAnsi" w:cstheme="minorHAnsi"/>
          <w:sz w:val="22"/>
          <w:szCs w:val="22"/>
        </w:rPr>
        <w:t>Ata</w:t>
      </w:r>
      <w:r w:rsidRPr="00125C34">
        <w:rPr>
          <w:rFonts w:asciiTheme="minorHAnsi" w:hAnsiTheme="minorHAnsi" w:cstheme="minorHAnsi"/>
          <w:sz w:val="22"/>
          <w:szCs w:val="22"/>
        </w:rPr>
        <w:t xml:space="preserve">, das testemunhas. </w:t>
      </w:r>
    </w:p>
    <w:p w:rsidR="004B2F0A" w:rsidRPr="00EB2FC1" w:rsidRDefault="004B2F0A" w:rsidP="004B2F0A">
      <w:pPr>
        <w:jc w:val="both"/>
        <w:rPr>
          <w:rFonts w:asciiTheme="minorHAnsi" w:hAnsiTheme="minorHAnsi" w:cstheme="minorHAnsi"/>
          <w:sz w:val="12"/>
          <w:szCs w:val="12"/>
        </w:rPr>
      </w:pPr>
    </w:p>
    <w:p w:rsidR="004B2F0A" w:rsidRPr="00125C34" w:rsidRDefault="004B2F0A" w:rsidP="004B2F0A">
      <w:pPr>
        <w:pStyle w:val="Recuodecorpodetexto21"/>
        <w:ind w:left="0" w:firstLine="0"/>
        <w:rPr>
          <w:rFonts w:asciiTheme="minorHAnsi" w:hAnsiTheme="minorHAnsi" w:cstheme="minorHAnsi"/>
          <w:color w:val="000000"/>
          <w:sz w:val="22"/>
          <w:szCs w:val="22"/>
        </w:rPr>
      </w:pPr>
      <w:r w:rsidRPr="00125C34">
        <w:rPr>
          <w:rFonts w:asciiTheme="minorHAnsi" w:hAnsiTheme="minorHAnsi" w:cstheme="minorHAnsi"/>
          <w:color w:val="000000"/>
          <w:sz w:val="22"/>
          <w:szCs w:val="22"/>
        </w:rPr>
        <w:t xml:space="preserve">E, por estarem assim justos e contratados, firmam </w:t>
      </w:r>
      <w:r w:rsidR="003825DF">
        <w:rPr>
          <w:rFonts w:asciiTheme="minorHAnsi" w:hAnsiTheme="minorHAnsi" w:cstheme="minorHAnsi"/>
          <w:color w:val="000000"/>
          <w:sz w:val="22"/>
          <w:szCs w:val="22"/>
        </w:rPr>
        <w:t>a</w:t>
      </w:r>
      <w:r w:rsidRPr="00125C34">
        <w:rPr>
          <w:rFonts w:asciiTheme="minorHAnsi" w:hAnsiTheme="minorHAnsi" w:cstheme="minorHAnsi"/>
          <w:color w:val="000000"/>
          <w:sz w:val="22"/>
          <w:szCs w:val="22"/>
        </w:rPr>
        <w:t xml:space="preserve"> presente </w:t>
      </w:r>
      <w:r w:rsidR="003825DF">
        <w:rPr>
          <w:rFonts w:asciiTheme="minorHAnsi" w:hAnsiTheme="minorHAnsi" w:cstheme="minorHAnsi"/>
          <w:color w:val="000000"/>
          <w:sz w:val="22"/>
          <w:szCs w:val="22"/>
        </w:rPr>
        <w:t>Ata</w:t>
      </w:r>
      <w:r w:rsidRPr="00125C34">
        <w:rPr>
          <w:rFonts w:asciiTheme="minorHAnsi" w:hAnsiTheme="minorHAnsi" w:cstheme="minorHAnsi"/>
          <w:color w:val="000000"/>
          <w:sz w:val="22"/>
          <w:szCs w:val="22"/>
        </w:rPr>
        <w:t xml:space="preserve"> em 02 (duas) vias de igual teor e forma na presença das testemunhas, que subscrevem depois de lido e achado conforme para a produção dos seus jurídicos e legais efeitos.</w:t>
      </w:r>
    </w:p>
    <w:p w:rsidR="004B2F0A" w:rsidRPr="00125C34" w:rsidRDefault="004B2F0A" w:rsidP="004B2F0A">
      <w:pPr>
        <w:rPr>
          <w:rFonts w:asciiTheme="minorHAnsi" w:hAnsiTheme="minorHAnsi" w:cstheme="minorHAnsi"/>
          <w:sz w:val="22"/>
          <w:szCs w:val="22"/>
          <w:lang w:val="es-ES_tradnl"/>
        </w:rPr>
      </w:pPr>
    </w:p>
    <w:p w:rsidR="004B2F0A" w:rsidRPr="00125C34" w:rsidRDefault="004B2F0A" w:rsidP="004B2F0A">
      <w:pPr>
        <w:rPr>
          <w:rFonts w:asciiTheme="minorHAnsi" w:hAnsiTheme="minorHAnsi" w:cstheme="minorHAnsi"/>
          <w:sz w:val="22"/>
          <w:szCs w:val="22"/>
          <w:lang w:val="es-ES_tradnl"/>
        </w:rPr>
      </w:pPr>
    </w:p>
    <w:p w:rsidR="004B2F0A" w:rsidRPr="00125C34" w:rsidRDefault="004B2F0A" w:rsidP="004B2F0A">
      <w:pPr>
        <w:rPr>
          <w:rFonts w:asciiTheme="minorHAnsi" w:hAnsiTheme="minorHAnsi" w:cstheme="minorHAnsi"/>
          <w:sz w:val="22"/>
          <w:szCs w:val="22"/>
          <w:lang w:val="es-ES_tradnl"/>
        </w:rPr>
      </w:pPr>
      <w:r w:rsidRPr="00125C34">
        <w:rPr>
          <w:rFonts w:asciiTheme="minorHAnsi" w:hAnsiTheme="minorHAnsi" w:cstheme="minorHAnsi"/>
          <w:sz w:val="22"/>
          <w:szCs w:val="22"/>
          <w:lang w:val="es-ES_tradnl"/>
        </w:rPr>
        <w:t xml:space="preserve">Maceió,       de                      </w:t>
      </w:r>
      <w:proofErr w:type="spellStart"/>
      <w:r w:rsidRPr="00125C34">
        <w:rPr>
          <w:rFonts w:asciiTheme="minorHAnsi" w:hAnsiTheme="minorHAnsi" w:cstheme="minorHAnsi"/>
          <w:sz w:val="22"/>
          <w:szCs w:val="22"/>
          <w:lang w:val="es-ES_tradnl"/>
        </w:rPr>
        <w:t>de</w:t>
      </w:r>
      <w:proofErr w:type="spellEnd"/>
      <w:r w:rsidRPr="00125C34">
        <w:rPr>
          <w:rFonts w:asciiTheme="minorHAnsi" w:hAnsiTheme="minorHAnsi" w:cstheme="minorHAnsi"/>
          <w:sz w:val="22"/>
          <w:szCs w:val="22"/>
          <w:lang w:val="es-ES_tradnl"/>
        </w:rPr>
        <w:t xml:space="preserve"> 2016.</w:t>
      </w:r>
    </w:p>
    <w:p w:rsidR="004B2F0A" w:rsidRPr="00125C34" w:rsidRDefault="004B2F0A" w:rsidP="004B2F0A">
      <w:pPr>
        <w:rPr>
          <w:rFonts w:asciiTheme="minorHAnsi" w:hAnsiTheme="minorHAnsi" w:cstheme="minorHAnsi"/>
          <w:color w:val="000000"/>
          <w:sz w:val="22"/>
          <w:szCs w:val="22"/>
        </w:rPr>
      </w:pPr>
    </w:p>
    <w:p w:rsidR="004B2F0A" w:rsidRPr="00125C34" w:rsidRDefault="004B2F0A" w:rsidP="004B2F0A">
      <w:pPr>
        <w:jc w:val="both"/>
        <w:rPr>
          <w:rFonts w:asciiTheme="minorHAnsi" w:hAnsiTheme="minorHAnsi" w:cstheme="minorHAnsi"/>
          <w:color w:val="000000"/>
          <w:sz w:val="22"/>
          <w:szCs w:val="22"/>
        </w:rPr>
      </w:pPr>
    </w:p>
    <w:p w:rsidR="004B2F0A" w:rsidRPr="00125C34" w:rsidRDefault="004B2F0A" w:rsidP="004B2F0A">
      <w:pPr>
        <w:ind w:left="2832" w:firstLine="708"/>
        <w:jc w:val="both"/>
        <w:rPr>
          <w:rFonts w:asciiTheme="minorHAnsi" w:hAnsiTheme="minorHAnsi" w:cstheme="minorHAnsi"/>
          <w:color w:val="000000"/>
          <w:sz w:val="22"/>
          <w:szCs w:val="22"/>
        </w:rPr>
      </w:pPr>
      <w:r w:rsidRPr="00125C34">
        <w:rPr>
          <w:rFonts w:asciiTheme="minorHAnsi" w:hAnsiTheme="minorHAnsi" w:cstheme="minorHAnsi"/>
          <w:color w:val="000000"/>
          <w:sz w:val="22"/>
          <w:szCs w:val="22"/>
        </w:rPr>
        <w:t>____________________________________</w:t>
      </w:r>
    </w:p>
    <w:p w:rsidR="004B2F0A" w:rsidRPr="00125C34" w:rsidRDefault="004B2F0A" w:rsidP="004B2F0A">
      <w:pPr>
        <w:jc w:val="both"/>
        <w:rPr>
          <w:rFonts w:asciiTheme="minorHAnsi" w:hAnsiTheme="minorHAnsi" w:cstheme="minorHAnsi"/>
          <w:color w:val="000000"/>
          <w:sz w:val="22"/>
          <w:szCs w:val="22"/>
        </w:rPr>
      </w:pPr>
      <w:r w:rsidRPr="00125C34">
        <w:rPr>
          <w:rFonts w:asciiTheme="minorHAnsi" w:hAnsiTheme="minorHAnsi" w:cstheme="minorHAnsi"/>
          <w:color w:val="000000"/>
          <w:sz w:val="22"/>
          <w:szCs w:val="22"/>
        </w:rPr>
        <w:t>TESTEMUNHAS:</w:t>
      </w:r>
      <w:r w:rsidRPr="00125C34">
        <w:rPr>
          <w:rFonts w:asciiTheme="minorHAnsi" w:hAnsiTheme="minorHAnsi" w:cstheme="minorHAnsi"/>
          <w:color w:val="000000"/>
          <w:sz w:val="22"/>
          <w:szCs w:val="22"/>
        </w:rPr>
        <w:tab/>
      </w:r>
      <w:r w:rsidRPr="00125C34">
        <w:rPr>
          <w:rFonts w:asciiTheme="minorHAnsi" w:hAnsiTheme="minorHAnsi" w:cstheme="minorHAnsi"/>
          <w:color w:val="000000"/>
          <w:sz w:val="22"/>
          <w:szCs w:val="22"/>
        </w:rPr>
        <w:tab/>
      </w:r>
      <w:r w:rsidRPr="00125C34">
        <w:rPr>
          <w:rFonts w:asciiTheme="minorHAnsi" w:hAnsiTheme="minorHAnsi" w:cstheme="minorHAnsi"/>
          <w:color w:val="000000"/>
          <w:sz w:val="22"/>
          <w:szCs w:val="22"/>
        </w:rPr>
        <w:tab/>
        <w:t>DIRETOR PRESIDENTE – CASAL</w:t>
      </w:r>
    </w:p>
    <w:p w:rsidR="004B2F0A" w:rsidRPr="00125C34" w:rsidRDefault="004B2F0A" w:rsidP="004B2F0A">
      <w:pPr>
        <w:jc w:val="both"/>
        <w:rPr>
          <w:rFonts w:asciiTheme="minorHAnsi" w:hAnsiTheme="minorHAnsi" w:cstheme="minorHAnsi"/>
          <w:color w:val="000000"/>
          <w:sz w:val="22"/>
          <w:szCs w:val="22"/>
        </w:rPr>
      </w:pPr>
      <w:r w:rsidRPr="00125C34">
        <w:rPr>
          <w:rFonts w:asciiTheme="minorHAnsi" w:hAnsiTheme="minorHAnsi" w:cstheme="minorHAnsi"/>
          <w:color w:val="000000"/>
          <w:sz w:val="22"/>
          <w:szCs w:val="22"/>
        </w:rPr>
        <w:t>______________________</w:t>
      </w:r>
    </w:p>
    <w:p w:rsidR="004B2F0A" w:rsidRPr="00125C34" w:rsidRDefault="004B2F0A" w:rsidP="004B2F0A">
      <w:pPr>
        <w:jc w:val="both"/>
        <w:rPr>
          <w:rFonts w:asciiTheme="minorHAnsi" w:hAnsiTheme="minorHAnsi" w:cstheme="minorHAnsi"/>
          <w:color w:val="000000"/>
          <w:sz w:val="22"/>
          <w:szCs w:val="22"/>
        </w:rPr>
      </w:pPr>
      <w:r w:rsidRPr="00125C34">
        <w:rPr>
          <w:rFonts w:asciiTheme="minorHAnsi" w:hAnsiTheme="minorHAnsi" w:cstheme="minorHAnsi"/>
          <w:color w:val="000000"/>
          <w:sz w:val="22"/>
          <w:szCs w:val="22"/>
        </w:rPr>
        <w:t>NOME E CPF</w:t>
      </w:r>
    </w:p>
    <w:p w:rsidR="004B2F0A" w:rsidRPr="00125C34" w:rsidRDefault="004B2F0A" w:rsidP="004B2F0A">
      <w:pPr>
        <w:jc w:val="both"/>
        <w:rPr>
          <w:rFonts w:asciiTheme="minorHAnsi" w:hAnsiTheme="minorHAnsi" w:cstheme="minorHAnsi"/>
          <w:color w:val="000000"/>
          <w:sz w:val="22"/>
          <w:szCs w:val="22"/>
        </w:rPr>
      </w:pPr>
      <w:r w:rsidRPr="00125C34">
        <w:rPr>
          <w:rFonts w:asciiTheme="minorHAnsi" w:hAnsiTheme="minorHAnsi" w:cstheme="minorHAnsi"/>
          <w:color w:val="000000"/>
          <w:sz w:val="22"/>
          <w:szCs w:val="22"/>
        </w:rPr>
        <w:t>______________________</w:t>
      </w:r>
      <w:r w:rsidRPr="00125C34">
        <w:rPr>
          <w:rFonts w:asciiTheme="minorHAnsi" w:hAnsiTheme="minorHAnsi" w:cstheme="minorHAnsi"/>
          <w:color w:val="000000"/>
          <w:sz w:val="22"/>
          <w:szCs w:val="22"/>
        </w:rPr>
        <w:tab/>
      </w:r>
      <w:r w:rsidRPr="00125C34">
        <w:rPr>
          <w:rFonts w:asciiTheme="minorHAnsi" w:hAnsiTheme="minorHAnsi" w:cstheme="minorHAnsi"/>
          <w:color w:val="000000"/>
          <w:sz w:val="22"/>
          <w:szCs w:val="22"/>
        </w:rPr>
        <w:tab/>
        <w:t>___________________________________</w:t>
      </w:r>
    </w:p>
    <w:p w:rsidR="004B2F0A" w:rsidRPr="00125C34" w:rsidRDefault="004B2F0A" w:rsidP="004B2F0A">
      <w:pPr>
        <w:jc w:val="both"/>
        <w:rPr>
          <w:rFonts w:asciiTheme="minorHAnsi" w:hAnsiTheme="minorHAnsi" w:cstheme="minorHAnsi"/>
          <w:color w:val="000000"/>
          <w:sz w:val="22"/>
          <w:szCs w:val="22"/>
        </w:rPr>
      </w:pPr>
      <w:r w:rsidRPr="00125C34">
        <w:rPr>
          <w:rFonts w:asciiTheme="minorHAnsi" w:hAnsiTheme="minorHAnsi" w:cstheme="minorHAnsi"/>
          <w:color w:val="000000"/>
          <w:sz w:val="22"/>
          <w:szCs w:val="22"/>
        </w:rPr>
        <w:t>NOME E CPF</w:t>
      </w:r>
      <w:r w:rsidRPr="00125C34">
        <w:rPr>
          <w:rFonts w:asciiTheme="minorHAnsi" w:hAnsiTheme="minorHAnsi" w:cstheme="minorHAnsi"/>
          <w:color w:val="000000"/>
          <w:sz w:val="22"/>
          <w:szCs w:val="22"/>
        </w:rPr>
        <w:tab/>
      </w:r>
      <w:r w:rsidRPr="00125C34">
        <w:rPr>
          <w:rFonts w:asciiTheme="minorHAnsi" w:hAnsiTheme="minorHAnsi" w:cstheme="minorHAnsi"/>
          <w:color w:val="000000"/>
          <w:sz w:val="22"/>
          <w:szCs w:val="22"/>
        </w:rPr>
        <w:tab/>
      </w:r>
      <w:r w:rsidRPr="00125C34">
        <w:rPr>
          <w:rFonts w:asciiTheme="minorHAnsi" w:hAnsiTheme="minorHAnsi" w:cstheme="minorHAnsi"/>
          <w:color w:val="000000"/>
          <w:sz w:val="22"/>
          <w:szCs w:val="22"/>
        </w:rPr>
        <w:tab/>
      </w:r>
      <w:r w:rsidRPr="00125C34">
        <w:rPr>
          <w:rFonts w:asciiTheme="minorHAnsi" w:hAnsiTheme="minorHAnsi" w:cstheme="minorHAnsi"/>
          <w:color w:val="000000"/>
          <w:sz w:val="22"/>
          <w:szCs w:val="22"/>
        </w:rPr>
        <w:tab/>
      </w:r>
      <w:r w:rsidRPr="00125C34">
        <w:rPr>
          <w:rFonts w:asciiTheme="minorHAnsi" w:hAnsiTheme="minorHAnsi" w:cstheme="minorHAnsi"/>
          <w:sz w:val="22"/>
          <w:szCs w:val="22"/>
        </w:rPr>
        <w:t xml:space="preserve">VICE-PRESIDENTE DE GESTÃO </w:t>
      </w:r>
      <w:r w:rsidR="00500746">
        <w:rPr>
          <w:rFonts w:asciiTheme="minorHAnsi" w:hAnsiTheme="minorHAnsi" w:cstheme="minorHAnsi"/>
          <w:sz w:val="22"/>
          <w:szCs w:val="22"/>
        </w:rPr>
        <w:t>CORPORATIVA</w:t>
      </w:r>
    </w:p>
    <w:p w:rsidR="004B2F0A" w:rsidRPr="00125C34" w:rsidRDefault="004B2F0A" w:rsidP="004B2F0A">
      <w:pPr>
        <w:ind w:left="2832" w:firstLine="708"/>
        <w:jc w:val="both"/>
        <w:rPr>
          <w:rFonts w:asciiTheme="minorHAnsi" w:hAnsiTheme="minorHAnsi" w:cstheme="minorHAnsi"/>
          <w:color w:val="000000"/>
          <w:sz w:val="22"/>
          <w:szCs w:val="22"/>
        </w:rPr>
      </w:pPr>
    </w:p>
    <w:p w:rsidR="004B2F0A" w:rsidRPr="00125C34" w:rsidRDefault="004B2F0A" w:rsidP="004B2F0A">
      <w:pPr>
        <w:ind w:left="2832" w:firstLine="708"/>
        <w:jc w:val="both"/>
        <w:rPr>
          <w:rFonts w:asciiTheme="minorHAnsi" w:hAnsiTheme="minorHAnsi" w:cstheme="minorHAnsi"/>
          <w:color w:val="000000"/>
          <w:sz w:val="22"/>
          <w:szCs w:val="22"/>
        </w:rPr>
      </w:pPr>
    </w:p>
    <w:p w:rsidR="004B2F0A" w:rsidRPr="00125C34" w:rsidRDefault="004B2F0A" w:rsidP="004B2F0A">
      <w:pPr>
        <w:ind w:left="2832" w:firstLine="708"/>
        <w:jc w:val="both"/>
        <w:rPr>
          <w:rFonts w:asciiTheme="minorHAnsi" w:hAnsiTheme="minorHAnsi" w:cstheme="minorHAnsi"/>
          <w:color w:val="000000"/>
          <w:sz w:val="22"/>
          <w:szCs w:val="22"/>
        </w:rPr>
      </w:pPr>
      <w:r w:rsidRPr="00125C34">
        <w:rPr>
          <w:rFonts w:asciiTheme="minorHAnsi" w:hAnsiTheme="minorHAnsi" w:cstheme="minorHAnsi"/>
          <w:color w:val="000000"/>
          <w:sz w:val="22"/>
          <w:szCs w:val="22"/>
        </w:rPr>
        <w:t>___________________________________</w:t>
      </w:r>
    </w:p>
    <w:p w:rsidR="004B2F0A" w:rsidRPr="00125C34" w:rsidRDefault="004B2F0A" w:rsidP="004B2F0A">
      <w:pPr>
        <w:ind w:left="2832" w:firstLine="708"/>
        <w:jc w:val="both"/>
        <w:rPr>
          <w:rFonts w:asciiTheme="minorHAnsi" w:hAnsiTheme="minorHAnsi" w:cstheme="minorHAnsi"/>
          <w:color w:val="000000"/>
          <w:sz w:val="22"/>
          <w:szCs w:val="22"/>
        </w:rPr>
      </w:pPr>
      <w:r w:rsidRPr="00125C34">
        <w:rPr>
          <w:rFonts w:asciiTheme="minorHAnsi" w:hAnsiTheme="minorHAnsi" w:cstheme="minorHAnsi"/>
          <w:color w:val="000000"/>
          <w:sz w:val="22"/>
          <w:szCs w:val="22"/>
        </w:rPr>
        <w:t>REPRESENTANTE LEGAL DA EMPRESA</w:t>
      </w:r>
    </w:p>
    <w:p w:rsidR="004B2F0A" w:rsidRPr="00125C34" w:rsidRDefault="004B2F0A" w:rsidP="004B2F0A">
      <w:pPr>
        <w:ind w:left="2832" w:firstLine="708"/>
        <w:jc w:val="both"/>
        <w:rPr>
          <w:rFonts w:asciiTheme="minorHAnsi" w:hAnsiTheme="minorHAnsi" w:cstheme="minorHAnsi"/>
          <w:color w:val="000000"/>
          <w:sz w:val="22"/>
          <w:szCs w:val="22"/>
        </w:rPr>
      </w:pPr>
    </w:p>
    <w:p w:rsidR="003D2963" w:rsidRDefault="003D2963" w:rsidP="004B2F0A">
      <w:pPr>
        <w:jc w:val="center"/>
        <w:rPr>
          <w:rFonts w:asciiTheme="minorHAnsi" w:hAnsiTheme="minorHAnsi" w:cs="Calibri"/>
          <w:b/>
          <w:sz w:val="24"/>
          <w:szCs w:val="24"/>
        </w:rPr>
      </w:pPr>
    </w:p>
    <w:sectPr w:rsidR="003D2963" w:rsidSect="00F93AF1">
      <w:headerReference w:type="default" r:id="rId24"/>
      <w:footerReference w:type="default" r:id="rId25"/>
      <w:pgSz w:w="11906" w:h="16838"/>
      <w:pgMar w:top="709" w:right="1133" w:bottom="142" w:left="1560" w:header="567" w:footer="5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089" w:rsidRDefault="00A10089">
      <w:r>
        <w:separator/>
      </w:r>
    </w:p>
  </w:endnote>
  <w:endnote w:type="continuationSeparator" w:id="0">
    <w:p w:rsidR="00A10089" w:rsidRDefault="00A1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20B0502040204020203"/>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altName w:val="Times New Roman"/>
    <w:panose1 w:val="00000000000000000000"/>
    <w:charset w:val="00"/>
    <w:family w:val="roman"/>
    <w:notTrueType/>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089" w:rsidRPr="00E96B54" w:rsidRDefault="00A10089" w:rsidP="00F93AF1">
    <w:pPr>
      <w:pStyle w:val="Rodap"/>
      <w:rPr>
        <w:sz w:val="16"/>
        <w:szCs w:val="16"/>
      </w:rPr>
    </w:pPr>
    <w:r w:rsidRPr="00AF441B">
      <w:rPr>
        <w:rFonts w:asciiTheme="minorHAnsi" w:hAnsiTheme="minorHAnsi" w:cstheme="minorHAnsi"/>
        <w:sz w:val="16"/>
        <w:szCs w:val="16"/>
      </w:rPr>
      <w:t>PREGÃO ELETRÔNICO SRP Nº 02/2018 – PAPEL A4</w:t>
    </w:r>
    <w:sdt>
      <w:sdtPr>
        <w:rPr>
          <w:rFonts w:asciiTheme="minorHAnsi" w:hAnsiTheme="minorHAnsi" w:cstheme="minorHAnsi"/>
          <w:sz w:val="16"/>
          <w:szCs w:val="16"/>
        </w:rPr>
        <w:id w:val="-1907290012"/>
        <w:docPartObj>
          <w:docPartGallery w:val="Page Numbers (Bottom of Page)"/>
          <w:docPartUnique/>
        </w:docPartObj>
      </w:sdtPr>
      <w:sdtEndPr>
        <w:rPr>
          <w:rFonts w:ascii="Times New Roman" w:hAnsi="Times New Roman" w:cs="Times New Roman"/>
        </w:rPr>
      </w:sdtEndPr>
      <w:sdtContent>
        <w:r>
          <w:rPr>
            <w:rFonts w:asciiTheme="minorHAnsi" w:hAnsiTheme="minorHAnsi" w:cstheme="minorHAnsi"/>
            <w:sz w:val="16"/>
            <w:szCs w:val="16"/>
          </w:rPr>
          <w:tab/>
        </w:r>
        <w:r w:rsidRPr="00E96B54">
          <w:rPr>
            <w:sz w:val="16"/>
            <w:szCs w:val="16"/>
          </w:rPr>
          <w:fldChar w:fldCharType="begin"/>
        </w:r>
        <w:r w:rsidRPr="00E96B54">
          <w:rPr>
            <w:sz w:val="16"/>
            <w:szCs w:val="16"/>
          </w:rPr>
          <w:instrText>PAGE   \* MERGEFORMAT</w:instrText>
        </w:r>
        <w:r w:rsidRPr="00E96B54">
          <w:rPr>
            <w:sz w:val="16"/>
            <w:szCs w:val="16"/>
          </w:rPr>
          <w:fldChar w:fldCharType="separate"/>
        </w:r>
        <w:r w:rsidR="00B364AA">
          <w:rPr>
            <w:noProof/>
            <w:sz w:val="16"/>
            <w:szCs w:val="16"/>
          </w:rPr>
          <w:t>21</w:t>
        </w:r>
        <w:r w:rsidRPr="00E96B54">
          <w:rPr>
            <w:sz w:val="16"/>
            <w:szCs w:val="16"/>
          </w:rPr>
          <w:fldChar w:fldCharType="end"/>
        </w:r>
      </w:sdtContent>
    </w:sdt>
  </w:p>
  <w:p w:rsidR="00A10089" w:rsidRDefault="00A1008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089" w:rsidRDefault="00A10089">
      <w:r>
        <w:separator/>
      </w:r>
    </w:p>
  </w:footnote>
  <w:footnote w:type="continuationSeparator" w:id="0">
    <w:p w:rsidR="00A10089" w:rsidRDefault="00A1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089" w:rsidRDefault="00A10089" w:rsidP="0061040B">
    <w:pPr>
      <w:jc w:val="center"/>
      <w:rPr>
        <w:rFonts w:ascii="Bookman Old Style" w:hAnsi="Bookman Old Style"/>
        <w:b/>
        <w:sz w:val="22"/>
      </w:rPr>
    </w:pPr>
    <w:r>
      <w:rPr>
        <w:noProof/>
        <w:lang w:eastAsia="pt-BR"/>
      </w:rPr>
      <w:drawing>
        <wp:inline distT="0" distB="0" distL="0" distR="0" wp14:anchorId="10F44454" wp14:editId="05EE0ACF">
          <wp:extent cx="761712" cy="711200"/>
          <wp:effectExtent l="0" t="0" r="635" b="0"/>
          <wp:docPr id="4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
                  <a:srcRect/>
                  <a:stretch>
                    <a:fillRect/>
                  </a:stretch>
                </pic:blipFill>
                <pic:spPr bwMode="auto">
                  <a:xfrm>
                    <a:off x="0" y="0"/>
                    <a:ext cx="764692" cy="713983"/>
                  </a:xfrm>
                  <a:prstGeom prst="rect">
                    <a:avLst/>
                  </a:prstGeom>
                  <a:noFill/>
                  <a:ln w="9525">
                    <a:noFill/>
                    <a:miter lim="800000"/>
                    <a:headEnd/>
                    <a:tailEnd/>
                  </a:ln>
                </pic:spPr>
              </pic:pic>
            </a:graphicData>
          </a:graphic>
        </wp:inline>
      </w:drawing>
    </w:r>
  </w:p>
  <w:p w:rsidR="00A10089" w:rsidRPr="00382381" w:rsidRDefault="00A10089" w:rsidP="0061040B">
    <w:pPr>
      <w:pStyle w:val="Legenda"/>
      <w:spacing w:before="0" w:after="0"/>
      <w:jc w:val="center"/>
      <w:rPr>
        <w:rFonts w:asciiTheme="minorHAnsi" w:hAnsiTheme="minorHAnsi"/>
        <w:b/>
        <w:i w:val="0"/>
        <w:sz w:val="20"/>
        <w:szCs w:val="20"/>
      </w:rPr>
    </w:pPr>
    <w:r w:rsidRPr="00382381">
      <w:rPr>
        <w:rFonts w:asciiTheme="minorHAnsi" w:hAnsiTheme="minorHAnsi"/>
        <w:b/>
        <w:i w:val="0"/>
        <w:sz w:val="20"/>
        <w:szCs w:val="20"/>
      </w:rPr>
      <w:t>ESTADO DE ALAGOAS</w:t>
    </w:r>
  </w:p>
  <w:p w:rsidR="00A10089" w:rsidRDefault="00A10089" w:rsidP="00382381">
    <w:pPr>
      <w:pStyle w:val="Padro"/>
      <w:spacing w:after="0" w:line="240" w:lineRule="auto"/>
      <w:jc w:val="center"/>
      <w:rPr>
        <w:rFonts w:asciiTheme="minorHAnsi" w:hAnsiTheme="minorHAnsi"/>
        <w:b/>
        <w:sz w:val="20"/>
        <w:szCs w:val="20"/>
      </w:rPr>
    </w:pPr>
    <w:r>
      <w:rPr>
        <w:noProof/>
        <w:sz w:val="12"/>
        <w:szCs w:val="12"/>
      </w:rPr>
      <w:drawing>
        <wp:anchor distT="0" distB="0" distL="114300" distR="114300" simplePos="0" relativeHeight="251659776" behindDoc="1" locked="0" layoutInCell="0" allowOverlap="0" wp14:anchorId="182154D5" wp14:editId="51C03A9B">
          <wp:simplePos x="0" y="0"/>
          <wp:positionH relativeFrom="margin">
            <wp:posOffset>761800</wp:posOffset>
          </wp:positionH>
          <wp:positionV relativeFrom="page">
            <wp:posOffset>3227070</wp:posOffset>
          </wp:positionV>
          <wp:extent cx="4029710" cy="4700905"/>
          <wp:effectExtent l="0" t="0" r="8890" b="4445"/>
          <wp:wrapNone/>
          <wp:docPr id="50" name="Imagem 50" descr="Casal_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sal_lo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29710" cy="4700905"/>
                  </a:xfrm>
                  <a:prstGeom prst="rect">
                    <a:avLst/>
                  </a:prstGeom>
                  <a:noFill/>
                </pic:spPr>
              </pic:pic>
            </a:graphicData>
          </a:graphic>
          <wp14:sizeRelH relativeFrom="page">
            <wp14:pctWidth>0</wp14:pctWidth>
          </wp14:sizeRelH>
          <wp14:sizeRelV relativeFrom="page">
            <wp14:pctHeight>0</wp14:pctHeight>
          </wp14:sizeRelV>
        </wp:anchor>
      </w:drawing>
    </w:r>
    <w:r w:rsidRPr="00382381">
      <w:rPr>
        <w:rFonts w:asciiTheme="minorHAnsi" w:hAnsiTheme="minorHAnsi"/>
        <w:b/>
        <w:sz w:val="20"/>
        <w:szCs w:val="20"/>
      </w:rPr>
      <w:t>CO</w:t>
    </w:r>
    <w:r>
      <w:rPr>
        <w:rFonts w:asciiTheme="minorHAnsi" w:hAnsiTheme="minorHAnsi"/>
        <w:b/>
        <w:sz w:val="20"/>
        <w:szCs w:val="20"/>
      </w:rPr>
      <w:t>MPANHIA DE SANEAMENTO DE ALAGOAS</w:t>
    </w:r>
  </w:p>
  <w:p w:rsidR="00A10089" w:rsidRPr="00232624" w:rsidRDefault="00A10089" w:rsidP="00382381">
    <w:pPr>
      <w:pStyle w:val="Padro"/>
      <w:spacing w:after="0" w:line="240" w:lineRule="auto"/>
      <w:jc w:val="center"/>
      <w:rPr>
        <w:rFonts w:asciiTheme="minorHAnsi" w:hAnsiTheme="minorHAnsi"/>
        <w:b/>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pStyle w:val="Andra"/>
      <w:lvlText w:val=""/>
      <w:lvlJc w:val="left"/>
      <w:pPr>
        <w:tabs>
          <w:tab w:val="num" w:pos="360"/>
        </w:tabs>
        <w:ind w:left="0" w:firstLine="0"/>
      </w:pPr>
      <w:rPr>
        <w:rFonts w:ascii="Symbol" w:hAnsi="Symbol" w:cs="Times New Roman"/>
      </w:rPr>
    </w:lvl>
  </w:abstractNum>
  <w:abstractNum w:abstractNumId="3" w15:restartNumberingAfterBreak="0">
    <w:nsid w:val="00000004"/>
    <w:multiLevelType w:val="multilevel"/>
    <w:tmpl w:val="00000004"/>
    <w:name w:val="WW8Num4"/>
    <w:lvl w:ilvl="0">
      <w:start w:val="1"/>
      <w:numFmt w:val="lowerLetter"/>
      <w:lvlText w:val="%1)"/>
      <w:lvlJc w:val="left"/>
      <w:pPr>
        <w:tabs>
          <w:tab w:val="num" w:pos="540"/>
        </w:tabs>
        <w:ind w:left="540" w:hanging="360"/>
      </w:pPr>
      <w:rPr>
        <w:rFonts w:ascii="Comic Sans MS" w:hAnsi="Comic Sans MS" w:cs="Courier New"/>
        <w:b/>
        <w:sz w:val="22"/>
      </w:rPr>
    </w:lvl>
    <w:lvl w:ilvl="1">
      <w:start w:val="1"/>
      <w:numFmt w:val="decimal"/>
      <w:lvlText w:val="%2."/>
      <w:lvlJc w:val="left"/>
      <w:pPr>
        <w:tabs>
          <w:tab w:val="num" w:pos="910"/>
        </w:tabs>
        <w:ind w:left="910" w:hanging="360"/>
      </w:pPr>
    </w:lvl>
    <w:lvl w:ilvl="2">
      <w:start w:val="1"/>
      <w:numFmt w:val="decimal"/>
      <w:lvlText w:val="%3."/>
      <w:lvlJc w:val="left"/>
      <w:pPr>
        <w:tabs>
          <w:tab w:val="num" w:pos="1630"/>
        </w:tabs>
        <w:ind w:left="1630" w:hanging="360"/>
      </w:pPr>
    </w:lvl>
    <w:lvl w:ilvl="3">
      <w:start w:val="1"/>
      <w:numFmt w:val="decimal"/>
      <w:lvlText w:val="%4."/>
      <w:lvlJc w:val="left"/>
      <w:pPr>
        <w:tabs>
          <w:tab w:val="num" w:pos="2350"/>
        </w:tabs>
        <w:ind w:left="2350" w:hanging="360"/>
      </w:pPr>
    </w:lvl>
    <w:lvl w:ilvl="4">
      <w:start w:val="1"/>
      <w:numFmt w:val="decimal"/>
      <w:lvlText w:val="%5."/>
      <w:lvlJc w:val="left"/>
      <w:pPr>
        <w:tabs>
          <w:tab w:val="num" w:pos="3070"/>
        </w:tabs>
        <w:ind w:left="3070" w:hanging="360"/>
      </w:pPr>
    </w:lvl>
    <w:lvl w:ilvl="5">
      <w:start w:val="1"/>
      <w:numFmt w:val="decimal"/>
      <w:lvlText w:val="%6."/>
      <w:lvlJc w:val="left"/>
      <w:pPr>
        <w:tabs>
          <w:tab w:val="num" w:pos="3790"/>
        </w:tabs>
        <w:ind w:left="3790" w:hanging="360"/>
      </w:pPr>
    </w:lvl>
    <w:lvl w:ilvl="6">
      <w:start w:val="1"/>
      <w:numFmt w:val="decimal"/>
      <w:lvlText w:val="%7."/>
      <w:lvlJc w:val="left"/>
      <w:pPr>
        <w:tabs>
          <w:tab w:val="num" w:pos="4510"/>
        </w:tabs>
        <w:ind w:left="4510" w:hanging="360"/>
      </w:pPr>
    </w:lvl>
    <w:lvl w:ilvl="7">
      <w:start w:val="1"/>
      <w:numFmt w:val="decimal"/>
      <w:lvlText w:val="%8."/>
      <w:lvlJc w:val="left"/>
      <w:pPr>
        <w:tabs>
          <w:tab w:val="num" w:pos="5230"/>
        </w:tabs>
        <w:ind w:left="5230" w:hanging="360"/>
      </w:pPr>
    </w:lvl>
    <w:lvl w:ilvl="8">
      <w:start w:val="1"/>
      <w:numFmt w:val="decimal"/>
      <w:lvlText w:val="%9."/>
      <w:lvlJc w:val="left"/>
      <w:pPr>
        <w:tabs>
          <w:tab w:val="num" w:pos="5950"/>
        </w:tabs>
        <w:ind w:left="5950" w:hanging="360"/>
      </w:pPr>
    </w:lvl>
  </w:abstractNum>
  <w:abstractNum w:abstractNumId="4" w15:restartNumberingAfterBreak="0">
    <w:nsid w:val="00000005"/>
    <w:multiLevelType w:val="multilevel"/>
    <w:tmpl w:val="3B7EA35E"/>
    <w:name w:val="WW8Num5"/>
    <w:lvl w:ilvl="0">
      <w:start w:val="1"/>
      <w:numFmt w:val="lowerLetter"/>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F6E735E"/>
    <w:name w:val="WW8Num6"/>
    <w:lvl w:ilvl="0">
      <w:start w:val="9"/>
      <w:numFmt w:val="decimal"/>
      <w:lvlText w:val="%1."/>
      <w:lvlJc w:val="left"/>
      <w:pPr>
        <w:tabs>
          <w:tab w:val="num" w:pos="720"/>
        </w:tabs>
        <w:ind w:left="720" w:hanging="360"/>
      </w:pPr>
      <w:rPr>
        <w:rFonts w:ascii="Symbol" w:hAnsi="Symbol" w:cs="Times New Roman"/>
      </w:rPr>
    </w:lvl>
    <w:lvl w:ilvl="1">
      <w:start w:val="1"/>
      <w:numFmt w:val="decimal"/>
      <w:lvlText w:val="%1.%2."/>
      <w:lvlJc w:val="left"/>
      <w:pPr>
        <w:tabs>
          <w:tab w:val="num" w:pos="1080"/>
        </w:tabs>
        <w:ind w:left="1080" w:hanging="360"/>
      </w:pPr>
      <w:rPr>
        <w:rFonts w:ascii="Symbol" w:hAnsi="Symbol" w:cs="Times New Roman"/>
      </w:rPr>
    </w:lvl>
    <w:lvl w:ilvl="2">
      <w:start w:val="2"/>
      <w:numFmt w:val="decimal"/>
      <w:lvlText w:val="%1.%2.%3."/>
      <w:lvlJc w:val="left"/>
      <w:pPr>
        <w:tabs>
          <w:tab w:val="num" w:pos="360"/>
        </w:tabs>
        <w:ind w:left="360" w:hanging="360"/>
      </w:pPr>
      <w:rPr>
        <w:rFonts w:asciiTheme="minorHAnsi" w:hAnsiTheme="minorHAnsi" w:cstheme="minorHAnsi" w:hint="default"/>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7"/>
      <w:numFmt w:val="decimal"/>
      <w:lvlText w:val="%1."/>
      <w:lvlJc w:val="left"/>
      <w:pPr>
        <w:tabs>
          <w:tab w:val="num" w:pos="-4320"/>
        </w:tabs>
        <w:ind w:left="4320" w:hanging="360"/>
      </w:pPr>
      <w:rPr>
        <w:rFonts w:ascii="Wingdings" w:hAnsi="Wingdings"/>
      </w:rPr>
    </w:lvl>
    <w:lvl w:ilvl="1">
      <w:start w:val="1"/>
      <w:numFmt w:val="decimal"/>
      <w:lvlText w:val="%1.%2."/>
      <w:lvlJc w:val="left"/>
      <w:pPr>
        <w:tabs>
          <w:tab w:val="num" w:pos="-3960"/>
        </w:tabs>
        <w:ind w:left="3960" w:hanging="360"/>
      </w:pPr>
      <w:rPr>
        <w:rFonts w:ascii="Wingdings" w:hAnsi="Wingdings"/>
      </w:rPr>
    </w:lvl>
    <w:lvl w:ilvl="2">
      <w:start w:val="6"/>
      <w:numFmt w:val="decimal"/>
      <w:lvlText w:val="%1.%2.%3"/>
      <w:lvlJc w:val="left"/>
      <w:pPr>
        <w:tabs>
          <w:tab w:val="num" w:pos="-3600"/>
        </w:tabs>
        <w:ind w:left="3600" w:hanging="360"/>
      </w:pPr>
      <w:rPr>
        <w:rFonts w:ascii="Wingdings" w:hAnsi="Wingdings"/>
      </w:rPr>
    </w:lvl>
    <w:lvl w:ilvl="3">
      <w:start w:val="1"/>
      <w:numFmt w:val="decimal"/>
      <w:lvlText w:val="%1.%2.%3.%4."/>
      <w:lvlJc w:val="left"/>
      <w:pPr>
        <w:tabs>
          <w:tab w:val="num" w:pos="-3240"/>
        </w:tabs>
        <w:ind w:left="3240" w:hanging="360"/>
      </w:pPr>
    </w:lvl>
    <w:lvl w:ilvl="4">
      <w:start w:val="1"/>
      <w:numFmt w:val="decimal"/>
      <w:lvlText w:val="%1.%2.%3.%4.%5."/>
      <w:lvlJc w:val="left"/>
      <w:pPr>
        <w:tabs>
          <w:tab w:val="num" w:pos="-2880"/>
        </w:tabs>
        <w:ind w:left="288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160"/>
        </w:tabs>
        <w:ind w:left="2160" w:hanging="360"/>
      </w:pPr>
    </w:lvl>
    <w:lvl w:ilvl="7">
      <w:start w:val="1"/>
      <w:numFmt w:val="decimal"/>
      <w:lvlText w:val="%1.%2.%3.%4.%5.%6.%7.%8."/>
      <w:lvlJc w:val="left"/>
      <w:pPr>
        <w:tabs>
          <w:tab w:val="num" w:pos="-1800"/>
        </w:tabs>
        <w:ind w:left="1800" w:hanging="360"/>
      </w:pPr>
    </w:lvl>
    <w:lvl w:ilvl="8">
      <w:start w:val="1"/>
      <w:numFmt w:val="decimal"/>
      <w:lvlText w:val="%1.%2.%3.%4.%5.%6.%7.%8.%9."/>
      <w:lvlJc w:val="left"/>
      <w:pPr>
        <w:tabs>
          <w:tab w:val="num" w:pos="-1440"/>
        </w:tabs>
        <w:ind w:left="1440" w:hanging="360"/>
      </w:pPr>
    </w:lvl>
  </w:abstractNum>
  <w:abstractNum w:abstractNumId="7" w15:restartNumberingAfterBreak="0">
    <w:nsid w:val="00000008"/>
    <w:multiLevelType w:val="multilevel"/>
    <w:tmpl w:val="00000008"/>
    <w:name w:val="WW8Num8"/>
    <w:lvl w:ilvl="0">
      <w:start w:val="13"/>
      <w:numFmt w:val="decimal"/>
      <w:lvlText w:val="%1."/>
      <w:lvlJc w:val="left"/>
      <w:pPr>
        <w:tabs>
          <w:tab w:val="num" w:pos="720"/>
        </w:tabs>
        <w:ind w:left="720" w:hanging="360"/>
      </w:pPr>
      <w:rPr>
        <w:rFonts w:ascii="Comic Sans MS" w:hAnsi="Comic Sans MS"/>
        <w:b/>
        <w:color w:val="auto"/>
        <w:sz w:val="22"/>
      </w:rPr>
    </w:lvl>
    <w:lvl w:ilvl="1">
      <w:start w:val="1"/>
      <w:numFmt w:val="decimal"/>
      <w:lvlText w:val="%1.%2"/>
      <w:lvlJc w:val="left"/>
      <w:pPr>
        <w:tabs>
          <w:tab w:val="num" w:pos="1080"/>
        </w:tabs>
        <w:ind w:left="1080" w:hanging="360"/>
      </w:pPr>
      <w:rPr>
        <w:rFonts w:ascii="Comic Sans MS" w:hAnsi="Comic Sans MS"/>
        <w:b/>
        <w:color w:val="auto"/>
        <w:sz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9"/>
    <w:multiLevelType w:val="multilevel"/>
    <w:tmpl w:val="00000009"/>
    <w:name w:val="WW8Num9"/>
    <w:lvl w:ilvl="0">
      <w:start w:val="16"/>
      <w:numFmt w:val="decimal"/>
      <w:lvlText w:val="%1."/>
      <w:lvlJc w:val="left"/>
      <w:pPr>
        <w:tabs>
          <w:tab w:val="num" w:pos="720"/>
        </w:tabs>
        <w:ind w:left="720" w:hanging="360"/>
      </w:pPr>
      <w:rPr>
        <w:b/>
        <w:bCs/>
      </w:rPr>
    </w:lvl>
    <w:lvl w:ilvl="1">
      <w:start w:val="1"/>
      <w:numFmt w:val="decimal"/>
      <w:lvlText w:val="%1.%2."/>
      <w:lvlJc w:val="left"/>
      <w:pPr>
        <w:tabs>
          <w:tab w:val="num" w:pos="1080"/>
        </w:tabs>
        <w:ind w:left="1080" w:hanging="360"/>
      </w:pPr>
      <w:rPr>
        <w:b/>
        <w:bCs/>
      </w:rPr>
    </w:lvl>
    <w:lvl w:ilvl="2">
      <w:start w:val="4"/>
      <w:numFmt w:val="decimal"/>
      <w:lvlText w:val="%1.%2.%3"/>
      <w:lvlJc w:val="left"/>
      <w:pPr>
        <w:tabs>
          <w:tab w:val="num" w:pos="1440"/>
        </w:tabs>
        <w:ind w:left="1440" w:hanging="360"/>
      </w:pPr>
      <w:rPr>
        <w:b/>
        <w:bC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A"/>
    <w:multiLevelType w:val="multilevel"/>
    <w:tmpl w:val="0000000A"/>
    <w:name w:val="WW8Num10"/>
    <w:lvl w:ilvl="0">
      <w:start w:val="16"/>
      <w:numFmt w:val="decimal"/>
      <w:lvlText w:val="%1."/>
      <w:lvlJc w:val="left"/>
      <w:pPr>
        <w:tabs>
          <w:tab w:val="num" w:pos="720"/>
        </w:tabs>
        <w:ind w:left="720" w:hanging="360"/>
      </w:pPr>
      <w:rPr>
        <w:b/>
        <w:bCs/>
      </w:rPr>
    </w:lvl>
    <w:lvl w:ilvl="1">
      <w:start w:val="2"/>
      <w:numFmt w:val="decimal"/>
      <w:lvlText w:val="%1.%2"/>
      <w:lvlJc w:val="left"/>
      <w:pPr>
        <w:tabs>
          <w:tab w:val="num" w:pos="644"/>
        </w:tabs>
        <w:ind w:left="644"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61E57EC"/>
    <w:multiLevelType w:val="multilevel"/>
    <w:tmpl w:val="35C05622"/>
    <w:lvl w:ilvl="0">
      <w:start w:val="20"/>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765" w:hanging="765"/>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2F5592"/>
    <w:multiLevelType w:val="hybridMultilevel"/>
    <w:tmpl w:val="5C405B30"/>
    <w:lvl w:ilvl="0" w:tplc="99F0FE2E">
      <w:start w:val="1"/>
      <w:numFmt w:val="lowerLetter"/>
      <w:lvlText w:val="%1)"/>
      <w:lvlJc w:val="left"/>
      <w:pPr>
        <w:ind w:left="1077" w:hanging="360"/>
      </w:pPr>
      <w:rPr>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2" w15:restartNumberingAfterBreak="0">
    <w:nsid w:val="0CEB3FB9"/>
    <w:multiLevelType w:val="multilevel"/>
    <w:tmpl w:val="BE6CDEF0"/>
    <w:lvl w:ilvl="0">
      <w:start w:val="13"/>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BE51C6"/>
    <w:multiLevelType w:val="multilevel"/>
    <w:tmpl w:val="A2647686"/>
    <w:lvl w:ilvl="0">
      <w:start w:val="11"/>
      <w:numFmt w:val="decimal"/>
      <w:lvlText w:val="%1.0"/>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14B22015"/>
    <w:multiLevelType w:val="hybridMultilevel"/>
    <w:tmpl w:val="B582DD6E"/>
    <w:lvl w:ilvl="0" w:tplc="7E0AA1D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C0547B"/>
    <w:multiLevelType w:val="multilevel"/>
    <w:tmpl w:val="3758992A"/>
    <w:lvl w:ilvl="0">
      <w:start w:val="2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691EE8"/>
    <w:multiLevelType w:val="multilevel"/>
    <w:tmpl w:val="B726D14A"/>
    <w:lvl w:ilvl="0">
      <w:start w:val="19"/>
      <w:numFmt w:val="decimal"/>
      <w:lvlText w:val="%1."/>
      <w:lvlJc w:val="left"/>
      <w:pPr>
        <w:ind w:left="435" w:hanging="435"/>
      </w:pPr>
      <w:rPr>
        <w:rFonts w:hint="default"/>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94D6208"/>
    <w:multiLevelType w:val="multilevel"/>
    <w:tmpl w:val="B2EEE2DC"/>
    <w:lvl w:ilvl="0">
      <w:start w:val="19"/>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AC65B52"/>
    <w:multiLevelType w:val="hybridMultilevel"/>
    <w:tmpl w:val="03AAFD10"/>
    <w:lvl w:ilvl="0" w:tplc="E8F0D7A6">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1B3153AB"/>
    <w:multiLevelType w:val="multilevel"/>
    <w:tmpl w:val="07A80614"/>
    <w:lvl w:ilvl="0">
      <w:start w:val="16"/>
      <w:numFmt w:val="decimal"/>
      <w:lvlText w:val="%1."/>
      <w:lvlJc w:val="left"/>
      <w:pPr>
        <w:ind w:left="765" w:hanging="765"/>
      </w:pPr>
      <w:rPr>
        <w:rFonts w:hint="default"/>
      </w:rPr>
    </w:lvl>
    <w:lvl w:ilvl="1">
      <w:start w:val="1"/>
      <w:numFmt w:val="decimal"/>
      <w:lvlText w:val="%1.%2."/>
      <w:lvlJc w:val="left"/>
      <w:pPr>
        <w:ind w:left="765" w:hanging="765"/>
      </w:pPr>
      <w:rPr>
        <w:rFonts w:hint="default"/>
        <w:b/>
      </w:rPr>
    </w:lvl>
    <w:lvl w:ilvl="2">
      <w:start w:val="1"/>
      <w:numFmt w:val="decimal"/>
      <w:lvlText w:val="%1.%2.%3."/>
      <w:lvlJc w:val="left"/>
      <w:pPr>
        <w:ind w:left="765" w:hanging="765"/>
      </w:pPr>
      <w:rPr>
        <w:rFonts w:hint="default"/>
        <w:b/>
      </w:rPr>
    </w:lvl>
    <w:lvl w:ilvl="3">
      <w:start w:val="1"/>
      <w:numFmt w:val="decimal"/>
      <w:lvlText w:val="%1.%2.%3.%4."/>
      <w:lvlJc w:val="left"/>
      <w:pPr>
        <w:ind w:left="765" w:hanging="765"/>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9D4DCE"/>
    <w:multiLevelType w:val="hybridMultilevel"/>
    <w:tmpl w:val="2FAAF1A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24A212E5"/>
    <w:multiLevelType w:val="hybridMultilevel"/>
    <w:tmpl w:val="A776FA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A2621A5"/>
    <w:multiLevelType w:val="hybridMultilevel"/>
    <w:tmpl w:val="2A962A3E"/>
    <w:lvl w:ilvl="0" w:tplc="04160001">
      <w:start w:val="1"/>
      <w:numFmt w:val="bullet"/>
      <w:lvlText w:val=""/>
      <w:lvlJc w:val="left"/>
      <w:pPr>
        <w:ind w:left="1423" w:hanging="360"/>
      </w:pPr>
      <w:rPr>
        <w:rFonts w:ascii="Symbol" w:hAnsi="Symbol" w:hint="default"/>
      </w:rPr>
    </w:lvl>
    <w:lvl w:ilvl="1" w:tplc="04160003" w:tentative="1">
      <w:start w:val="1"/>
      <w:numFmt w:val="bullet"/>
      <w:lvlText w:val="o"/>
      <w:lvlJc w:val="left"/>
      <w:pPr>
        <w:ind w:left="2143" w:hanging="360"/>
      </w:pPr>
      <w:rPr>
        <w:rFonts w:ascii="Courier New" w:hAnsi="Courier New" w:cs="Courier New" w:hint="default"/>
      </w:rPr>
    </w:lvl>
    <w:lvl w:ilvl="2" w:tplc="04160005" w:tentative="1">
      <w:start w:val="1"/>
      <w:numFmt w:val="bullet"/>
      <w:lvlText w:val=""/>
      <w:lvlJc w:val="left"/>
      <w:pPr>
        <w:ind w:left="2863" w:hanging="360"/>
      </w:pPr>
      <w:rPr>
        <w:rFonts w:ascii="Wingdings" w:hAnsi="Wingdings" w:hint="default"/>
      </w:rPr>
    </w:lvl>
    <w:lvl w:ilvl="3" w:tplc="04160001" w:tentative="1">
      <w:start w:val="1"/>
      <w:numFmt w:val="bullet"/>
      <w:lvlText w:val=""/>
      <w:lvlJc w:val="left"/>
      <w:pPr>
        <w:ind w:left="3583" w:hanging="360"/>
      </w:pPr>
      <w:rPr>
        <w:rFonts w:ascii="Symbol" w:hAnsi="Symbol" w:hint="default"/>
      </w:rPr>
    </w:lvl>
    <w:lvl w:ilvl="4" w:tplc="04160003" w:tentative="1">
      <w:start w:val="1"/>
      <w:numFmt w:val="bullet"/>
      <w:lvlText w:val="o"/>
      <w:lvlJc w:val="left"/>
      <w:pPr>
        <w:ind w:left="4303" w:hanging="360"/>
      </w:pPr>
      <w:rPr>
        <w:rFonts w:ascii="Courier New" w:hAnsi="Courier New" w:cs="Courier New" w:hint="default"/>
      </w:rPr>
    </w:lvl>
    <w:lvl w:ilvl="5" w:tplc="04160005" w:tentative="1">
      <w:start w:val="1"/>
      <w:numFmt w:val="bullet"/>
      <w:lvlText w:val=""/>
      <w:lvlJc w:val="left"/>
      <w:pPr>
        <w:ind w:left="5023" w:hanging="360"/>
      </w:pPr>
      <w:rPr>
        <w:rFonts w:ascii="Wingdings" w:hAnsi="Wingdings" w:hint="default"/>
      </w:rPr>
    </w:lvl>
    <w:lvl w:ilvl="6" w:tplc="04160001" w:tentative="1">
      <w:start w:val="1"/>
      <w:numFmt w:val="bullet"/>
      <w:lvlText w:val=""/>
      <w:lvlJc w:val="left"/>
      <w:pPr>
        <w:ind w:left="5743" w:hanging="360"/>
      </w:pPr>
      <w:rPr>
        <w:rFonts w:ascii="Symbol" w:hAnsi="Symbol" w:hint="default"/>
      </w:rPr>
    </w:lvl>
    <w:lvl w:ilvl="7" w:tplc="04160003" w:tentative="1">
      <w:start w:val="1"/>
      <w:numFmt w:val="bullet"/>
      <w:lvlText w:val="o"/>
      <w:lvlJc w:val="left"/>
      <w:pPr>
        <w:ind w:left="6463" w:hanging="360"/>
      </w:pPr>
      <w:rPr>
        <w:rFonts w:ascii="Courier New" w:hAnsi="Courier New" w:cs="Courier New" w:hint="default"/>
      </w:rPr>
    </w:lvl>
    <w:lvl w:ilvl="8" w:tplc="04160005" w:tentative="1">
      <w:start w:val="1"/>
      <w:numFmt w:val="bullet"/>
      <w:lvlText w:val=""/>
      <w:lvlJc w:val="left"/>
      <w:pPr>
        <w:ind w:left="7183" w:hanging="360"/>
      </w:pPr>
      <w:rPr>
        <w:rFonts w:ascii="Wingdings" w:hAnsi="Wingdings" w:hint="default"/>
      </w:rPr>
    </w:lvl>
  </w:abstractNum>
  <w:abstractNum w:abstractNumId="23" w15:restartNumberingAfterBreak="0">
    <w:nsid w:val="2E2506A5"/>
    <w:multiLevelType w:val="multilevel"/>
    <w:tmpl w:val="93E2BBCC"/>
    <w:lvl w:ilvl="0">
      <w:start w:val="13"/>
      <w:numFmt w:val="decimal"/>
      <w:lvlText w:val="%1."/>
      <w:lvlJc w:val="left"/>
      <w:pPr>
        <w:ind w:left="435" w:hanging="435"/>
      </w:pPr>
      <w:rPr>
        <w:rFonts w:hint="default"/>
      </w:rPr>
    </w:lvl>
    <w:lvl w:ilvl="1">
      <w:start w:val="5"/>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501487"/>
    <w:multiLevelType w:val="multilevel"/>
    <w:tmpl w:val="6DD2A0FE"/>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7D35E21"/>
    <w:multiLevelType w:val="multilevel"/>
    <w:tmpl w:val="BC66126E"/>
    <w:lvl w:ilvl="0">
      <w:start w:val="1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466A7A"/>
    <w:multiLevelType w:val="multilevel"/>
    <w:tmpl w:val="4E00E9D4"/>
    <w:lvl w:ilvl="0">
      <w:start w:val="19"/>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466E346D"/>
    <w:multiLevelType w:val="hybridMultilevel"/>
    <w:tmpl w:val="8690AA0C"/>
    <w:lvl w:ilvl="0" w:tplc="48706444">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042952"/>
    <w:multiLevelType w:val="hybridMultilevel"/>
    <w:tmpl w:val="46A45724"/>
    <w:lvl w:ilvl="0" w:tplc="64D2274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9200F6D"/>
    <w:multiLevelType w:val="multilevel"/>
    <w:tmpl w:val="08A0284C"/>
    <w:lvl w:ilvl="0">
      <w:start w:val="1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201B36"/>
    <w:multiLevelType w:val="multilevel"/>
    <w:tmpl w:val="1DE42CBC"/>
    <w:lvl w:ilvl="0">
      <w:start w:val="1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9976F7"/>
    <w:multiLevelType w:val="multilevel"/>
    <w:tmpl w:val="56C68314"/>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32" w15:restartNumberingAfterBreak="0">
    <w:nsid w:val="4EFF4EDC"/>
    <w:multiLevelType w:val="multilevel"/>
    <w:tmpl w:val="7DF8108A"/>
    <w:lvl w:ilvl="0">
      <w:start w:val="19"/>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8572A8"/>
    <w:multiLevelType w:val="hybridMultilevel"/>
    <w:tmpl w:val="E116A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3907928"/>
    <w:multiLevelType w:val="hybridMultilevel"/>
    <w:tmpl w:val="49A80D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E967CF"/>
    <w:multiLevelType w:val="hybridMultilevel"/>
    <w:tmpl w:val="930CC8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A221B47"/>
    <w:multiLevelType w:val="hybridMultilevel"/>
    <w:tmpl w:val="3B9656AA"/>
    <w:lvl w:ilvl="0" w:tplc="04160001">
      <w:start w:val="1"/>
      <w:numFmt w:val="bullet"/>
      <w:lvlText w:val=""/>
      <w:lvlJc w:val="left"/>
      <w:pPr>
        <w:ind w:left="1506" w:hanging="360"/>
      </w:pPr>
      <w:rPr>
        <w:rFonts w:ascii="Symbol" w:hAnsi="Symbol" w:hint="default"/>
      </w:rPr>
    </w:lvl>
    <w:lvl w:ilvl="1" w:tplc="04160003">
      <w:start w:val="1"/>
      <w:numFmt w:val="bullet"/>
      <w:lvlText w:val="o"/>
      <w:lvlJc w:val="left"/>
      <w:pPr>
        <w:ind w:left="2226" w:hanging="360"/>
      </w:pPr>
      <w:rPr>
        <w:rFonts w:ascii="Courier New" w:hAnsi="Courier New" w:cs="Courier New" w:hint="default"/>
      </w:rPr>
    </w:lvl>
    <w:lvl w:ilvl="2" w:tplc="04160005">
      <w:start w:val="1"/>
      <w:numFmt w:val="bullet"/>
      <w:lvlText w:val=""/>
      <w:lvlJc w:val="left"/>
      <w:pPr>
        <w:ind w:left="2946" w:hanging="360"/>
      </w:pPr>
      <w:rPr>
        <w:rFonts w:ascii="Wingdings" w:hAnsi="Wingdings" w:hint="default"/>
      </w:rPr>
    </w:lvl>
    <w:lvl w:ilvl="3" w:tplc="04160001">
      <w:start w:val="1"/>
      <w:numFmt w:val="bullet"/>
      <w:lvlText w:val=""/>
      <w:lvlJc w:val="left"/>
      <w:pPr>
        <w:ind w:left="3666" w:hanging="360"/>
      </w:pPr>
      <w:rPr>
        <w:rFonts w:ascii="Symbol" w:hAnsi="Symbol" w:hint="default"/>
      </w:rPr>
    </w:lvl>
    <w:lvl w:ilvl="4" w:tplc="04160003">
      <w:start w:val="1"/>
      <w:numFmt w:val="bullet"/>
      <w:lvlText w:val="o"/>
      <w:lvlJc w:val="left"/>
      <w:pPr>
        <w:ind w:left="4386" w:hanging="360"/>
      </w:pPr>
      <w:rPr>
        <w:rFonts w:ascii="Courier New" w:hAnsi="Courier New" w:cs="Courier New" w:hint="default"/>
      </w:rPr>
    </w:lvl>
    <w:lvl w:ilvl="5" w:tplc="04160005">
      <w:start w:val="1"/>
      <w:numFmt w:val="bullet"/>
      <w:lvlText w:val=""/>
      <w:lvlJc w:val="left"/>
      <w:pPr>
        <w:ind w:left="5106" w:hanging="360"/>
      </w:pPr>
      <w:rPr>
        <w:rFonts w:ascii="Wingdings" w:hAnsi="Wingdings" w:hint="default"/>
      </w:rPr>
    </w:lvl>
    <w:lvl w:ilvl="6" w:tplc="04160001">
      <w:start w:val="1"/>
      <w:numFmt w:val="bullet"/>
      <w:lvlText w:val=""/>
      <w:lvlJc w:val="left"/>
      <w:pPr>
        <w:ind w:left="5826" w:hanging="360"/>
      </w:pPr>
      <w:rPr>
        <w:rFonts w:ascii="Symbol" w:hAnsi="Symbol" w:hint="default"/>
      </w:rPr>
    </w:lvl>
    <w:lvl w:ilvl="7" w:tplc="04160003">
      <w:start w:val="1"/>
      <w:numFmt w:val="bullet"/>
      <w:lvlText w:val="o"/>
      <w:lvlJc w:val="left"/>
      <w:pPr>
        <w:ind w:left="6546" w:hanging="360"/>
      </w:pPr>
      <w:rPr>
        <w:rFonts w:ascii="Courier New" w:hAnsi="Courier New" w:cs="Courier New" w:hint="default"/>
      </w:rPr>
    </w:lvl>
    <w:lvl w:ilvl="8" w:tplc="04160005">
      <w:start w:val="1"/>
      <w:numFmt w:val="bullet"/>
      <w:lvlText w:val=""/>
      <w:lvlJc w:val="left"/>
      <w:pPr>
        <w:ind w:left="7266" w:hanging="360"/>
      </w:pPr>
      <w:rPr>
        <w:rFonts w:ascii="Wingdings" w:hAnsi="Wingdings" w:hint="default"/>
      </w:rPr>
    </w:lvl>
  </w:abstractNum>
  <w:abstractNum w:abstractNumId="37" w15:restartNumberingAfterBreak="0">
    <w:nsid w:val="5A41413C"/>
    <w:multiLevelType w:val="multilevel"/>
    <w:tmpl w:val="AD12027E"/>
    <w:lvl w:ilvl="0">
      <w:start w:val="1"/>
      <w:numFmt w:val="lowerLetter"/>
      <w:lvlText w:val="%1)"/>
      <w:lvlJc w:val="left"/>
      <w:pPr>
        <w:ind w:left="720" w:hanging="360"/>
      </w:pPr>
      <w:rPr>
        <w:rFonts w:asciiTheme="minorHAnsi" w:hAnsiTheme="minorHAnsi" w:cs="Times New Roman" w:hint="default"/>
        <w:b/>
        <w:sz w:val="22"/>
        <w:szCs w:val="22"/>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8" w15:restartNumberingAfterBreak="0">
    <w:nsid w:val="649A2B72"/>
    <w:multiLevelType w:val="multilevel"/>
    <w:tmpl w:val="2736CBEC"/>
    <w:lvl w:ilvl="0">
      <w:start w:val="1"/>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b/>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9" w15:restartNumberingAfterBreak="0">
    <w:nsid w:val="66FD5438"/>
    <w:multiLevelType w:val="hybridMultilevel"/>
    <w:tmpl w:val="D652AE42"/>
    <w:lvl w:ilvl="0" w:tplc="04160001">
      <w:start w:val="1"/>
      <w:numFmt w:val="bullet"/>
      <w:lvlText w:val=""/>
      <w:lvlJc w:val="left"/>
      <w:pPr>
        <w:ind w:left="1506" w:hanging="360"/>
      </w:pPr>
      <w:rPr>
        <w:rFonts w:ascii="Symbol" w:hAnsi="Symbol" w:hint="default"/>
      </w:rPr>
    </w:lvl>
    <w:lvl w:ilvl="1" w:tplc="04160003">
      <w:start w:val="1"/>
      <w:numFmt w:val="bullet"/>
      <w:lvlText w:val="o"/>
      <w:lvlJc w:val="left"/>
      <w:pPr>
        <w:ind w:left="2226" w:hanging="360"/>
      </w:pPr>
      <w:rPr>
        <w:rFonts w:ascii="Courier New" w:hAnsi="Courier New" w:cs="Courier New" w:hint="default"/>
      </w:rPr>
    </w:lvl>
    <w:lvl w:ilvl="2" w:tplc="04160005">
      <w:start w:val="1"/>
      <w:numFmt w:val="bullet"/>
      <w:lvlText w:val=""/>
      <w:lvlJc w:val="left"/>
      <w:pPr>
        <w:ind w:left="2946" w:hanging="360"/>
      </w:pPr>
      <w:rPr>
        <w:rFonts w:ascii="Wingdings" w:hAnsi="Wingdings" w:hint="default"/>
      </w:rPr>
    </w:lvl>
    <w:lvl w:ilvl="3" w:tplc="04160001">
      <w:start w:val="1"/>
      <w:numFmt w:val="bullet"/>
      <w:lvlText w:val=""/>
      <w:lvlJc w:val="left"/>
      <w:pPr>
        <w:ind w:left="3666" w:hanging="360"/>
      </w:pPr>
      <w:rPr>
        <w:rFonts w:ascii="Symbol" w:hAnsi="Symbol" w:hint="default"/>
      </w:rPr>
    </w:lvl>
    <w:lvl w:ilvl="4" w:tplc="04160003">
      <w:start w:val="1"/>
      <w:numFmt w:val="bullet"/>
      <w:lvlText w:val="o"/>
      <w:lvlJc w:val="left"/>
      <w:pPr>
        <w:ind w:left="4386" w:hanging="360"/>
      </w:pPr>
      <w:rPr>
        <w:rFonts w:ascii="Courier New" w:hAnsi="Courier New" w:cs="Courier New" w:hint="default"/>
      </w:rPr>
    </w:lvl>
    <w:lvl w:ilvl="5" w:tplc="04160005">
      <w:start w:val="1"/>
      <w:numFmt w:val="bullet"/>
      <w:lvlText w:val=""/>
      <w:lvlJc w:val="left"/>
      <w:pPr>
        <w:ind w:left="5106" w:hanging="360"/>
      </w:pPr>
      <w:rPr>
        <w:rFonts w:ascii="Wingdings" w:hAnsi="Wingdings" w:hint="default"/>
      </w:rPr>
    </w:lvl>
    <w:lvl w:ilvl="6" w:tplc="04160001">
      <w:start w:val="1"/>
      <w:numFmt w:val="bullet"/>
      <w:lvlText w:val=""/>
      <w:lvlJc w:val="left"/>
      <w:pPr>
        <w:ind w:left="5826" w:hanging="360"/>
      </w:pPr>
      <w:rPr>
        <w:rFonts w:ascii="Symbol" w:hAnsi="Symbol" w:hint="default"/>
      </w:rPr>
    </w:lvl>
    <w:lvl w:ilvl="7" w:tplc="04160003">
      <w:start w:val="1"/>
      <w:numFmt w:val="bullet"/>
      <w:lvlText w:val="o"/>
      <w:lvlJc w:val="left"/>
      <w:pPr>
        <w:ind w:left="6546" w:hanging="360"/>
      </w:pPr>
      <w:rPr>
        <w:rFonts w:ascii="Courier New" w:hAnsi="Courier New" w:cs="Courier New" w:hint="default"/>
      </w:rPr>
    </w:lvl>
    <w:lvl w:ilvl="8" w:tplc="04160005">
      <w:start w:val="1"/>
      <w:numFmt w:val="bullet"/>
      <w:lvlText w:val=""/>
      <w:lvlJc w:val="left"/>
      <w:pPr>
        <w:ind w:left="7266" w:hanging="360"/>
      </w:pPr>
      <w:rPr>
        <w:rFonts w:ascii="Wingdings" w:hAnsi="Wingdings" w:hint="default"/>
      </w:rPr>
    </w:lvl>
  </w:abstractNum>
  <w:abstractNum w:abstractNumId="40" w15:restartNumberingAfterBreak="0">
    <w:nsid w:val="671852C1"/>
    <w:multiLevelType w:val="hybridMultilevel"/>
    <w:tmpl w:val="F2F897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DF2B24"/>
    <w:multiLevelType w:val="hybridMultilevel"/>
    <w:tmpl w:val="930CC8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4810B2"/>
    <w:multiLevelType w:val="multilevel"/>
    <w:tmpl w:val="FAAC628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1477F6"/>
    <w:multiLevelType w:val="multilevel"/>
    <w:tmpl w:val="FC1A28CA"/>
    <w:lvl w:ilvl="0">
      <w:start w:val="14"/>
      <w:numFmt w:val="decimal"/>
      <w:lvlText w:val="%1."/>
      <w:lvlJc w:val="left"/>
      <w:pPr>
        <w:ind w:left="435" w:hanging="435"/>
      </w:pPr>
      <w:rPr>
        <w:rFonts w:hint="default"/>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01054EA"/>
    <w:multiLevelType w:val="multilevel"/>
    <w:tmpl w:val="38242F36"/>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9E760C6"/>
    <w:multiLevelType w:val="hybridMultilevel"/>
    <w:tmpl w:val="B2D29F4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7B3A2643"/>
    <w:multiLevelType w:val="multilevel"/>
    <w:tmpl w:val="85EADA0E"/>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4"/>
  </w:num>
  <w:num w:numId="5">
    <w:abstractNumId w:val="35"/>
  </w:num>
  <w:num w:numId="6">
    <w:abstractNumId w:val="11"/>
  </w:num>
  <w:num w:numId="7">
    <w:abstractNumId w:val="41"/>
  </w:num>
  <w:num w:numId="8">
    <w:abstractNumId w:val="18"/>
  </w:num>
  <w:num w:numId="9">
    <w:abstractNumId w:val="21"/>
  </w:num>
  <w:num w:numId="10">
    <w:abstractNumId w:val="33"/>
  </w:num>
  <w:num w:numId="11">
    <w:abstractNumId w:val="40"/>
  </w:num>
  <w:num w:numId="12">
    <w:abstractNumId w:val="27"/>
  </w:num>
  <w:num w:numId="13">
    <w:abstractNumId w:val="44"/>
  </w:num>
  <w:num w:numId="14">
    <w:abstractNumId w:val="26"/>
  </w:num>
  <w:num w:numId="15">
    <w:abstractNumId w:val="19"/>
  </w:num>
  <w:num w:numId="16">
    <w:abstractNumId w:val="38"/>
  </w:num>
  <w:num w:numId="17">
    <w:abstractNumId w:val="25"/>
  </w:num>
  <w:num w:numId="18">
    <w:abstractNumId w:val="32"/>
  </w:num>
  <w:num w:numId="19">
    <w:abstractNumId w:val="28"/>
  </w:num>
  <w:num w:numId="20">
    <w:abstractNumId w:val="45"/>
  </w:num>
  <w:num w:numId="21">
    <w:abstractNumId w:val="14"/>
  </w:num>
  <w:num w:numId="22">
    <w:abstractNumId w:val="24"/>
  </w:num>
  <w:num w:numId="23">
    <w:abstractNumId w:val="13"/>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6"/>
  </w:num>
  <w:num w:numId="27">
    <w:abstractNumId w:val="39"/>
  </w:num>
  <w:num w:numId="28">
    <w:abstractNumId w:val="22"/>
  </w:num>
  <w:num w:numId="29">
    <w:abstractNumId w:val="0"/>
  </w:num>
  <w:num w:numId="30">
    <w:abstractNumId w:val="0"/>
  </w:num>
  <w:num w:numId="31">
    <w:abstractNumId w:val="42"/>
  </w:num>
  <w:num w:numId="32">
    <w:abstractNumId w:val="34"/>
  </w:num>
  <w:num w:numId="33">
    <w:abstractNumId w:val="0"/>
  </w:num>
  <w:num w:numId="34">
    <w:abstractNumId w:val="23"/>
  </w:num>
  <w:num w:numId="35">
    <w:abstractNumId w:val="12"/>
  </w:num>
  <w:num w:numId="36">
    <w:abstractNumId w:val="43"/>
  </w:num>
  <w:num w:numId="37">
    <w:abstractNumId w:val="29"/>
  </w:num>
  <w:num w:numId="38">
    <w:abstractNumId w:val="16"/>
  </w:num>
  <w:num w:numId="39">
    <w:abstractNumId w:val="17"/>
  </w:num>
  <w:num w:numId="40">
    <w:abstractNumId w:val="10"/>
  </w:num>
  <w:num w:numId="41">
    <w:abstractNumId w:val="30"/>
  </w:num>
  <w:num w:numId="42">
    <w:abstractNumId w:val="15"/>
  </w:num>
  <w:num w:numId="43">
    <w:abstractNumId w:val="46"/>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AE"/>
    <w:rsid w:val="00001ADB"/>
    <w:rsid w:val="00007F47"/>
    <w:rsid w:val="00013B4A"/>
    <w:rsid w:val="00015B88"/>
    <w:rsid w:val="00020E16"/>
    <w:rsid w:val="00021399"/>
    <w:rsid w:val="00021628"/>
    <w:rsid w:val="00021C63"/>
    <w:rsid w:val="00023E3B"/>
    <w:rsid w:val="00025322"/>
    <w:rsid w:val="00027722"/>
    <w:rsid w:val="0003004E"/>
    <w:rsid w:val="00033B04"/>
    <w:rsid w:val="00033FAB"/>
    <w:rsid w:val="00037689"/>
    <w:rsid w:val="00042BE6"/>
    <w:rsid w:val="00044793"/>
    <w:rsid w:val="00046BBA"/>
    <w:rsid w:val="00047A3B"/>
    <w:rsid w:val="00053C81"/>
    <w:rsid w:val="00060519"/>
    <w:rsid w:val="00063172"/>
    <w:rsid w:val="000667CF"/>
    <w:rsid w:val="00070CF2"/>
    <w:rsid w:val="000714CF"/>
    <w:rsid w:val="0007185E"/>
    <w:rsid w:val="00081DD5"/>
    <w:rsid w:val="000852C0"/>
    <w:rsid w:val="000903E8"/>
    <w:rsid w:val="00091911"/>
    <w:rsid w:val="000920D7"/>
    <w:rsid w:val="00092F21"/>
    <w:rsid w:val="000937A3"/>
    <w:rsid w:val="00094145"/>
    <w:rsid w:val="000968B1"/>
    <w:rsid w:val="000A11D1"/>
    <w:rsid w:val="000A1B57"/>
    <w:rsid w:val="000A4FCB"/>
    <w:rsid w:val="000A574C"/>
    <w:rsid w:val="000B02F8"/>
    <w:rsid w:val="000B418F"/>
    <w:rsid w:val="000B520E"/>
    <w:rsid w:val="000B5917"/>
    <w:rsid w:val="000B7A96"/>
    <w:rsid w:val="000C0C61"/>
    <w:rsid w:val="000C5C4F"/>
    <w:rsid w:val="000D2CA0"/>
    <w:rsid w:val="000D4283"/>
    <w:rsid w:val="000D4A2C"/>
    <w:rsid w:val="000D57FD"/>
    <w:rsid w:val="000D61EA"/>
    <w:rsid w:val="000E0F2D"/>
    <w:rsid w:val="000E2F48"/>
    <w:rsid w:val="000E3419"/>
    <w:rsid w:val="000E543E"/>
    <w:rsid w:val="000E595B"/>
    <w:rsid w:val="000F1B65"/>
    <w:rsid w:val="000F3B3C"/>
    <w:rsid w:val="000F55EE"/>
    <w:rsid w:val="000F7300"/>
    <w:rsid w:val="00101807"/>
    <w:rsid w:val="001032F8"/>
    <w:rsid w:val="00105D8F"/>
    <w:rsid w:val="001066A4"/>
    <w:rsid w:val="001067A7"/>
    <w:rsid w:val="00107510"/>
    <w:rsid w:val="00111F27"/>
    <w:rsid w:val="0011419C"/>
    <w:rsid w:val="0011438C"/>
    <w:rsid w:val="0011445D"/>
    <w:rsid w:val="0011618C"/>
    <w:rsid w:val="001215AD"/>
    <w:rsid w:val="00125C34"/>
    <w:rsid w:val="00126384"/>
    <w:rsid w:val="0013017C"/>
    <w:rsid w:val="00131243"/>
    <w:rsid w:val="001327AB"/>
    <w:rsid w:val="0013338A"/>
    <w:rsid w:val="00133E7C"/>
    <w:rsid w:val="00140DC6"/>
    <w:rsid w:val="00143364"/>
    <w:rsid w:val="0014428D"/>
    <w:rsid w:val="00150F4B"/>
    <w:rsid w:val="0015109A"/>
    <w:rsid w:val="001517B3"/>
    <w:rsid w:val="00151CFC"/>
    <w:rsid w:val="001633CE"/>
    <w:rsid w:val="00163994"/>
    <w:rsid w:val="00167C07"/>
    <w:rsid w:val="001700D5"/>
    <w:rsid w:val="001704F4"/>
    <w:rsid w:val="00172417"/>
    <w:rsid w:val="00172BE9"/>
    <w:rsid w:val="00173739"/>
    <w:rsid w:val="00177E98"/>
    <w:rsid w:val="00183779"/>
    <w:rsid w:val="001842AE"/>
    <w:rsid w:val="0018798F"/>
    <w:rsid w:val="00190BDD"/>
    <w:rsid w:val="0019163C"/>
    <w:rsid w:val="001948CB"/>
    <w:rsid w:val="0019774E"/>
    <w:rsid w:val="001A0AC8"/>
    <w:rsid w:val="001A5CF1"/>
    <w:rsid w:val="001B34C0"/>
    <w:rsid w:val="001B3F53"/>
    <w:rsid w:val="001B5455"/>
    <w:rsid w:val="001B76B9"/>
    <w:rsid w:val="001D4B13"/>
    <w:rsid w:val="001D4E20"/>
    <w:rsid w:val="001D60E5"/>
    <w:rsid w:val="001D6782"/>
    <w:rsid w:val="001E0333"/>
    <w:rsid w:val="001E0D25"/>
    <w:rsid w:val="001E1DA0"/>
    <w:rsid w:val="001E2F17"/>
    <w:rsid w:val="001E3B2D"/>
    <w:rsid w:val="001E6ACD"/>
    <w:rsid w:val="001F2B33"/>
    <w:rsid w:val="001F34C2"/>
    <w:rsid w:val="001F3EB1"/>
    <w:rsid w:val="001F6947"/>
    <w:rsid w:val="00204108"/>
    <w:rsid w:val="00204519"/>
    <w:rsid w:val="00204BAB"/>
    <w:rsid w:val="00205545"/>
    <w:rsid w:val="00212B63"/>
    <w:rsid w:val="00214959"/>
    <w:rsid w:val="00217284"/>
    <w:rsid w:val="00220528"/>
    <w:rsid w:val="00220538"/>
    <w:rsid w:val="002211CD"/>
    <w:rsid w:val="002263DE"/>
    <w:rsid w:val="00231EE6"/>
    <w:rsid w:val="00232624"/>
    <w:rsid w:val="00233D33"/>
    <w:rsid w:val="0023478E"/>
    <w:rsid w:val="00236F48"/>
    <w:rsid w:val="0024053E"/>
    <w:rsid w:val="002415BE"/>
    <w:rsid w:val="002452AC"/>
    <w:rsid w:val="00247CDC"/>
    <w:rsid w:val="002519C9"/>
    <w:rsid w:val="00252B64"/>
    <w:rsid w:val="002562A9"/>
    <w:rsid w:val="00257474"/>
    <w:rsid w:val="00265D98"/>
    <w:rsid w:val="00266799"/>
    <w:rsid w:val="00271A81"/>
    <w:rsid w:val="002746F7"/>
    <w:rsid w:val="00274C0C"/>
    <w:rsid w:val="00281283"/>
    <w:rsid w:val="00285385"/>
    <w:rsid w:val="00286622"/>
    <w:rsid w:val="0029557C"/>
    <w:rsid w:val="00295A84"/>
    <w:rsid w:val="002A0F00"/>
    <w:rsid w:val="002A306F"/>
    <w:rsid w:val="002A415F"/>
    <w:rsid w:val="002B0174"/>
    <w:rsid w:val="002B1883"/>
    <w:rsid w:val="002B23F0"/>
    <w:rsid w:val="002B3D82"/>
    <w:rsid w:val="002B6EE2"/>
    <w:rsid w:val="002C20A2"/>
    <w:rsid w:val="002D1BC5"/>
    <w:rsid w:val="002D2609"/>
    <w:rsid w:val="002D2A32"/>
    <w:rsid w:val="002D31C0"/>
    <w:rsid w:val="002D3EDC"/>
    <w:rsid w:val="002E012A"/>
    <w:rsid w:val="002E4F92"/>
    <w:rsid w:val="002E5A07"/>
    <w:rsid w:val="002E5ACC"/>
    <w:rsid w:val="002E642D"/>
    <w:rsid w:val="002F28C9"/>
    <w:rsid w:val="002F7D3F"/>
    <w:rsid w:val="003034B0"/>
    <w:rsid w:val="00307045"/>
    <w:rsid w:val="00310CF6"/>
    <w:rsid w:val="003120BA"/>
    <w:rsid w:val="00314182"/>
    <w:rsid w:val="00317CF2"/>
    <w:rsid w:val="0032009D"/>
    <w:rsid w:val="003210D9"/>
    <w:rsid w:val="00322F65"/>
    <w:rsid w:val="00324FE0"/>
    <w:rsid w:val="00325400"/>
    <w:rsid w:val="00326DAE"/>
    <w:rsid w:val="00331BE6"/>
    <w:rsid w:val="00332932"/>
    <w:rsid w:val="00332E26"/>
    <w:rsid w:val="003333BD"/>
    <w:rsid w:val="00333A7C"/>
    <w:rsid w:val="003340EF"/>
    <w:rsid w:val="0033422A"/>
    <w:rsid w:val="00334E5E"/>
    <w:rsid w:val="00335884"/>
    <w:rsid w:val="00340AA7"/>
    <w:rsid w:val="003467ED"/>
    <w:rsid w:val="0035010A"/>
    <w:rsid w:val="00351EF9"/>
    <w:rsid w:val="00353414"/>
    <w:rsid w:val="00356359"/>
    <w:rsid w:val="00357E85"/>
    <w:rsid w:val="0036144D"/>
    <w:rsid w:val="00361AC5"/>
    <w:rsid w:val="00363F1D"/>
    <w:rsid w:val="00366328"/>
    <w:rsid w:val="00371533"/>
    <w:rsid w:val="00372B06"/>
    <w:rsid w:val="0037531B"/>
    <w:rsid w:val="0038174A"/>
    <w:rsid w:val="00382381"/>
    <w:rsid w:val="003825DF"/>
    <w:rsid w:val="003867DD"/>
    <w:rsid w:val="003927AC"/>
    <w:rsid w:val="00394E74"/>
    <w:rsid w:val="00395D6C"/>
    <w:rsid w:val="003961A9"/>
    <w:rsid w:val="00396203"/>
    <w:rsid w:val="00397659"/>
    <w:rsid w:val="00397DFE"/>
    <w:rsid w:val="003A0173"/>
    <w:rsid w:val="003A1273"/>
    <w:rsid w:val="003A4285"/>
    <w:rsid w:val="003A7F7A"/>
    <w:rsid w:val="003B17A1"/>
    <w:rsid w:val="003B6945"/>
    <w:rsid w:val="003C01A2"/>
    <w:rsid w:val="003C3106"/>
    <w:rsid w:val="003C6BDD"/>
    <w:rsid w:val="003C72E2"/>
    <w:rsid w:val="003D20DD"/>
    <w:rsid w:val="003D2963"/>
    <w:rsid w:val="003D556E"/>
    <w:rsid w:val="003E2F2A"/>
    <w:rsid w:val="003E3AF7"/>
    <w:rsid w:val="003E3CD4"/>
    <w:rsid w:val="003E4A8C"/>
    <w:rsid w:val="003E4CD9"/>
    <w:rsid w:val="003F742E"/>
    <w:rsid w:val="003F7600"/>
    <w:rsid w:val="00402A8B"/>
    <w:rsid w:val="004058C4"/>
    <w:rsid w:val="00406423"/>
    <w:rsid w:val="00407099"/>
    <w:rsid w:val="004100EC"/>
    <w:rsid w:val="00412515"/>
    <w:rsid w:val="0041308A"/>
    <w:rsid w:val="00413914"/>
    <w:rsid w:val="004177D0"/>
    <w:rsid w:val="00417C55"/>
    <w:rsid w:val="00420E6A"/>
    <w:rsid w:val="0042376D"/>
    <w:rsid w:val="00431FBC"/>
    <w:rsid w:val="00437048"/>
    <w:rsid w:val="00441BCC"/>
    <w:rsid w:val="004423D5"/>
    <w:rsid w:val="0044574A"/>
    <w:rsid w:val="0044691F"/>
    <w:rsid w:val="00446BF5"/>
    <w:rsid w:val="004504A6"/>
    <w:rsid w:val="00453EEF"/>
    <w:rsid w:val="00454D1A"/>
    <w:rsid w:val="00455682"/>
    <w:rsid w:val="00457363"/>
    <w:rsid w:val="00461AE3"/>
    <w:rsid w:val="00461C93"/>
    <w:rsid w:val="004627A7"/>
    <w:rsid w:val="00464224"/>
    <w:rsid w:val="00466ED9"/>
    <w:rsid w:val="00467754"/>
    <w:rsid w:val="00471566"/>
    <w:rsid w:val="00473AA1"/>
    <w:rsid w:val="004749F3"/>
    <w:rsid w:val="004758B8"/>
    <w:rsid w:val="004767D9"/>
    <w:rsid w:val="00481C64"/>
    <w:rsid w:val="00481FAA"/>
    <w:rsid w:val="00482DB5"/>
    <w:rsid w:val="00483849"/>
    <w:rsid w:val="00484548"/>
    <w:rsid w:val="004931DF"/>
    <w:rsid w:val="00495945"/>
    <w:rsid w:val="0049699C"/>
    <w:rsid w:val="00496E04"/>
    <w:rsid w:val="004A6519"/>
    <w:rsid w:val="004B0EE2"/>
    <w:rsid w:val="004B2F0A"/>
    <w:rsid w:val="004B595A"/>
    <w:rsid w:val="004B5FCA"/>
    <w:rsid w:val="004C27A4"/>
    <w:rsid w:val="004C2ECE"/>
    <w:rsid w:val="004C431D"/>
    <w:rsid w:val="004C5628"/>
    <w:rsid w:val="004D1EC9"/>
    <w:rsid w:val="004D1FEF"/>
    <w:rsid w:val="004D6252"/>
    <w:rsid w:val="004E0264"/>
    <w:rsid w:val="004E3DFC"/>
    <w:rsid w:val="004E6805"/>
    <w:rsid w:val="004E6B7C"/>
    <w:rsid w:val="004F09EE"/>
    <w:rsid w:val="004F308E"/>
    <w:rsid w:val="004F38F4"/>
    <w:rsid w:val="005003A3"/>
    <w:rsid w:val="00500746"/>
    <w:rsid w:val="00504A85"/>
    <w:rsid w:val="0051121E"/>
    <w:rsid w:val="00515D87"/>
    <w:rsid w:val="00515E32"/>
    <w:rsid w:val="005237AC"/>
    <w:rsid w:val="00526B28"/>
    <w:rsid w:val="00531B2C"/>
    <w:rsid w:val="00535BF7"/>
    <w:rsid w:val="00536D53"/>
    <w:rsid w:val="0054511E"/>
    <w:rsid w:val="005539B0"/>
    <w:rsid w:val="00556044"/>
    <w:rsid w:val="0055750C"/>
    <w:rsid w:val="005619BF"/>
    <w:rsid w:val="00563675"/>
    <w:rsid w:val="00563E15"/>
    <w:rsid w:val="005651C9"/>
    <w:rsid w:val="00567F78"/>
    <w:rsid w:val="005720B3"/>
    <w:rsid w:val="00574F13"/>
    <w:rsid w:val="005755CE"/>
    <w:rsid w:val="00582976"/>
    <w:rsid w:val="00585349"/>
    <w:rsid w:val="0059049B"/>
    <w:rsid w:val="00590507"/>
    <w:rsid w:val="00592C5E"/>
    <w:rsid w:val="00596E3B"/>
    <w:rsid w:val="005A0380"/>
    <w:rsid w:val="005A0ED1"/>
    <w:rsid w:val="005A1680"/>
    <w:rsid w:val="005A3FAA"/>
    <w:rsid w:val="005A4714"/>
    <w:rsid w:val="005C1493"/>
    <w:rsid w:val="005C1E35"/>
    <w:rsid w:val="005C318F"/>
    <w:rsid w:val="005D03E3"/>
    <w:rsid w:val="005D080D"/>
    <w:rsid w:val="005D1626"/>
    <w:rsid w:val="005D36EE"/>
    <w:rsid w:val="005D7A4A"/>
    <w:rsid w:val="005E13C3"/>
    <w:rsid w:val="005E4ED8"/>
    <w:rsid w:val="005E665A"/>
    <w:rsid w:val="005F08AC"/>
    <w:rsid w:val="005F0AF3"/>
    <w:rsid w:val="005F432D"/>
    <w:rsid w:val="005F5776"/>
    <w:rsid w:val="00605210"/>
    <w:rsid w:val="006060E9"/>
    <w:rsid w:val="00606175"/>
    <w:rsid w:val="00607FC7"/>
    <w:rsid w:val="0061040B"/>
    <w:rsid w:val="00611440"/>
    <w:rsid w:val="006137FC"/>
    <w:rsid w:val="006155A1"/>
    <w:rsid w:val="00615653"/>
    <w:rsid w:val="00616D1A"/>
    <w:rsid w:val="00616ED8"/>
    <w:rsid w:val="00620857"/>
    <w:rsid w:val="00623345"/>
    <w:rsid w:val="00625629"/>
    <w:rsid w:val="0063755F"/>
    <w:rsid w:val="00641090"/>
    <w:rsid w:val="006422C5"/>
    <w:rsid w:val="00642D26"/>
    <w:rsid w:val="0064369A"/>
    <w:rsid w:val="00643F35"/>
    <w:rsid w:val="00646244"/>
    <w:rsid w:val="0067664F"/>
    <w:rsid w:val="00677339"/>
    <w:rsid w:val="00681C4B"/>
    <w:rsid w:val="006841A4"/>
    <w:rsid w:val="00685467"/>
    <w:rsid w:val="006855A1"/>
    <w:rsid w:val="00695E63"/>
    <w:rsid w:val="0069735C"/>
    <w:rsid w:val="006A1489"/>
    <w:rsid w:val="006A4CCA"/>
    <w:rsid w:val="006B01C4"/>
    <w:rsid w:val="006B0B52"/>
    <w:rsid w:val="006B2610"/>
    <w:rsid w:val="006B37CA"/>
    <w:rsid w:val="006B3F4D"/>
    <w:rsid w:val="006B746C"/>
    <w:rsid w:val="006B7485"/>
    <w:rsid w:val="006C3B2B"/>
    <w:rsid w:val="006C7C61"/>
    <w:rsid w:val="006D0865"/>
    <w:rsid w:val="006D2986"/>
    <w:rsid w:val="006D3958"/>
    <w:rsid w:val="006D3B66"/>
    <w:rsid w:val="006D4B25"/>
    <w:rsid w:val="006D4FB3"/>
    <w:rsid w:val="006D5118"/>
    <w:rsid w:val="006E1069"/>
    <w:rsid w:val="006E37D4"/>
    <w:rsid w:val="006F249F"/>
    <w:rsid w:val="006F6E28"/>
    <w:rsid w:val="006F7B39"/>
    <w:rsid w:val="007118F5"/>
    <w:rsid w:val="0071670B"/>
    <w:rsid w:val="007176A3"/>
    <w:rsid w:val="007222AE"/>
    <w:rsid w:val="007251D4"/>
    <w:rsid w:val="00725288"/>
    <w:rsid w:val="00726BF2"/>
    <w:rsid w:val="00726F09"/>
    <w:rsid w:val="00732276"/>
    <w:rsid w:val="00736649"/>
    <w:rsid w:val="00736AEE"/>
    <w:rsid w:val="00742F64"/>
    <w:rsid w:val="00743F0A"/>
    <w:rsid w:val="007446FA"/>
    <w:rsid w:val="00750B2A"/>
    <w:rsid w:val="007517C1"/>
    <w:rsid w:val="007525B7"/>
    <w:rsid w:val="00754279"/>
    <w:rsid w:val="00754E89"/>
    <w:rsid w:val="007562D8"/>
    <w:rsid w:val="00760BE5"/>
    <w:rsid w:val="007644AB"/>
    <w:rsid w:val="00764943"/>
    <w:rsid w:val="00766545"/>
    <w:rsid w:val="00767736"/>
    <w:rsid w:val="0077113C"/>
    <w:rsid w:val="00771FA2"/>
    <w:rsid w:val="007736AA"/>
    <w:rsid w:val="00775E6E"/>
    <w:rsid w:val="0078015B"/>
    <w:rsid w:val="00781E11"/>
    <w:rsid w:val="00785069"/>
    <w:rsid w:val="00785C54"/>
    <w:rsid w:val="00786E53"/>
    <w:rsid w:val="007917AE"/>
    <w:rsid w:val="0079255D"/>
    <w:rsid w:val="00792890"/>
    <w:rsid w:val="00793354"/>
    <w:rsid w:val="00795508"/>
    <w:rsid w:val="007A365F"/>
    <w:rsid w:val="007A4261"/>
    <w:rsid w:val="007A481E"/>
    <w:rsid w:val="007A5A65"/>
    <w:rsid w:val="007A7C49"/>
    <w:rsid w:val="007A7E03"/>
    <w:rsid w:val="007B3CCE"/>
    <w:rsid w:val="007C2359"/>
    <w:rsid w:val="007C64BE"/>
    <w:rsid w:val="007D20CE"/>
    <w:rsid w:val="007D42CF"/>
    <w:rsid w:val="007D5C93"/>
    <w:rsid w:val="007E0E59"/>
    <w:rsid w:val="007E475B"/>
    <w:rsid w:val="007E486F"/>
    <w:rsid w:val="007E6463"/>
    <w:rsid w:val="007F0621"/>
    <w:rsid w:val="007F7869"/>
    <w:rsid w:val="00804F37"/>
    <w:rsid w:val="00804F48"/>
    <w:rsid w:val="0080583D"/>
    <w:rsid w:val="00806E93"/>
    <w:rsid w:val="008113D6"/>
    <w:rsid w:val="00812814"/>
    <w:rsid w:val="00823FC1"/>
    <w:rsid w:val="008240AA"/>
    <w:rsid w:val="008256FA"/>
    <w:rsid w:val="00825BD3"/>
    <w:rsid w:val="00830C61"/>
    <w:rsid w:val="0083253E"/>
    <w:rsid w:val="00837271"/>
    <w:rsid w:val="0084184A"/>
    <w:rsid w:val="008544EA"/>
    <w:rsid w:val="008559C6"/>
    <w:rsid w:val="0085772B"/>
    <w:rsid w:val="00860D3C"/>
    <w:rsid w:val="00861162"/>
    <w:rsid w:val="008648CD"/>
    <w:rsid w:val="00873F07"/>
    <w:rsid w:val="00875BEF"/>
    <w:rsid w:val="00875F81"/>
    <w:rsid w:val="00884464"/>
    <w:rsid w:val="008853E9"/>
    <w:rsid w:val="0089041B"/>
    <w:rsid w:val="008917B2"/>
    <w:rsid w:val="00893E75"/>
    <w:rsid w:val="00896C29"/>
    <w:rsid w:val="008A4935"/>
    <w:rsid w:val="008B008D"/>
    <w:rsid w:val="008B0127"/>
    <w:rsid w:val="008B4A29"/>
    <w:rsid w:val="008B6454"/>
    <w:rsid w:val="008B7255"/>
    <w:rsid w:val="008C021D"/>
    <w:rsid w:val="008C2214"/>
    <w:rsid w:val="008C4A08"/>
    <w:rsid w:val="008D4EFA"/>
    <w:rsid w:val="008D71C0"/>
    <w:rsid w:val="008E1F99"/>
    <w:rsid w:val="008E1FCD"/>
    <w:rsid w:val="008E2E33"/>
    <w:rsid w:val="008E4A89"/>
    <w:rsid w:val="008E729A"/>
    <w:rsid w:val="008F0B55"/>
    <w:rsid w:val="008F0EAA"/>
    <w:rsid w:val="008F5E40"/>
    <w:rsid w:val="0090103A"/>
    <w:rsid w:val="00903620"/>
    <w:rsid w:val="00905C08"/>
    <w:rsid w:val="0090623A"/>
    <w:rsid w:val="00910E95"/>
    <w:rsid w:val="00911C59"/>
    <w:rsid w:val="00914F27"/>
    <w:rsid w:val="00915B1F"/>
    <w:rsid w:val="009201E6"/>
    <w:rsid w:val="009205D2"/>
    <w:rsid w:val="00924256"/>
    <w:rsid w:val="00930883"/>
    <w:rsid w:val="009308B4"/>
    <w:rsid w:val="00934025"/>
    <w:rsid w:val="0093492C"/>
    <w:rsid w:val="00934FE2"/>
    <w:rsid w:val="00945D1C"/>
    <w:rsid w:val="009461A1"/>
    <w:rsid w:val="00947C1C"/>
    <w:rsid w:val="0095316F"/>
    <w:rsid w:val="009536B4"/>
    <w:rsid w:val="00953D6F"/>
    <w:rsid w:val="00955830"/>
    <w:rsid w:val="00956821"/>
    <w:rsid w:val="0095717E"/>
    <w:rsid w:val="00962769"/>
    <w:rsid w:val="009709AF"/>
    <w:rsid w:val="00970CC9"/>
    <w:rsid w:val="0097122A"/>
    <w:rsid w:val="009759C5"/>
    <w:rsid w:val="00980758"/>
    <w:rsid w:val="00981AFC"/>
    <w:rsid w:val="00982417"/>
    <w:rsid w:val="00982A99"/>
    <w:rsid w:val="009918FF"/>
    <w:rsid w:val="00992592"/>
    <w:rsid w:val="009936DE"/>
    <w:rsid w:val="009A7DEE"/>
    <w:rsid w:val="009B0775"/>
    <w:rsid w:val="009B6771"/>
    <w:rsid w:val="009B7AD4"/>
    <w:rsid w:val="009B7B95"/>
    <w:rsid w:val="009B7FEA"/>
    <w:rsid w:val="009C5155"/>
    <w:rsid w:val="009C78B3"/>
    <w:rsid w:val="009C7EB6"/>
    <w:rsid w:val="009D1369"/>
    <w:rsid w:val="009D1CD3"/>
    <w:rsid w:val="009D3CAF"/>
    <w:rsid w:val="009D6058"/>
    <w:rsid w:val="009D682D"/>
    <w:rsid w:val="009D6FD4"/>
    <w:rsid w:val="009E0CAE"/>
    <w:rsid w:val="009E1055"/>
    <w:rsid w:val="009E19A6"/>
    <w:rsid w:val="009E5309"/>
    <w:rsid w:val="009E7056"/>
    <w:rsid w:val="009E78D6"/>
    <w:rsid w:val="009F1378"/>
    <w:rsid w:val="009F313B"/>
    <w:rsid w:val="009F51CD"/>
    <w:rsid w:val="00A10089"/>
    <w:rsid w:val="00A13EBD"/>
    <w:rsid w:val="00A2047F"/>
    <w:rsid w:val="00A20926"/>
    <w:rsid w:val="00A22AED"/>
    <w:rsid w:val="00A2417C"/>
    <w:rsid w:val="00A2520A"/>
    <w:rsid w:val="00A254E4"/>
    <w:rsid w:val="00A2776D"/>
    <w:rsid w:val="00A31B9F"/>
    <w:rsid w:val="00A329C0"/>
    <w:rsid w:val="00A32A07"/>
    <w:rsid w:val="00A3703E"/>
    <w:rsid w:val="00A37B34"/>
    <w:rsid w:val="00A46A6B"/>
    <w:rsid w:val="00A472AF"/>
    <w:rsid w:val="00A5784A"/>
    <w:rsid w:val="00A62740"/>
    <w:rsid w:val="00A642EC"/>
    <w:rsid w:val="00A651EB"/>
    <w:rsid w:val="00A67A46"/>
    <w:rsid w:val="00A702C5"/>
    <w:rsid w:val="00A72CC4"/>
    <w:rsid w:val="00A72FCF"/>
    <w:rsid w:val="00A77A8A"/>
    <w:rsid w:val="00A83C02"/>
    <w:rsid w:val="00A84DA5"/>
    <w:rsid w:val="00A9594F"/>
    <w:rsid w:val="00A96CD5"/>
    <w:rsid w:val="00A9712D"/>
    <w:rsid w:val="00A97F80"/>
    <w:rsid w:val="00AA2E3E"/>
    <w:rsid w:val="00AA5907"/>
    <w:rsid w:val="00AA6329"/>
    <w:rsid w:val="00AA7B63"/>
    <w:rsid w:val="00AB2619"/>
    <w:rsid w:val="00AB41E9"/>
    <w:rsid w:val="00AB4625"/>
    <w:rsid w:val="00AB4DA0"/>
    <w:rsid w:val="00AD3BFE"/>
    <w:rsid w:val="00AD3CE2"/>
    <w:rsid w:val="00AD40D1"/>
    <w:rsid w:val="00AD508E"/>
    <w:rsid w:val="00AE0732"/>
    <w:rsid w:val="00AE07E5"/>
    <w:rsid w:val="00AE115D"/>
    <w:rsid w:val="00AE1F41"/>
    <w:rsid w:val="00AE2220"/>
    <w:rsid w:val="00AE63C4"/>
    <w:rsid w:val="00AF28DB"/>
    <w:rsid w:val="00AF34AC"/>
    <w:rsid w:val="00AF408C"/>
    <w:rsid w:val="00AF441B"/>
    <w:rsid w:val="00AF55A2"/>
    <w:rsid w:val="00AF6471"/>
    <w:rsid w:val="00B00FC2"/>
    <w:rsid w:val="00B018BF"/>
    <w:rsid w:val="00B03533"/>
    <w:rsid w:val="00B05A8F"/>
    <w:rsid w:val="00B11979"/>
    <w:rsid w:val="00B11BA7"/>
    <w:rsid w:val="00B14192"/>
    <w:rsid w:val="00B1423E"/>
    <w:rsid w:val="00B16872"/>
    <w:rsid w:val="00B168E3"/>
    <w:rsid w:val="00B210B9"/>
    <w:rsid w:val="00B219B1"/>
    <w:rsid w:val="00B240FE"/>
    <w:rsid w:val="00B27CA2"/>
    <w:rsid w:val="00B312D3"/>
    <w:rsid w:val="00B3209D"/>
    <w:rsid w:val="00B36147"/>
    <w:rsid w:val="00B364AA"/>
    <w:rsid w:val="00B374CB"/>
    <w:rsid w:val="00B40283"/>
    <w:rsid w:val="00B4260D"/>
    <w:rsid w:val="00B43597"/>
    <w:rsid w:val="00B4655D"/>
    <w:rsid w:val="00B46ACC"/>
    <w:rsid w:val="00B51CE0"/>
    <w:rsid w:val="00B52064"/>
    <w:rsid w:val="00B52586"/>
    <w:rsid w:val="00B52A9D"/>
    <w:rsid w:val="00B5359B"/>
    <w:rsid w:val="00B5475C"/>
    <w:rsid w:val="00B55706"/>
    <w:rsid w:val="00B55757"/>
    <w:rsid w:val="00B63D7D"/>
    <w:rsid w:val="00B67EEF"/>
    <w:rsid w:val="00B72185"/>
    <w:rsid w:val="00B75E25"/>
    <w:rsid w:val="00B77BA0"/>
    <w:rsid w:val="00B8028F"/>
    <w:rsid w:val="00B81A75"/>
    <w:rsid w:val="00B81C47"/>
    <w:rsid w:val="00B907FE"/>
    <w:rsid w:val="00B91A04"/>
    <w:rsid w:val="00B91E62"/>
    <w:rsid w:val="00B966BA"/>
    <w:rsid w:val="00BA1D27"/>
    <w:rsid w:val="00BA2EE7"/>
    <w:rsid w:val="00BA48E0"/>
    <w:rsid w:val="00BA52A2"/>
    <w:rsid w:val="00BA5BA4"/>
    <w:rsid w:val="00BA625E"/>
    <w:rsid w:val="00BA721F"/>
    <w:rsid w:val="00BB12E9"/>
    <w:rsid w:val="00BB32F1"/>
    <w:rsid w:val="00BB40F9"/>
    <w:rsid w:val="00BB76C4"/>
    <w:rsid w:val="00BD1734"/>
    <w:rsid w:val="00C01E55"/>
    <w:rsid w:val="00C0216B"/>
    <w:rsid w:val="00C07B08"/>
    <w:rsid w:val="00C10121"/>
    <w:rsid w:val="00C14A8A"/>
    <w:rsid w:val="00C16393"/>
    <w:rsid w:val="00C16B3F"/>
    <w:rsid w:val="00C2290C"/>
    <w:rsid w:val="00C24125"/>
    <w:rsid w:val="00C248F9"/>
    <w:rsid w:val="00C268FE"/>
    <w:rsid w:val="00C35DE1"/>
    <w:rsid w:val="00C415D6"/>
    <w:rsid w:val="00C41A3A"/>
    <w:rsid w:val="00C41D0D"/>
    <w:rsid w:val="00C445C3"/>
    <w:rsid w:val="00C462C4"/>
    <w:rsid w:val="00C47859"/>
    <w:rsid w:val="00C51C56"/>
    <w:rsid w:val="00C54778"/>
    <w:rsid w:val="00C60A35"/>
    <w:rsid w:val="00C61E81"/>
    <w:rsid w:val="00C646E1"/>
    <w:rsid w:val="00C70169"/>
    <w:rsid w:val="00C73657"/>
    <w:rsid w:val="00C738A8"/>
    <w:rsid w:val="00C743A4"/>
    <w:rsid w:val="00C76ABB"/>
    <w:rsid w:val="00C81E5E"/>
    <w:rsid w:val="00C85FE4"/>
    <w:rsid w:val="00C928A5"/>
    <w:rsid w:val="00C92EBB"/>
    <w:rsid w:val="00C9586B"/>
    <w:rsid w:val="00CA0B82"/>
    <w:rsid w:val="00CA5B5F"/>
    <w:rsid w:val="00CB37D9"/>
    <w:rsid w:val="00CB79A8"/>
    <w:rsid w:val="00CC0791"/>
    <w:rsid w:val="00CC2A28"/>
    <w:rsid w:val="00CC2AC8"/>
    <w:rsid w:val="00CD0C12"/>
    <w:rsid w:val="00CD4A7F"/>
    <w:rsid w:val="00CE026F"/>
    <w:rsid w:val="00CE47FE"/>
    <w:rsid w:val="00CF3D23"/>
    <w:rsid w:val="00D00B2E"/>
    <w:rsid w:val="00D012F4"/>
    <w:rsid w:val="00D01A41"/>
    <w:rsid w:val="00D03BD9"/>
    <w:rsid w:val="00D077B1"/>
    <w:rsid w:val="00D10737"/>
    <w:rsid w:val="00D11A41"/>
    <w:rsid w:val="00D12CA0"/>
    <w:rsid w:val="00D137FD"/>
    <w:rsid w:val="00D16089"/>
    <w:rsid w:val="00D16861"/>
    <w:rsid w:val="00D200D0"/>
    <w:rsid w:val="00D20C05"/>
    <w:rsid w:val="00D226D1"/>
    <w:rsid w:val="00D27721"/>
    <w:rsid w:val="00D31877"/>
    <w:rsid w:val="00D31E85"/>
    <w:rsid w:val="00D320F6"/>
    <w:rsid w:val="00D3398B"/>
    <w:rsid w:val="00D36155"/>
    <w:rsid w:val="00D4448F"/>
    <w:rsid w:val="00D47CA1"/>
    <w:rsid w:val="00D569F8"/>
    <w:rsid w:val="00D656F6"/>
    <w:rsid w:val="00D72771"/>
    <w:rsid w:val="00D73C34"/>
    <w:rsid w:val="00D7463D"/>
    <w:rsid w:val="00D76F90"/>
    <w:rsid w:val="00D814F2"/>
    <w:rsid w:val="00D8164B"/>
    <w:rsid w:val="00D81FDC"/>
    <w:rsid w:val="00D86E0E"/>
    <w:rsid w:val="00D907A6"/>
    <w:rsid w:val="00D912F9"/>
    <w:rsid w:val="00D92F8E"/>
    <w:rsid w:val="00D9367E"/>
    <w:rsid w:val="00D95A7A"/>
    <w:rsid w:val="00D97848"/>
    <w:rsid w:val="00D97949"/>
    <w:rsid w:val="00DA1AB9"/>
    <w:rsid w:val="00DA4BD4"/>
    <w:rsid w:val="00DB1995"/>
    <w:rsid w:val="00DB1AC5"/>
    <w:rsid w:val="00DB365F"/>
    <w:rsid w:val="00DB4BE9"/>
    <w:rsid w:val="00DC05B5"/>
    <w:rsid w:val="00DC2942"/>
    <w:rsid w:val="00DC433A"/>
    <w:rsid w:val="00DC53E8"/>
    <w:rsid w:val="00DC6FAF"/>
    <w:rsid w:val="00DD3946"/>
    <w:rsid w:val="00DF2F3C"/>
    <w:rsid w:val="00DF4FBE"/>
    <w:rsid w:val="00E046CA"/>
    <w:rsid w:val="00E047B4"/>
    <w:rsid w:val="00E05536"/>
    <w:rsid w:val="00E06E7E"/>
    <w:rsid w:val="00E073F0"/>
    <w:rsid w:val="00E13588"/>
    <w:rsid w:val="00E17439"/>
    <w:rsid w:val="00E20928"/>
    <w:rsid w:val="00E341C9"/>
    <w:rsid w:val="00E36611"/>
    <w:rsid w:val="00E42976"/>
    <w:rsid w:val="00E45E8C"/>
    <w:rsid w:val="00E50B8E"/>
    <w:rsid w:val="00E552BB"/>
    <w:rsid w:val="00E60265"/>
    <w:rsid w:val="00E61785"/>
    <w:rsid w:val="00E6297C"/>
    <w:rsid w:val="00E63B8E"/>
    <w:rsid w:val="00E663F3"/>
    <w:rsid w:val="00E70844"/>
    <w:rsid w:val="00E71282"/>
    <w:rsid w:val="00E759C0"/>
    <w:rsid w:val="00E773A8"/>
    <w:rsid w:val="00E77497"/>
    <w:rsid w:val="00E80D26"/>
    <w:rsid w:val="00E80E3B"/>
    <w:rsid w:val="00E83AC0"/>
    <w:rsid w:val="00E904E3"/>
    <w:rsid w:val="00E96B54"/>
    <w:rsid w:val="00EA12BC"/>
    <w:rsid w:val="00EB1074"/>
    <w:rsid w:val="00EB2FC1"/>
    <w:rsid w:val="00EB6A10"/>
    <w:rsid w:val="00EB6EF1"/>
    <w:rsid w:val="00EC1714"/>
    <w:rsid w:val="00EC1BFC"/>
    <w:rsid w:val="00EC625D"/>
    <w:rsid w:val="00ED68FF"/>
    <w:rsid w:val="00EE140A"/>
    <w:rsid w:val="00EE14F0"/>
    <w:rsid w:val="00EE16DE"/>
    <w:rsid w:val="00EE207A"/>
    <w:rsid w:val="00EE2F52"/>
    <w:rsid w:val="00EE332E"/>
    <w:rsid w:val="00EE383E"/>
    <w:rsid w:val="00EE3A67"/>
    <w:rsid w:val="00EE4B90"/>
    <w:rsid w:val="00EE4C69"/>
    <w:rsid w:val="00EF200B"/>
    <w:rsid w:val="00EF3279"/>
    <w:rsid w:val="00F00C47"/>
    <w:rsid w:val="00F023BC"/>
    <w:rsid w:val="00F045DB"/>
    <w:rsid w:val="00F07D32"/>
    <w:rsid w:val="00F10FF1"/>
    <w:rsid w:val="00F12366"/>
    <w:rsid w:val="00F12FD1"/>
    <w:rsid w:val="00F23299"/>
    <w:rsid w:val="00F24780"/>
    <w:rsid w:val="00F25AE6"/>
    <w:rsid w:val="00F3103B"/>
    <w:rsid w:val="00F315DC"/>
    <w:rsid w:val="00F3194E"/>
    <w:rsid w:val="00F32E05"/>
    <w:rsid w:val="00F359DA"/>
    <w:rsid w:val="00F400FE"/>
    <w:rsid w:val="00F412BC"/>
    <w:rsid w:val="00F47667"/>
    <w:rsid w:val="00F50E48"/>
    <w:rsid w:val="00F60C75"/>
    <w:rsid w:val="00F60EB8"/>
    <w:rsid w:val="00F61859"/>
    <w:rsid w:val="00F637D3"/>
    <w:rsid w:val="00F65016"/>
    <w:rsid w:val="00F6590B"/>
    <w:rsid w:val="00F66072"/>
    <w:rsid w:val="00F70C49"/>
    <w:rsid w:val="00F73841"/>
    <w:rsid w:val="00F73E36"/>
    <w:rsid w:val="00F743D9"/>
    <w:rsid w:val="00F93AF1"/>
    <w:rsid w:val="00F9532D"/>
    <w:rsid w:val="00F95C5C"/>
    <w:rsid w:val="00FA5026"/>
    <w:rsid w:val="00FA5CD4"/>
    <w:rsid w:val="00FA623C"/>
    <w:rsid w:val="00FB5A36"/>
    <w:rsid w:val="00FB787B"/>
    <w:rsid w:val="00FC1E9B"/>
    <w:rsid w:val="00FC43BC"/>
    <w:rsid w:val="00FC7A12"/>
    <w:rsid w:val="00FD0E6B"/>
    <w:rsid w:val="00FD14DC"/>
    <w:rsid w:val="00FD5C3E"/>
    <w:rsid w:val="00FD5D3C"/>
    <w:rsid w:val="00FD7C7A"/>
    <w:rsid w:val="00FD7E1D"/>
    <w:rsid w:val="00FE19E3"/>
    <w:rsid w:val="00FE1FE9"/>
    <w:rsid w:val="00FE3F6E"/>
    <w:rsid w:val="00FF034B"/>
    <w:rsid w:val="00FF06F4"/>
    <w:rsid w:val="00FF75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443E91E5"/>
  <w15:docId w15:val="{0F8CC143-1197-4ECC-93B7-3ED316BD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FDC"/>
    <w:pPr>
      <w:suppressAutoHyphens/>
    </w:pPr>
    <w:rPr>
      <w:lang w:eastAsia="ar-SA"/>
    </w:rPr>
  </w:style>
  <w:style w:type="paragraph" w:styleId="Ttulo1">
    <w:name w:val="heading 1"/>
    <w:basedOn w:val="Normal"/>
    <w:next w:val="Normal"/>
    <w:qFormat/>
    <w:rsid w:val="006B01C4"/>
    <w:pPr>
      <w:keepNext/>
      <w:numPr>
        <w:numId w:val="1"/>
      </w:numPr>
      <w:jc w:val="center"/>
      <w:outlineLvl w:val="0"/>
    </w:pPr>
    <w:rPr>
      <w:b/>
    </w:rPr>
  </w:style>
  <w:style w:type="paragraph" w:styleId="Ttulo2">
    <w:name w:val="heading 2"/>
    <w:basedOn w:val="Normal"/>
    <w:next w:val="Normal"/>
    <w:qFormat/>
    <w:rsid w:val="006B01C4"/>
    <w:pPr>
      <w:keepNext/>
      <w:numPr>
        <w:ilvl w:val="1"/>
        <w:numId w:val="1"/>
      </w:numPr>
      <w:tabs>
        <w:tab w:val="left" w:pos="2080"/>
        <w:tab w:val="left" w:pos="3060"/>
      </w:tabs>
      <w:ind w:left="2124" w:hanging="2124"/>
      <w:outlineLvl w:val="1"/>
    </w:pPr>
    <w:rPr>
      <w:b/>
      <w:bCs/>
    </w:rPr>
  </w:style>
  <w:style w:type="paragraph" w:styleId="Ttulo3">
    <w:name w:val="heading 3"/>
    <w:basedOn w:val="Normal"/>
    <w:next w:val="Normal"/>
    <w:qFormat/>
    <w:rsid w:val="006B01C4"/>
    <w:pPr>
      <w:keepNext/>
      <w:numPr>
        <w:ilvl w:val="2"/>
        <w:numId w:val="1"/>
      </w:numPr>
      <w:tabs>
        <w:tab w:val="left" w:pos="3585"/>
      </w:tabs>
      <w:jc w:val="center"/>
      <w:outlineLvl w:val="2"/>
    </w:pPr>
    <w:rPr>
      <w:b/>
      <w:bCs/>
      <w:sz w:val="22"/>
    </w:rPr>
  </w:style>
  <w:style w:type="paragraph" w:styleId="Ttulo4">
    <w:name w:val="heading 4"/>
    <w:basedOn w:val="Normal"/>
    <w:next w:val="Normal"/>
    <w:qFormat/>
    <w:rsid w:val="006B01C4"/>
    <w:pPr>
      <w:keepNext/>
      <w:numPr>
        <w:ilvl w:val="3"/>
        <w:numId w:val="1"/>
      </w:numPr>
      <w:spacing w:before="240" w:after="60"/>
      <w:outlineLvl w:val="3"/>
    </w:pPr>
    <w:rPr>
      <w:b/>
      <w:bCs/>
      <w:sz w:val="28"/>
      <w:szCs w:val="28"/>
    </w:rPr>
  </w:style>
  <w:style w:type="paragraph" w:styleId="Ttulo5">
    <w:name w:val="heading 5"/>
    <w:basedOn w:val="Normal"/>
    <w:next w:val="Normal"/>
    <w:qFormat/>
    <w:rsid w:val="006B01C4"/>
    <w:pPr>
      <w:numPr>
        <w:ilvl w:val="4"/>
        <w:numId w:val="1"/>
      </w:numPr>
      <w:spacing w:before="240" w:after="60"/>
      <w:outlineLvl w:val="4"/>
    </w:pPr>
    <w:rPr>
      <w:b/>
      <w:bCs/>
      <w:i/>
      <w:iCs/>
      <w:sz w:val="26"/>
      <w:szCs w:val="26"/>
    </w:rPr>
  </w:style>
  <w:style w:type="paragraph" w:styleId="Ttulo6">
    <w:name w:val="heading 6"/>
    <w:basedOn w:val="Normal"/>
    <w:next w:val="Normal"/>
    <w:qFormat/>
    <w:rsid w:val="006B01C4"/>
    <w:pPr>
      <w:numPr>
        <w:ilvl w:val="5"/>
        <w:numId w:val="1"/>
      </w:numPr>
      <w:spacing w:before="240" w:after="60"/>
      <w:outlineLvl w:val="5"/>
    </w:pPr>
    <w:rPr>
      <w:b/>
      <w:bCs/>
      <w:sz w:val="22"/>
      <w:szCs w:val="22"/>
    </w:rPr>
  </w:style>
  <w:style w:type="paragraph" w:styleId="Ttulo7">
    <w:name w:val="heading 7"/>
    <w:basedOn w:val="Normal"/>
    <w:next w:val="Normal"/>
    <w:link w:val="Ttulo7Char"/>
    <w:qFormat/>
    <w:rsid w:val="006B01C4"/>
    <w:pPr>
      <w:numPr>
        <w:ilvl w:val="6"/>
        <w:numId w:val="1"/>
      </w:numPr>
      <w:spacing w:before="240" w:after="60"/>
      <w:outlineLvl w:val="6"/>
    </w:pPr>
  </w:style>
  <w:style w:type="paragraph" w:styleId="Ttulo8">
    <w:name w:val="heading 8"/>
    <w:basedOn w:val="Normal"/>
    <w:next w:val="Normal"/>
    <w:qFormat/>
    <w:rsid w:val="006B01C4"/>
    <w:pPr>
      <w:numPr>
        <w:ilvl w:val="7"/>
        <w:numId w:val="1"/>
      </w:numPr>
      <w:spacing w:before="240" w:after="60"/>
      <w:outlineLvl w:val="7"/>
    </w:pPr>
    <w:rPr>
      <w:i/>
      <w:iCs/>
    </w:rPr>
  </w:style>
  <w:style w:type="paragraph" w:styleId="Ttulo9">
    <w:name w:val="heading 9"/>
    <w:basedOn w:val="Normal"/>
    <w:next w:val="Normal"/>
    <w:qFormat/>
    <w:rsid w:val="006B01C4"/>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6B01C4"/>
    <w:rPr>
      <w:rFonts w:ascii="Symbol" w:hAnsi="Symbol" w:cs="Times New Roman"/>
    </w:rPr>
  </w:style>
  <w:style w:type="character" w:customStyle="1" w:styleId="WW8Num4z0">
    <w:name w:val="WW8Num4z0"/>
    <w:rsid w:val="006B01C4"/>
    <w:rPr>
      <w:rFonts w:ascii="Comic Sans MS" w:hAnsi="Comic Sans MS" w:cs="Courier New"/>
      <w:b/>
      <w:sz w:val="22"/>
    </w:rPr>
  </w:style>
  <w:style w:type="character" w:customStyle="1" w:styleId="WW8Num5z0">
    <w:name w:val="WW8Num5z0"/>
    <w:rsid w:val="006B01C4"/>
    <w:rPr>
      <w:rFonts w:ascii="Symbol" w:hAnsi="Symbol"/>
    </w:rPr>
  </w:style>
  <w:style w:type="character" w:customStyle="1" w:styleId="WW8Num6z0">
    <w:name w:val="WW8Num6z0"/>
    <w:rsid w:val="006B01C4"/>
    <w:rPr>
      <w:rFonts w:ascii="Symbol" w:hAnsi="Symbol" w:cs="Times New Roman"/>
    </w:rPr>
  </w:style>
  <w:style w:type="character" w:customStyle="1" w:styleId="WW8Num7z0">
    <w:name w:val="WW8Num7z0"/>
    <w:rsid w:val="006B01C4"/>
    <w:rPr>
      <w:rFonts w:ascii="Wingdings" w:hAnsi="Wingdings"/>
    </w:rPr>
  </w:style>
  <w:style w:type="character" w:customStyle="1" w:styleId="WW8Num8z0">
    <w:name w:val="WW8Num8z0"/>
    <w:rsid w:val="006B01C4"/>
    <w:rPr>
      <w:rFonts w:ascii="Comic Sans MS" w:hAnsi="Comic Sans MS"/>
      <w:b/>
      <w:color w:val="auto"/>
      <w:sz w:val="22"/>
    </w:rPr>
  </w:style>
  <w:style w:type="character" w:customStyle="1" w:styleId="WW8Num9z0">
    <w:name w:val="WW8Num9z0"/>
    <w:rsid w:val="006B01C4"/>
    <w:rPr>
      <w:b/>
      <w:bCs/>
    </w:rPr>
  </w:style>
  <w:style w:type="character" w:customStyle="1" w:styleId="WW8Num10z0">
    <w:name w:val="WW8Num10z0"/>
    <w:rsid w:val="006B01C4"/>
    <w:rPr>
      <w:b/>
      <w:bCs/>
    </w:rPr>
  </w:style>
  <w:style w:type="character" w:customStyle="1" w:styleId="Absatz-Standardschriftart">
    <w:name w:val="Absatz-Standardschriftart"/>
    <w:rsid w:val="006B01C4"/>
  </w:style>
  <w:style w:type="character" w:customStyle="1" w:styleId="WW8Num11z0">
    <w:name w:val="WW8Num11z0"/>
    <w:rsid w:val="006B01C4"/>
    <w:rPr>
      <w:b/>
      <w:bCs/>
    </w:rPr>
  </w:style>
  <w:style w:type="character" w:customStyle="1" w:styleId="WW8Num12z0">
    <w:name w:val="WW8Num12z0"/>
    <w:rsid w:val="006B01C4"/>
    <w:rPr>
      <w:b/>
      <w:bCs/>
    </w:rPr>
  </w:style>
  <w:style w:type="character" w:customStyle="1" w:styleId="WW-Absatz-Standardschriftart">
    <w:name w:val="WW-Absatz-Standardschriftart"/>
    <w:rsid w:val="006B01C4"/>
  </w:style>
  <w:style w:type="character" w:customStyle="1" w:styleId="WW8Num13z0">
    <w:name w:val="WW8Num13z0"/>
    <w:rsid w:val="006B01C4"/>
    <w:rPr>
      <w:b/>
      <w:bCs/>
    </w:rPr>
  </w:style>
  <w:style w:type="character" w:customStyle="1" w:styleId="WW-Absatz-Standardschriftart1">
    <w:name w:val="WW-Absatz-Standardschriftart1"/>
    <w:rsid w:val="006B01C4"/>
  </w:style>
  <w:style w:type="character" w:customStyle="1" w:styleId="WW-Absatz-Standardschriftart11">
    <w:name w:val="WW-Absatz-Standardschriftart11"/>
    <w:rsid w:val="006B01C4"/>
  </w:style>
  <w:style w:type="character" w:customStyle="1" w:styleId="WW-Absatz-Standardschriftart111">
    <w:name w:val="WW-Absatz-Standardschriftart111"/>
    <w:rsid w:val="006B01C4"/>
  </w:style>
  <w:style w:type="character" w:customStyle="1" w:styleId="WW8Num2z0">
    <w:name w:val="WW8Num2z0"/>
    <w:rsid w:val="006B01C4"/>
    <w:rPr>
      <w:rFonts w:ascii="Comic Sans MS" w:hAnsi="Comic Sans MS" w:cs="Courier New"/>
      <w:b/>
      <w:sz w:val="22"/>
    </w:rPr>
  </w:style>
  <w:style w:type="character" w:customStyle="1" w:styleId="WW-Absatz-Standardschriftart1111">
    <w:name w:val="WW-Absatz-Standardschriftart1111"/>
    <w:rsid w:val="006B01C4"/>
  </w:style>
  <w:style w:type="character" w:customStyle="1" w:styleId="WW8Num1z0">
    <w:name w:val="WW8Num1z0"/>
    <w:rsid w:val="006B01C4"/>
    <w:rPr>
      <w:b/>
    </w:rPr>
  </w:style>
  <w:style w:type="character" w:customStyle="1" w:styleId="WW8Num5z1">
    <w:name w:val="WW8Num5z1"/>
    <w:rsid w:val="006B01C4"/>
    <w:rPr>
      <w:rFonts w:ascii="Courier New" w:hAnsi="Courier New" w:cs="Courier New"/>
    </w:rPr>
  </w:style>
  <w:style w:type="character" w:customStyle="1" w:styleId="WW8Num5z2">
    <w:name w:val="WW8Num5z2"/>
    <w:rsid w:val="006B01C4"/>
    <w:rPr>
      <w:rFonts w:ascii="Wingdings" w:hAnsi="Wingdings"/>
    </w:rPr>
  </w:style>
  <w:style w:type="character" w:customStyle="1" w:styleId="WW8Num7z1">
    <w:name w:val="WW8Num7z1"/>
    <w:rsid w:val="006B01C4"/>
    <w:rPr>
      <w:rFonts w:ascii="Courier New" w:hAnsi="Courier New"/>
    </w:rPr>
  </w:style>
  <w:style w:type="character" w:customStyle="1" w:styleId="WW8Num7z3">
    <w:name w:val="WW8Num7z3"/>
    <w:rsid w:val="006B01C4"/>
    <w:rPr>
      <w:rFonts w:ascii="Symbol" w:hAnsi="Symbol"/>
    </w:rPr>
  </w:style>
  <w:style w:type="character" w:customStyle="1" w:styleId="WW8Num8z1">
    <w:name w:val="WW8Num8z1"/>
    <w:rsid w:val="006B01C4"/>
    <w:rPr>
      <w:rFonts w:ascii="Comic Sans MS" w:hAnsi="Comic Sans MS"/>
      <w:b/>
    </w:rPr>
  </w:style>
  <w:style w:type="character" w:customStyle="1" w:styleId="WW8Num14z1">
    <w:name w:val="WW8Num14z1"/>
    <w:rsid w:val="006B01C4"/>
    <w:rPr>
      <w:rFonts w:ascii="Wingdings" w:hAnsi="Wingdings"/>
    </w:rPr>
  </w:style>
  <w:style w:type="character" w:customStyle="1" w:styleId="WW8Num18z0">
    <w:name w:val="WW8Num18z0"/>
    <w:rsid w:val="006B01C4"/>
    <w:rPr>
      <w:rFonts w:ascii="Symbol" w:hAnsi="Symbol"/>
    </w:rPr>
  </w:style>
  <w:style w:type="character" w:customStyle="1" w:styleId="WW8Num18z1">
    <w:name w:val="WW8Num18z1"/>
    <w:rsid w:val="006B01C4"/>
    <w:rPr>
      <w:rFonts w:ascii="Courier New" w:hAnsi="Courier New" w:cs="Courier New"/>
    </w:rPr>
  </w:style>
  <w:style w:type="character" w:customStyle="1" w:styleId="WW8Num18z2">
    <w:name w:val="WW8Num18z2"/>
    <w:rsid w:val="006B01C4"/>
    <w:rPr>
      <w:rFonts w:ascii="Wingdings" w:hAnsi="Wingdings"/>
    </w:rPr>
  </w:style>
  <w:style w:type="character" w:customStyle="1" w:styleId="WW8Num25z0">
    <w:name w:val="WW8Num25z0"/>
    <w:rsid w:val="006B01C4"/>
    <w:rPr>
      <w:rFonts w:ascii="Comic Sans MS" w:hAnsi="Comic Sans MS"/>
      <w:b/>
      <w:color w:val="auto"/>
      <w:sz w:val="22"/>
    </w:rPr>
  </w:style>
  <w:style w:type="character" w:customStyle="1" w:styleId="WW8Num27z0">
    <w:name w:val="WW8Num27z0"/>
    <w:rsid w:val="006B01C4"/>
    <w:rPr>
      <w:rFonts w:ascii="Wingdings" w:hAnsi="Wingdings"/>
    </w:rPr>
  </w:style>
  <w:style w:type="character" w:customStyle="1" w:styleId="WW8Num27z1">
    <w:name w:val="WW8Num27z1"/>
    <w:rsid w:val="006B01C4"/>
    <w:rPr>
      <w:rFonts w:ascii="Courier New" w:hAnsi="Courier New"/>
    </w:rPr>
  </w:style>
  <w:style w:type="character" w:customStyle="1" w:styleId="WW8Num27z3">
    <w:name w:val="WW8Num27z3"/>
    <w:rsid w:val="006B01C4"/>
    <w:rPr>
      <w:rFonts w:ascii="Symbol" w:hAnsi="Symbol"/>
    </w:rPr>
  </w:style>
  <w:style w:type="character" w:customStyle="1" w:styleId="WW8Num30z0">
    <w:name w:val="WW8Num30z0"/>
    <w:rsid w:val="006B01C4"/>
    <w:rPr>
      <w:rFonts w:ascii="Wingdings" w:hAnsi="Wingdings"/>
    </w:rPr>
  </w:style>
  <w:style w:type="character" w:customStyle="1" w:styleId="WW8Num31z0">
    <w:name w:val="WW8Num31z0"/>
    <w:rsid w:val="006B01C4"/>
    <w:rPr>
      <w:rFonts w:ascii="Wingdings" w:hAnsi="Wingdings"/>
    </w:rPr>
  </w:style>
  <w:style w:type="character" w:customStyle="1" w:styleId="WW8Num31z1">
    <w:name w:val="WW8Num31z1"/>
    <w:rsid w:val="006B01C4"/>
    <w:rPr>
      <w:rFonts w:ascii="Courier New" w:hAnsi="Courier New"/>
    </w:rPr>
  </w:style>
  <w:style w:type="character" w:customStyle="1" w:styleId="WW8Num31z3">
    <w:name w:val="WW8Num31z3"/>
    <w:rsid w:val="006B01C4"/>
    <w:rPr>
      <w:rFonts w:ascii="Symbol" w:hAnsi="Symbol"/>
    </w:rPr>
  </w:style>
  <w:style w:type="character" w:customStyle="1" w:styleId="WW8Num32z0">
    <w:name w:val="WW8Num32z0"/>
    <w:rsid w:val="006B01C4"/>
    <w:rPr>
      <w:rFonts w:ascii="Symbol" w:hAnsi="Symbol"/>
    </w:rPr>
  </w:style>
  <w:style w:type="character" w:customStyle="1" w:styleId="WW8Num32z2">
    <w:name w:val="WW8Num32z2"/>
    <w:rsid w:val="006B01C4"/>
    <w:rPr>
      <w:rFonts w:ascii="Wingdings" w:hAnsi="Wingdings"/>
    </w:rPr>
  </w:style>
  <w:style w:type="character" w:customStyle="1" w:styleId="WW8Num32z4">
    <w:name w:val="WW8Num32z4"/>
    <w:rsid w:val="006B01C4"/>
    <w:rPr>
      <w:rFonts w:ascii="Courier New" w:hAnsi="Courier New" w:cs="Courier New"/>
    </w:rPr>
  </w:style>
  <w:style w:type="character" w:customStyle="1" w:styleId="WW8Num39z0">
    <w:name w:val="WW8Num39z0"/>
    <w:rsid w:val="006B01C4"/>
    <w:rPr>
      <w:rFonts w:ascii="Symbol" w:hAnsi="Symbol" w:cs="Times New Roman"/>
    </w:rPr>
  </w:style>
  <w:style w:type="character" w:customStyle="1" w:styleId="Fontepargpadro1">
    <w:name w:val="Fonte parág. padrão1"/>
    <w:rsid w:val="006B01C4"/>
  </w:style>
  <w:style w:type="character" w:customStyle="1" w:styleId="CharChar7">
    <w:name w:val="Char Char7"/>
    <w:basedOn w:val="Fontepargpadro1"/>
    <w:rsid w:val="006B01C4"/>
    <w:rPr>
      <w:b/>
      <w:lang w:val="pt-BR" w:eastAsia="ar-SA" w:bidi="ar-SA"/>
    </w:rPr>
  </w:style>
  <w:style w:type="character" w:customStyle="1" w:styleId="CharChar6">
    <w:name w:val="Char Char6"/>
    <w:basedOn w:val="Fontepargpadro1"/>
    <w:rsid w:val="006B01C4"/>
    <w:rPr>
      <w:b/>
      <w:bCs/>
      <w:sz w:val="28"/>
      <w:szCs w:val="28"/>
      <w:lang w:val="pt-BR" w:eastAsia="ar-SA" w:bidi="ar-SA"/>
    </w:rPr>
  </w:style>
  <w:style w:type="character" w:customStyle="1" w:styleId="CharChar5">
    <w:name w:val="Char Char5"/>
    <w:basedOn w:val="Fontepargpadro1"/>
    <w:rsid w:val="006B01C4"/>
    <w:rPr>
      <w:b/>
      <w:bCs/>
      <w:sz w:val="22"/>
      <w:szCs w:val="22"/>
      <w:lang w:val="pt-BR" w:eastAsia="ar-SA" w:bidi="ar-SA"/>
    </w:rPr>
  </w:style>
  <w:style w:type="character" w:customStyle="1" w:styleId="CharChar4">
    <w:name w:val="Char Char4"/>
    <w:basedOn w:val="Fontepargpadro1"/>
    <w:rsid w:val="006B01C4"/>
    <w:rPr>
      <w:i/>
      <w:iCs/>
      <w:sz w:val="24"/>
      <w:szCs w:val="24"/>
      <w:lang w:val="pt-BR" w:eastAsia="ar-SA" w:bidi="ar-SA"/>
    </w:rPr>
  </w:style>
  <w:style w:type="character" w:customStyle="1" w:styleId="CharChar1">
    <w:name w:val="Char Char1"/>
    <w:basedOn w:val="Fontepargpadro1"/>
    <w:rsid w:val="006B01C4"/>
    <w:rPr>
      <w:sz w:val="24"/>
      <w:szCs w:val="24"/>
      <w:lang w:val="pt-BR" w:eastAsia="ar-SA" w:bidi="ar-SA"/>
    </w:rPr>
  </w:style>
  <w:style w:type="character" w:customStyle="1" w:styleId="CharChar3">
    <w:name w:val="Char Char3"/>
    <w:basedOn w:val="Fontepargpadro1"/>
    <w:rsid w:val="006B01C4"/>
    <w:rPr>
      <w:rFonts w:ascii="Arial" w:hAnsi="Arial"/>
      <w:sz w:val="24"/>
      <w:lang w:val="pt-BR" w:eastAsia="ar-SA" w:bidi="ar-SA"/>
    </w:rPr>
  </w:style>
  <w:style w:type="character" w:customStyle="1" w:styleId="CharChar2">
    <w:name w:val="Char Char2"/>
    <w:basedOn w:val="Fontepargpadro1"/>
    <w:rsid w:val="006B01C4"/>
    <w:rPr>
      <w:rFonts w:ascii="Arial" w:hAnsi="Arial"/>
      <w:b/>
      <w:caps/>
      <w:sz w:val="12"/>
      <w:lang w:val="pt-BR" w:eastAsia="ar-SA" w:bidi="ar-SA"/>
    </w:rPr>
  </w:style>
  <w:style w:type="character" w:customStyle="1" w:styleId="CharChar">
    <w:name w:val="Char Char"/>
    <w:basedOn w:val="Fontepargpadro1"/>
    <w:rsid w:val="006B01C4"/>
    <w:rPr>
      <w:sz w:val="24"/>
      <w:szCs w:val="24"/>
      <w:lang w:val="pt-BR" w:eastAsia="ar-SA" w:bidi="ar-SA"/>
    </w:rPr>
  </w:style>
  <w:style w:type="character" w:styleId="Hyperlink">
    <w:name w:val="Hyperlink"/>
    <w:basedOn w:val="Fontepargpadro1"/>
    <w:rsid w:val="006B01C4"/>
    <w:rPr>
      <w:color w:val="0000FF"/>
      <w:u w:val="single"/>
    </w:rPr>
  </w:style>
  <w:style w:type="character" w:styleId="Nmerodepgina">
    <w:name w:val="page number"/>
    <w:basedOn w:val="Fontepargpadro1"/>
    <w:rsid w:val="006B01C4"/>
  </w:style>
  <w:style w:type="character" w:customStyle="1" w:styleId="Smbolosdenumerao">
    <w:name w:val="Símbolos de numeração"/>
    <w:rsid w:val="006B01C4"/>
    <w:rPr>
      <w:b/>
      <w:bCs/>
    </w:rPr>
  </w:style>
  <w:style w:type="paragraph" w:customStyle="1" w:styleId="Ttulo10">
    <w:name w:val="Título1"/>
    <w:basedOn w:val="Normal"/>
    <w:next w:val="Corpodetexto"/>
    <w:rsid w:val="006B01C4"/>
    <w:pPr>
      <w:keepNext/>
      <w:spacing w:before="240" w:after="120"/>
    </w:pPr>
    <w:rPr>
      <w:rFonts w:ascii="Arial" w:eastAsia="SimSun" w:hAnsi="Arial" w:cs="Tahoma"/>
      <w:sz w:val="28"/>
      <w:szCs w:val="28"/>
    </w:rPr>
  </w:style>
  <w:style w:type="paragraph" w:styleId="Corpodetexto">
    <w:name w:val="Body Text"/>
    <w:basedOn w:val="Normal"/>
    <w:link w:val="CorpodetextoChar"/>
    <w:rsid w:val="006B01C4"/>
    <w:pPr>
      <w:pBdr>
        <w:top w:val="single" w:sz="8" w:space="1" w:color="000000"/>
        <w:left w:val="single" w:sz="8" w:space="1" w:color="000000"/>
        <w:bottom w:val="single" w:sz="8" w:space="1" w:color="000000"/>
        <w:right w:val="single" w:sz="8" w:space="1" w:color="000000"/>
      </w:pBdr>
      <w:jc w:val="center"/>
    </w:pPr>
    <w:rPr>
      <w:rFonts w:ascii="Arial" w:hAnsi="Arial"/>
      <w:b/>
      <w:caps/>
      <w:sz w:val="12"/>
    </w:rPr>
  </w:style>
  <w:style w:type="paragraph" w:styleId="Lista">
    <w:name w:val="List"/>
    <w:basedOn w:val="Corpodetexto"/>
    <w:rsid w:val="006B01C4"/>
    <w:rPr>
      <w:rFonts w:cs="Tahoma"/>
    </w:rPr>
  </w:style>
  <w:style w:type="paragraph" w:customStyle="1" w:styleId="Legenda1">
    <w:name w:val="Legenda1"/>
    <w:basedOn w:val="Normal"/>
    <w:next w:val="Normal"/>
    <w:rsid w:val="006B01C4"/>
    <w:pPr>
      <w:jc w:val="center"/>
    </w:pPr>
    <w:rPr>
      <w:b/>
      <w:sz w:val="22"/>
    </w:rPr>
  </w:style>
  <w:style w:type="paragraph" w:customStyle="1" w:styleId="ndice">
    <w:name w:val="Índice"/>
    <w:basedOn w:val="Normal"/>
    <w:rsid w:val="006B01C4"/>
    <w:pPr>
      <w:suppressLineNumbers/>
    </w:pPr>
    <w:rPr>
      <w:rFonts w:cs="Tahoma"/>
    </w:rPr>
  </w:style>
  <w:style w:type="paragraph" w:styleId="Cabealho">
    <w:name w:val="header"/>
    <w:basedOn w:val="Normal"/>
    <w:rsid w:val="006B01C4"/>
    <w:pPr>
      <w:tabs>
        <w:tab w:val="center" w:pos="4419"/>
        <w:tab w:val="right" w:pos="8838"/>
      </w:tabs>
    </w:pPr>
  </w:style>
  <w:style w:type="paragraph" w:styleId="Rodap">
    <w:name w:val="footer"/>
    <w:basedOn w:val="Normal"/>
    <w:link w:val="RodapChar"/>
    <w:uiPriority w:val="99"/>
    <w:rsid w:val="006B01C4"/>
    <w:pPr>
      <w:tabs>
        <w:tab w:val="center" w:pos="4419"/>
        <w:tab w:val="right" w:pos="8838"/>
      </w:tabs>
    </w:pPr>
  </w:style>
  <w:style w:type="paragraph" w:styleId="Ttulo">
    <w:name w:val="Title"/>
    <w:basedOn w:val="Normal"/>
    <w:next w:val="Subttulo"/>
    <w:qFormat/>
    <w:rsid w:val="006B01C4"/>
    <w:pPr>
      <w:jc w:val="center"/>
    </w:pPr>
    <w:rPr>
      <w:b/>
    </w:rPr>
  </w:style>
  <w:style w:type="paragraph" w:styleId="Subttulo">
    <w:name w:val="Subtitle"/>
    <w:basedOn w:val="Normal"/>
    <w:next w:val="Corpodetexto"/>
    <w:qFormat/>
    <w:rsid w:val="006B01C4"/>
    <w:pPr>
      <w:spacing w:before="120"/>
      <w:jc w:val="center"/>
    </w:pPr>
    <w:rPr>
      <w:rFonts w:ascii="Arial" w:hAnsi="Arial" w:cs="Arial"/>
      <w:b/>
      <w:szCs w:val="18"/>
    </w:rPr>
  </w:style>
  <w:style w:type="paragraph" w:styleId="Recuodecorpodetexto">
    <w:name w:val="Body Text Indent"/>
    <w:basedOn w:val="Normal"/>
    <w:link w:val="RecuodecorpodetextoChar"/>
    <w:rsid w:val="006B01C4"/>
    <w:pPr>
      <w:ind w:left="1342" w:hanging="349"/>
      <w:jc w:val="both"/>
    </w:pPr>
    <w:rPr>
      <w:rFonts w:ascii="Arial" w:hAnsi="Arial"/>
    </w:rPr>
  </w:style>
  <w:style w:type="paragraph" w:customStyle="1" w:styleId="Recuodecorpodetexto21">
    <w:name w:val="Recuo de corpo de texto 21"/>
    <w:basedOn w:val="Normal"/>
    <w:rsid w:val="006B01C4"/>
    <w:pPr>
      <w:ind w:left="1328" w:hanging="335"/>
      <w:jc w:val="both"/>
    </w:pPr>
    <w:rPr>
      <w:rFonts w:ascii="Arial" w:hAnsi="Arial"/>
    </w:rPr>
  </w:style>
  <w:style w:type="paragraph" w:customStyle="1" w:styleId="Recuodecorpodetexto31">
    <w:name w:val="Recuo de corpo de texto 31"/>
    <w:basedOn w:val="Normal"/>
    <w:rsid w:val="006B01C4"/>
    <w:pPr>
      <w:ind w:left="839" w:hanging="839"/>
      <w:jc w:val="both"/>
    </w:pPr>
    <w:rPr>
      <w:rFonts w:ascii="Arial" w:hAnsi="Arial"/>
      <w:b/>
    </w:rPr>
  </w:style>
  <w:style w:type="paragraph" w:customStyle="1" w:styleId="Corpodetexto31">
    <w:name w:val="Corpo de texto 31"/>
    <w:basedOn w:val="Normal"/>
    <w:rsid w:val="006B01C4"/>
    <w:pPr>
      <w:spacing w:after="120" w:line="280" w:lineRule="atLeast"/>
      <w:jc w:val="both"/>
    </w:pPr>
    <w:rPr>
      <w:sz w:val="28"/>
      <w:lang w:val="es-ES_tradnl"/>
    </w:rPr>
  </w:style>
  <w:style w:type="paragraph" w:customStyle="1" w:styleId="Corpodetexto32">
    <w:name w:val="Corpo de texto 32"/>
    <w:basedOn w:val="Normal"/>
    <w:rsid w:val="006B01C4"/>
    <w:pPr>
      <w:widowControl w:val="0"/>
      <w:jc w:val="both"/>
    </w:pPr>
  </w:style>
  <w:style w:type="paragraph" w:customStyle="1" w:styleId="Corpodetexto21">
    <w:name w:val="Corpo de texto 21"/>
    <w:basedOn w:val="Normal"/>
    <w:rsid w:val="006B01C4"/>
    <w:pPr>
      <w:spacing w:after="120" w:line="480" w:lineRule="auto"/>
    </w:pPr>
  </w:style>
  <w:style w:type="paragraph" w:customStyle="1" w:styleId="Textoembloco1">
    <w:name w:val="Texto em bloco1"/>
    <w:basedOn w:val="Normal"/>
    <w:rsid w:val="006B01C4"/>
    <w:pPr>
      <w:ind w:left="4253" w:right="254"/>
      <w:jc w:val="both"/>
    </w:pPr>
    <w:rPr>
      <w:rFonts w:ascii="Arial" w:hAnsi="Arial"/>
      <w:b/>
      <w:sz w:val="22"/>
    </w:rPr>
  </w:style>
  <w:style w:type="paragraph" w:styleId="NormalWeb">
    <w:name w:val="Normal (Web)"/>
    <w:basedOn w:val="Normal"/>
    <w:rsid w:val="006B01C4"/>
    <w:pPr>
      <w:spacing w:before="100" w:after="100"/>
    </w:pPr>
    <w:rPr>
      <w:sz w:val="24"/>
    </w:rPr>
  </w:style>
  <w:style w:type="paragraph" w:customStyle="1" w:styleId="Commarcadores1">
    <w:name w:val="Com marcadores1"/>
    <w:basedOn w:val="Normal"/>
    <w:rsid w:val="006B01C4"/>
    <w:pPr>
      <w:jc w:val="both"/>
    </w:pPr>
    <w:rPr>
      <w:rFonts w:ascii="Tahoma" w:hAnsi="Tahoma" w:cs="Tahoma"/>
      <w:color w:val="000000"/>
      <w:sz w:val="22"/>
    </w:rPr>
  </w:style>
  <w:style w:type="paragraph" w:styleId="Textodebalo">
    <w:name w:val="Balloon Text"/>
    <w:basedOn w:val="Normal"/>
    <w:link w:val="TextodebaloChar"/>
    <w:rsid w:val="006B01C4"/>
    <w:rPr>
      <w:rFonts w:ascii="Tahoma" w:hAnsi="Tahoma" w:cs="Tahoma"/>
      <w:sz w:val="16"/>
      <w:szCs w:val="16"/>
    </w:rPr>
  </w:style>
  <w:style w:type="paragraph" w:customStyle="1" w:styleId="m3">
    <w:name w:val="m3"/>
    <w:basedOn w:val="Commarcadores1"/>
    <w:rsid w:val="006B01C4"/>
    <w:pPr>
      <w:ind w:left="851" w:hanging="851"/>
    </w:pPr>
  </w:style>
  <w:style w:type="paragraph" w:customStyle="1" w:styleId="xxx">
    <w:name w:val="x.x.x"/>
    <w:basedOn w:val="Normal"/>
    <w:rsid w:val="006B01C4"/>
    <w:pPr>
      <w:tabs>
        <w:tab w:val="left" w:leader="dot" w:pos="8222"/>
      </w:tabs>
      <w:spacing w:before="40" w:after="40"/>
      <w:ind w:left="1134"/>
      <w:jc w:val="both"/>
    </w:pPr>
    <w:rPr>
      <w:rFonts w:ascii="Arial" w:hAnsi="Arial"/>
      <w:sz w:val="18"/>
      <w14:shadow w14:blurRad="50800" w14:dist="38100" w14:dir="2700000" w14:sx="100000" w14:sy="100000" w14:kx="0" w14:ky="0" w14:algn="tl">
        <w14:srgbClr w14:val="000000">
          <w14:alpha w14:val="60000"/>
        </w14:srgbClr>
      </w14:shadow>
    </w:rPr>
  </w:style>
  <w:style w:type="paragraph" w:customStyle="1" w:styleId="xx">
    <w:name w:val="x.x"/>
    <w:basedOn w:val="Normal"/>
    <w:rsid w:val="006B01C4"/>
    <w:pPr>
      <w:tabs>
        <w:tab w:val="left" w:leader="dot" w:pos="8222"/>
      </w:tabs>
      <w:spacing w:before="30" w:after="30"/>
      <w:ind w:left="1531" w:hanging="284"/>
    </w:pPr>
    <w:rPr>
      <w:rFonts w:ascii="Arial" w:hAnsi="Arial"/>
      <w:sz w:val="18"/>
      <w14:shadow w14:blurRad="50800" w14:dist="38100" w14:dir="2700000" w14:sx="100000" w14:sy="100000" w14:kx="0" w14:ky="0" w14:algn="tl">
        <w14:srgbClr w14:val="000000">
          <w14:alpha w14:val="60000"/>
        </w14:srgbClr>
      </w14:shadow>
    </w:rPr>
  </w:style>
  <w:style w:type="paragraph" w:customStyle="1" w:styleId="x">
    <w:name w:val="x"/>
    <w:basedOn w:val="Normal"/>
    <w:rsid w:val="006B01C4"/>
    <w:pPr>
      <w:tabs>
        <w:tab w:val="left" w:leader="dot" w:pos="8222"/>
      </w:tabs>
      <w:ind w:left="1190" w:hanging="283"/>
    </w:pPr>
    <w:rPr>
      <w:rFonts w:ascii="Arial" w:hAnsi="Arial"/>
      <w:b/>
      <w:color w:val="0000FF"/>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rsid w:val="006B01C4"/>
    <w:pPr>
      <w:jc w:val="center"/>
    </w:pPr>
    <w:rPr>
      <w:b/>
      <w:sz w:val="24"/>
    </w:rPr>
  </w:style>
  <w:style w:type="paragraph" w:customStyle="1" w:styleId="fafu">
    <w:name w:val="fafu"/>
    <w:basedOn w:val="Normal"/>
    <w:rsid w:val="006B01C4"/>
    <w:pPr>
      <w:ind w:firstLine="1418"/>
      <w:jc w:val="both"/>
    </w:pPr>
    <w:rPr>
      <w:sz w:val="24"/>
    </w:rPr>
  </w:style>
  <w:style w:type="paragraph" w:customStyle="1" w:styleId="ementa">
    <w:name w:val="ementa"/>
    <w:basedOn w:val="Normal"/>
    <w:rsid w:val="006B01C4"/>
    <w:pPr>
      <w:spacing w:before="120" w:after="120" w:line="360" w:lineRule="exact"/>
      <w:jc w:val="both"/>
    </w:pPr>
    <w:rPr>
      <w:rFonts w:ascii="Arial" w:hAnsi="Arial"/>
      <w:sz w:val="24"/>
      <w:szCs w:val="24"/>
    </w:rPr>
  </w:style>
  <w:style w:type="paragraph" w:customStyle="1" w:styleId="A301065">
    <w:name w:val="_A301065"/>
    <w:basedOn w:val="Normal"/>
    <w:rsid w:val="006B01C4"/>
    <w:pPr>
      <w:ind w:left="1296" w:right="1440" w:firstLine="4176"/>
      <w:jc w:val="both"/>
    </w:pPr>
    <w:rPr>
      <w:rFonts w:ascii="Tms Rmn" w:hAnsi="Tms Rmn"/>
      <w:sz w:val="24"/>
    </w:rPr>
  </w:style>
  <w:style w:type="paragraph" w:customStyle="1" w:styleId="A191065">
    <w:name w:val="_A191065"/>
    <w:basedOn w:val="Normal"/>
    <w:rsid w:val="006B01C4"/>
    <w:pPr>
      <w:ind w:left="1296" w:right="1440" w:firstLine="2592"/>
      <w:jc w:val="both"/>
    </w:pPr>
    <w:rPr>
      <w:rFonts w:ascii="Tms Rmn" w:hAnsi="Tms Rmn"/>
      <w:sz w:val="24"/>
    </w:rPr>
  </w:style>
  <w:style w:type="paragraph" w:customStyle="1" w:styleId="BodyText21">
    <w:name w:val="Body Text 21"/>
    <w:basedOn w:val="Normal"/>
    <w:rsid w:val="006B01C4"/>
    <w:pPr>
      <w:ind w:left="2552"/>
      <w:jc w:val="both"/>
    </w:pPr>
    <w:rPr>
      <w:sz w:val="24"/>
    </w:rPr>
  </w:style>
  <w:style w:type="paragraph" w:customStyle="1" w:styleId="Par1">
    <w:name w:val="Par1"/>
    <w:basedOn w:val="Normal"/>
    <w:rsid w:val="006B01C4"/>
    <w:pPr>
      <w:snapToGrid w:val="0"/>
      <w:ind w:left="567" w:right="-142" w:hanging="737"/>
      <w:jc w:val="both"/>
    </w:pPr>
    <w:rPr>
      <w:rFonts w:ascii="Arial" w:hAnsi="Arial"/>
      <w:sz w:val="24"/>
    </w:rPr>
  </w:style>
  <w:style w:type="paragraph" w:customStyle="1" w:styleId="ItemHead2-Anexo">
    <w:name w:val="Item Head 2 - Anexo"/>
    <w:rsid w:val="006B01C4"/>
    <w:pPr>
      <w:tabs>
        <w:tab w:val="left" w:pos="1800"/>
        <w:tab w:val="left" w:pos="2057"/>
      </w:tabs>
      <w:suppressAutoHyphens/>
      <w:spacing w:after="120"/>
      <w:ind w:left="1800" w:hanging="360"/>
      <w:jc w:val="both"/>
    </w:pPr>
    <w:rPr>
      <w:rFonts w:eastAsia="Arial"/>
      <w:sz w:val="24"/>
      <w:lang w:eastAsia="ar-SA"/>
    </w:rPr>
  </w:style>
  <w:style w:type="paragraph" w:customStyle="1" w:styleId="reservado3">
    <w:name w:val="reservado3"/>
    <w:basedOn w:val="Normal"/>
    <w:rsid w:val="006B01C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 w:val="24"/>
      <w:lang w:val="en-US"/>
    </w:rPr>
  </w:style>
  <w:style w:type="paragraph" w:customStyle="1" w:styleId="A040972">
    <w:name w:val="_A040972"/>
    <w:rsid w:val="006B01C4"/>
    <w:pPr>
      <w:widowControl w:val="0"/>
      <w:suppressAutoHyphens/>
      <w:ind w:left="880" w:hanging="448"/>
      <w:jc w:val="both"/>
    </w:pPr>
    <w:rPr>
      <w:rFonts w:eastAsia="Arial"/>
      <w:color w:val="000000"/>
      <w:sz w:val="24"/>
      <w:lang w:eastAsia="ar-SA"/>
    </w:rPr>
  </w:style>
  <w:style w:type="paragraph" w:customStyle="1" w:styleId="Andra">
    <w:name w:val="Andréa"/>
    <w:basedOn w:val="Normal"/>
    <w:rsid w:val="006B01C4"/>
    <w:pPr>
      <w:numPr>
        <w:numId w:val="3"/>
      </w:numPr>
    </w:pPr>
  </w:style>
  <w:style w:type="paragraph" w:customStyle="1" w:styleId="Recuodecorpodetexto32">
    <w:name w:val="Recuo de corpo de texto 32"/>
    <w:basedOn w:val="Normal"/>
    <w:rsid w:val="006B01C4"/>
    <w:pPr>
      <w:ind w:left="1418" w:hanging="1418"/>
      <w:jc w:val="both"/>
    </w:pPr>
    <w:rPr>
      <w:sz w:val="24"/>
    </w:rPr>
  </w:style>
  <w:style w:type="paragraph" w:customStyle="1" w:styleId="Recuodecorpodetexto22">
    <w:name w:val="Recuo de corpo de texto 22"/>
    <w:basedOn w:val="Normal"/>
    <w:rsid w:val="006B01C4"/>
    <w:pPr>
      <w:tabs>
        <w:tab w:val="left" w:pos="3371"/>
        <w:tab w:val="left" w:pos="4890"/>
        <w:tab w:val="left" w:pos="6449"/>
      </w:tabs>
      <w:ind w:left="284"/>
    </w:pPr>
    <w:rPr>
      <w:rFonts w:ascii="Arial" w:hAnsi="Arial"/>
    </w:rPr>
  </w:style>
  <w:style w:type="paragraph" w:customStyle="1" w:styleId="Nornal">
    <w:name w:val="Nornal"/>
    <w:rsid w:val="006B01C4"/>
    <w:pPr>
      <w:suppressAutoHyphens/>
    </w:pPr>
    <w:rPr>
      <w:rFonts w:eastAsia="Arial"/>
      <w:lang w:eastAsia="ar-SA"/>
    </w:rPr>
  </w:style>
  <w:style w:type="paragraph" w:styleId="PargrafodaLista">
    <w:name w:val="List Paragraph"/>
    <w:basedOn w:val="Normal"/>
    <w:uiPriority w:val="34"/>
    <w:qFormat/>
    <w:rsid w:val="006B01C4"/>
    <w:pPr>
      <w:ind w:left="720"/>
    </w:pPr>
  </w:style>
  <w:style w:type="paragraph" w:customStyle="1" w:styleId="Contedodetabela">
    <w:name w:val="Conteúdo de tabela"/>
    <w:basedOn w:val="Normal"/>
    <w:rsid w:val="006B01C4"/>
    <w:pPr>
      <w:suppressLineNumbers/>
    </w:pPr>
  </w:style>
  <w:style w:type="paragraph" w:customStyle="1" w:styleId="Ttulodetabela">
    <w:name w:val="Título de tabela"/>
    <w:basedOn w:val="Contedodetabela"/>
    <w:rsid w:val="006B01C4"/>
    <w:pPr>
      <w:jc w:val="center"/>
    </w:pPr>
    <w:rPr>
      <w:b/>
      <w:bCs/>
    </w:rPr>
  </w:style>
  <w:style w:type="paragraph" w:customStyle="1" w:styleId="Contedodequadro">
    <w:name w:val="Conteúdo de quadro"/>
    <w:basedOn w:val="Corpodetexto"/>
    <w:rsid w:val="006B01C4"/>
  </w:style>
  <w:style w:type="paragraph" w:customStyle="1" w:styleId="Commarcadores2">
    <w:name w:val="Com marcadores2"/>
    <w:basedOn w:val="Normal"/>
    <w:rsid w:val="006B01C4"/>
  </w:style>
  <w:style w:type="paragraph" w:styleId="CitaoIntensa">
    <w:name w:val="Intense Quote"/>
    <w:basedOn w:val="Normal"/>
    <w:next w:val="Normal"/>
    <w:link w:val="CitaoIntensaChar"/>
    <w:uiPriority w:val="30"/>
    <w:qFormat/>
    <w:rsid w:val="0085772B"/>
    <w:pPr>
      <w:pBdr>
        <w:top w:val="single" w:sz="4" w:space="10" w:color="4F81BD"/>
        <w:left w:val="single" w:sz="4" w:space="10" w:color="4F81BD"/>
      </w:pBdr>
      <w:suppressAutoHyphens w:val="0"/>
      <w:spacing w:before="200" w:line="276" w:lineRule="auto"/>
      <w:ind w:left="1296" w:right="1152"/>
      <w:jc w:val="both"/>
    </w:pPr>
    <w:rPr>
      <w:rFonts w:ascii="Calibri" w:hAnsi="Calibri"/>
      <w:i/>
      <w:iCs/>
      <w:color w:val="4F81BD"/>
      <w:lang w:val="en-US" w:eastAsia="en-US" w:bidi="en-US"/>
    </w:rPr>
  </w:style>
  <w:style w:type="character" w:customStyle="1" w:styleId="CitaoIntensaChar">
    <w:name w:val="Citação Intensa Char"/>
    <w:basedOn w:val="Fontepargpadro"/>
    <w:link w:val="CitaoIntensa"/>
    <w:uiPriority w:val="30"/>
    <w:rsid w:val="0085772B"/>
    <w:rPr>
      <w:rFonts w:ascii="Calibri" w:hAnsi="Calibri"/>
      <w:i/>
      <w:iCs/>
      <w:color w:val="4F81BD"/>
      <w:lang w:val="en-US" w:eastAsia="en-US" w:bidi="en-US"/>
    </w:rPr>
  </w:style>
  <w:style w:type="character" w:styleId="Forte">
    <w:name w:val="Strong"/>
    <w:uiPriority w:val="22"/>
    <w:qFormat/>
    <w:rsid w:val="0085772B"/>
    <w:rPr>
      <w:b/>
      <w:bCs/>
    </w:rPr>
  </w:style>
  <w:style w:type="table" w:styleId="Tabelacomgrade">
    <w:name w:val="Table Grid"/>
    <w:basedOn w:val="Tabelanormal"/>
    <w:rsid w:val="000852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cuodecorpodetextoChar">
    <w:name w:val="Recuo de corpo de texto Char"/>
    <w:basedOn w:val="Fontepargpadro"/>
    <w:link w:val="Recuodecorpodetexto"/>
    <w:rsid w:val="000D61EA"/>
    <w:rPr>
      <w:rFonts w:ascii="Arial" w:hAnsi="Arial"/>
      <w:lang w:eastAsia="ar-SA"/>
    </w:rPr>
  </w:style>
  <w:style w:type="paragraph" w:customStyle="1" w:styleId="ListaCc">
    <w:name w:val="Lista Cc"/>
    <w:basedOn w:val="Normal"/>
    <w:rsid w:val="002D2609"/>
    <w:pPr>
      <w:keepLines/>
      <w:ind w:left="1195" w:right="-360" w:hanging="360"/>
    </w:pPr>
  </w:style>
  <w:style w:type="paragraph" w:styleId="Corpodetexto2">
    <w:name w:val="Body Text 2"/>
    <w:basedOn w:val="Normal"/>
    <w:link w:val="Corpodetexto2Char"/>
    <w:uiPriority w:val="99"/>
    <w:unhideWhenUsed/>
    <w:rsid w:val="00163994"/>
    <w:pPr>
      <w:spacing w:after="120" w:line="480" w:lineRule="auto"/>
    </w:pPr>
  </w:style>
  <w:style w:type="character" w:customStyle="1" w:styleId="Corpodetexto2Char">
    <w:name w:val="Corpo de texto 2 Char"/>
    <w:basedOn w:val="Fontepargpadro"/>
    <w:link w:val="Corpodetexto2"/>
    <w:uiPriority w:val="99"/>
    <w:rsid w:val="00163994"/>
    <w:rPr>
      <w:lang w:eastAsia="ar-SA"/>
    </w:rPr>
  </w:style>
  <w:style w:type="character" w:customStyle="1" w:styleId="WW8Num4z1">
    <w:name w:val="WW8Num4z1"/>
    <w:rsid w:val="00406423"/>
    <w:rPr>
      <w:rFonts w:ascii="Wingdings 2" w:hAnsi="Wingdings 2" w:cs="OpenSymbol"/>
    </w:rPr>
  </w:style>
  <w:style w:type="character" w:customStyle="1" w:styleId="WW8Num1z1">
    <w:name w:val="WW8Num1z1"/>
    <w:rsid w:val="00406423"/>
    <w:rPr>
      <w:rFonts w:ascii="Courier New" w:hAnsi="Courier New" w:cs="Courier New"/>
    </w:rPr>
  </w:style>
  <w:style w:type="character" w:customStyle="1" w:styleId="WW8Num1z2">
    <w:name w:val="WW8Num1z2"/>
    <w:rsid w:val="00406423"/>
    <w:rPr>
      <w:rFonts w:ascii="Wingdings" w:hAnsi="Wingdings" w:cs="Wingdings"/>
    </w:rPr>
  </w:style>
  <w:style w:type="character" w:customStyle="1" w:styleId="WW8Num2z1">
    <w:name w:val="WW8Num2z1"/>
    <w:rsid w:val="00406423"/>
    <w:rPr>
      <w:rFonts w:ascii="Courier New" w:hAnsi="Courier New" w:cs="Courier New"/>
    </w:rPr>
  </w:style>
  <w:style w:type="character" w:customStyle="1" w:styleId="WW8Num2z2">
    <w:name w:val="WW8Num2z2"/>
    <w:rsid w:val="00406423"/>
    <w:rPr>
      <w:rFonts w:ascii="Wingdings" w:hAnsi="Wingdings" w:cs="Wingdings"/>
    </w:rPr>
  </w:style>
  <w:style w:type="character" w:customStyle="1" w:styleId="WW8Num3z1">
    <w:name w:val="WW8Num3z1"/>
    <w:rsid w:val="00406423"/>
    <w:rPr>
      <w:rFonts w:ascii="Courier New" w:hAnsi="Courier New" w:cs="Courier New"/>
    </w:rPr>
  </w:style>
  <w:style w:type="character" w:customStyle="1" w:styleId="WW8Num3z2">
    <w:name w:val="WW8Num3z2"/>
    <w:rsid w:val="00406423"/>
    <w:rPr>
      <w:rFonts w:ascii="Wingdings" w:hAnsi="Wingdings" w:cs="Wingdings"/>
    </w:rPr>
  </w:style>
  <w:style w:type="character" w:customStyle="1" w:styleId="WW8Num6z1">
    <w:name w:val="WW8Num6z1"/>
    <w:rsid w:val="00406423"/>
    <w:rPr>
      <w:rFonts w:ascii="Courier New" w:hAnsi="Courier New" w:cs="Courier New"/>
    </w:rPr>
  </w:style>
  <w:style w:type="character" w:customStyle="1" w:styleId="WW8Num6z2">
    <w:name w:val="WW8Num6z2"/>
    <w:rsid w:val="00406423"/>
    <w:rPr>
      <w:rFonts w:ascii="Wingdings" w:hAnsi="Wingdings" w:cs="Wingdings"/>
    </w:rPr>
  </w:style>
  <w:style w:type="character" w:customStyle="1" w:styleId="WW8Num6z3">
    <w:name w:val="WW8Num6z3"/>
    <w:rsid w:val="00406423"/>
    <w:rPr>
      <w:rFonts w:ascii="Symbol" w:hAnsi="Symbol" w:cs="Symbol"/>
    </w:rPr>
  </w:style>
  <w:style w:type="character" w:customStyle="1" w:styleId="WW8Num7z2">
    <w:name w:val="WW8Num7z2"/>
    <w:rsid w:val="00406423"/>
    <w:rPr>
      <w:rFonts w:ascii="Wingdings" w:hAnsi="Wingdings" w:cs="Wingdings"/>
    </w:rPr>
  </w:style>
  <w:style w:type="character" w:customStyle="1" w:styleId="WW8Num9z1">
    <w:name w:val="WW8Num9z1"/>
    <w:rsid w:val="00406423"/>
    <w:rPr>
      <w:rFonts w:ascii="Courier New" w:hAnsi="Courier New" w:cs="Courier New"/>
    </w:rPr>
  </w:style>
  <w:style w:type="character" w:customStyle="1" w:styleId="WW8Num9z2">
    <w:name w:val="WW8Num9z2"/>
    <w:rsid w:val="00406423"/>
    <w:rPr>
      <w:rFonts w:ascii="Wingdings" w:hAnsi="Wingdings" w:cs="Wingdings"/>
    </w:rPr>
  </w:style>
  <w:style w:type="character" w:customStyle="1" w:styleId="Marcas">
    <w:name w:val="Marcas"/>
    <w:rsid w:val="00406423"/>
    <w:rPr>
      <w:rFonts w:ascii="OpenSymbol" w:eastAsia="OpenSymbol" w:hAnsi="OpenSymbol" w:cs="OpenSymbol"/>
    </w:rPr>
  </w:style>
  <w:style w:type="paragraph" w:styleId="Legenda">
    <w:name w:val="caption"/>
    <w:basedOn w:val="Normal"/>
    <w:qFormat/>
    <w:rsid w:val="00406423"/>
    <w:pPr>
      <w:suppressLineNumbers/>
      <w:spacing w:before="120" w:after="120"/>
    </w:pPr>
    <w:rPr>
      <w:rFonts w:cs="Mangal"/>
      <w:i/>
      <w:iCs/>
      <w:sz w:val="24"/>
      <w:szCs w:val="24"/>
      <w:lang w:eastAsia="zh-CN"/>
    </w:rPr>
  </w:style>
  <w:style w:type="paragraph" w:customStyle="1" w:styleId="Padro">
    <w:name w:val="Padrão"/>
    <w:rsid w:val="00204108"/>
    <w:pPr>
      <w:tabs>
        <w:tab w:val="left" w:pos="708"/>
      </w:tabs>
      <w:suppressAutoHyphens/>
      <w:spacing w:after="200" w:line="276" w:lineRule="auto"/>
    </w:pPr>
    <w:rPr>
      <w:sz w:val="24"/>
      <w:szCs w:val="24"/>
    </w:rPr>
  </w:style>
  <w:style w:type="character" w:customStyle="1" w:styleId="RodapChar">
    <w:name w:val="Rodapé Char"/>
    <w:basedOn w:val="Fontepargpadro"/>
    <w:link w:val="Rodap"/>
    <w:uiPriority w:val="99"/>
    <w:rsid w:val="00204108"/>
    <w:rPr>
      <w:lang w:eastAsia="ar-SA"/>
    </w:rPr>
  </w:style>
  <w:style w:type="character" w:customStyle="1" w:styleId="TextodebaloChar">
    <w:name w:val="Texto de balão Char"/>
    <w:basedOn w:val="Fontepargpadro"/>
    <w:link w:val="Textodebalo"/>
    <w:rsid w:val="009F313B"/>
    <w:rPr>
      <w:rFonts w:ascii="Tahoma" w:hAnsi="Tahoma" w:cs="Tahoma"/>
      <w:sz w:val="16"/>
      <w:szCs w:val="16"/>
      <w:lang w:eastAsia="ar-SA"/>
    </w:rPr>
  </w:style>
  <w:style w:type="paragraph" w:customStyle="1" w:styleId="Default">
    <w:name w:val="Default"/>
    <w:rsid w:val="009F313B"/>
    <w:pPr>
      <w:autoSpaceDE w:val="0"/>
      <w:autoSpaceDN w:val="0"/>
      <w:adjustRightInd w:val="0"/>
    </w:pPr>
    <w:rPr>
      <w:rFonts w:ascii="Verdana" w:hAnsi="Verdana" w:cs="Verdana"/>
      <w:color w:val="000000"/>
      <w:sz w:val="24"/>
      <w:szCs w:val="24"/>
    </w:rPr>
  </w:style>
  <w:style w:type="character" w:styleId="HiperlinkVisitado">
    <w:name w:val="FollowedHyperlink"/>
    <w:basedOn w:val="Fontepargpadro"/>
    <w:rsid w:val="009F313B"/>
    <w:rPr>
      <w:color w:val="800080" w:themeColor="followedHyperlink"/>
      <w:u w:val="single"/>
    </w:rPr>
  </w:style>
  <w:style w:type="character" w:customStyle="1" w:styleId="CorpodetextoChar">
    <w:name w:val="Corpo de texto Char"/>
    <w:basedOn w:val="Fontepargpadro"/>
    <w:link w:val="Corpodetexto"/>
    <w:rsid w:val="00930883"/>
    <w:rPr>
      <w:rFonts w:ascii="Arial" w:hAnsi="Arial"/>
      <w:b/>
      <w:caps/>
      <w:sz w:val="12"/>
      <w:lang w:eastAsia="ar-SA"/>
    </w:rPr>
  </w:style>
  <w:style w:type="paragraph" w:customStyle="1" w:styleId="Standard">
    <w:name w:val="Standard"/>
    <w:rsid w:val="007644AB"/>
    <w:pPr>
      <w:suppressAutoHyphens/>
      <w:autoSpaceDN w:val="0"/>
      <w:spacing w:after="200" w:line="276" w:lineRule="auto"/>
      <w:textAlignment w:val="baseline"/>
    </w:pPr>
    <w:rPr>
      <w:rFonts w:ascii="Calibri," w:eastAsia="Calibri," w:hAnsi="Calibri," w:cs="Calibri,"/>
      <w:kern w:val="3"/>
      <w:sz w:val="22"/>
      <w:szCs w:val="22"/>
      <w:lang w:eastAsia="zh-CN"/>
    </w:rPr>
  </w:style>
  <w:style w:type="character" w:customStyle="1" w:styleId="Ttulo7Char">
    <w:name w:val="Título 7 Char"/>
    <w:basedOn w:val="Fontepargpadro"/>
    <w:link w:val="Ttulo7"/>
    <w:rsid w:val="00B1423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05681">
      <w:bodyDiv w:val="1"/>
      <w:marLeft w:val="0"/>
      <w:marRight w:val="0"/>
      <w:marTop w:val="0"/>
      <w:marBottom w:val="0"/>
      <w:divBdr>
        <w:top w:val="none" w:sz="0" w:space="0" w:color="auto"/>
        <w:left w:val="none" w:sz="0" w:space="0" w:color="auto"/>
        <w:bottom w:val="none" w:sz="0" w:space="0" w:color="auto"/>
        <w:right w:val="none" w:sz="0" w:space="0" w:color="auto"/>
      </w:divBdr>
    </w:div>
    <w:div w:id="654190286">
      <w:bodyDiv w:val="1"/>
      <w:marLeft w:val="0"/>
      <w:marRight w:val="0"/>
      <w:marTop w:val="0"/>
      <w:marBottom w:val="0"/>
      <w:divBdr>
        <w:top w:val="none" w:sz="0" w:space="0" w:color="auto"/>
        <w:left w:val="none" w:sz="0" w:space="0" w:color="auto"/>
        <w:bottom w:val="none" w:sz="0" w:space="0" w:color="auto"/>
        <w:right w:val="none" w:sz="0" w:space="0" w:color="auto"/>
      </w:divBdr>
    </w:div>
    <w:div w:id="665322786">
      <w:bodyDiv w:val="1"/>
      <w:marLeft w:val="0"/>
      <w:marRight w:val="0"/>
      <w:marTop w:val="0"/>
      <w:marBottom w:val="0"/>
      <w:divBdr>
        <w:top w:val="none" w:sz="0" w:space="0" w:color="auto"/>
        <w:left w:val="none" w:sz="0" w:space="0" w:color="auto"/>
        <w:bottom w:val="none" w:sz="0" w:space="0" w:color="auto"/>
        <w:right w:val="none" w:sz="0" w:space="0" w:color="auto"/>
      </w:divBdr>
    </w:div>
    <w:div w:id="1035157473">
      <w:bodyDiv w:val="1"/>
      <w:marLeft w:val="0"/>
      <w:marRight w:val="0"/>
      <w:marTop w:val="0"/>
      <w:marBottom w:val="0"/>
      <w:divBdr>
        <w:top w:val="none" w:sz="0" w:space="0" w:color="auto"/>
        <w:left w:val="none" w:sz="0" w:space="0" w:color="auto"/>
        <w:bottom w:val="none" w:sz="0" w:space="0" w:color="auto"/>
        <w:right w:val="none" w:sz="0" w:space="0" w:color="auto"/>
      </w:divBdr>
    </w:div>
    <w:div w:id="1040321276">
      <w:bodyDiv w:val="1"/>
      <w:marLeft w:val="0"/>
      <w:marRight w:val="0"/>
      <w:marTop w:val="0"/>
      <w:marBottom w:val="0"/>
      <w:divBdr>
        <w:top w:val="none" w:sz="0" w:space="0" w:color="auto"/>
        <w:left w:val="none" w:sz="0" w:space="0" w:color="auto"/>
        <w:bottom w:val="none" w:sz="0" w:space="0" w:color="auto"/>
        <w:right w:val="none" w:sz="0" w:space="0" w:color="auto"/>
      </w:divBdr>
    </w:div>
    <w:div w:id="1784690559">
      <w:bodyDiv w:val="1"/>
      <w:marLeft w:val="0"/>
      <w:marRight w:val="0"/>
      <w:marTop w:val="0"/>
      <w:marBottom w:val="0"/>
      <w:divBdr>
        <w:top w:val="none" w:sz="0" w:space="0" w:color="auto"/>
        <w:left w:val="none" w:sz="0" w:space="0" w:color="auto"/>
        <w:bottom w:val="none" w:sz="0" w:space="0" w:color="auto"/>
        <w:right w:val="none" w:sz="0" w:space="0" w:color="auto"/>
      </w:divBdr>
    </w:div>
    <w:div w:id="194714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l@casal.al.gov.br" TargetMode="External"/><Relationship Id="rId13" Type="http://schemas.openxmlformats.org/officeDocument/2006/relationships/hyperlink" Target="http://www.licitacoes-e.com.br/" TargetMode="External"/><Relationship Id="rId18" Type="http://schemas.openxmlformats.org/officeDocument/2006/relationships/hyperlink" Target="mailto:cpl@casal.al.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limerio.praxedes@casal.al.gov.br" TargetMode="External"/><Relationship Id="rId7" Type="http://schemas.openxmlformats.org/officeDocument/2006/relationships/endnotes" Target="endnotes.xml"/><Relationship Id="rId12" Type="http://schemas.openxmlformats.org/officeDocument/2006/relationships/hyperlink" Target="http://www.licitacoes-e.com.br" TargetMode="External"/><Relationship Id="rId17" Type="http://schemas.openxmlformats.org/officeDocument/2006/relationships/hyperlink" Target="http://www.licitacoes-e.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icitacoes-e.com.br" TargetMode="External"/><Relationship Id="rId20" Type="http://schemas.openxmlformats.org/officeDocument/2006/relationships/hyperlink" Target="http://www.licitacoes-e.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al.al.gov.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icitacoes-e.com.br" TargetMode="External"/><Relationship Id="rId23" Type="http://schemas.openxmlformats.org/officeDocument/2006/relationships/hyperlink" Target="mailto:climerio.praxedes@casal.al.gov.br" TargetMode="External"/><Relationship Id="rId10" Type="http://schemas.openxmlformats.org/officeDocument/2006/relationships/hyperlink" Target="http://www.licitacoes-e.com.br" TargetMode="External"/><Relationship Id="rId19" Type="http://schemas.openxmlformats.org/officeDocument/2006/relationships/hyperlink" Target="http://www.casal.al.gov.br" TargetMode="External"/><Relationship Id="rId4" Type="http://schemas.openxmlformats.org/officeDocument/2006/relationships/settings" Target="settings.xml"/><Relationship Id="rId9" Type="http://schemas.openxmlformats.org/officeDocument/2006/relationships/hyperlink" Target="http://www.casal.al.gov.br" TargetMode="External"/><Relationship Id="rId14" Type="http://schemas.openxmlformats.org/officeDocument/2006/relationships/hyperlink" Target="http://www.casal.al.gov.br" TargetMode="External"/><Relationship Id="rId22" Type="http://schemas.openxmlformats.org/officeDocument/2006/relationships/hyperlink" Target="http://www.planalto.gov.br/ccivil_03/LEIS/L8666cons.ht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A43DD-A1BE-49CB-8338-33B36B97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27</Pages>
  <Words>11514</Words>
  <Characters>62176</Characters>
  <Application>Microsoft Office Word</Application>
  <DocSecurity>0</DocSecurity>
  <Lines>518</Lines>
  <Paragraphs>147</Paragraphs>
  <ScaleCrop>false</ScaleCrop>
  <HeadingPairs>
    <vt:vector size="2" baseType="variant">
      <vt:variant>
        <vt:lpstr>Título</vt:lpstr>
      </vt:variant>
      <vt:variant>
        <vt:i4>1</vt:i4>
      </vt:variant>
    </vt:vector>
  </HeadingPairs>
  <TitlesOfParts>
    <vt:vector size="1" baseType="lpstr">
      <vt:lpstr>CAPÍTULO  I</vt:lpstr>
    </vt:vector>
  </TitlesOfParts>
  <Company/>
  <LinksUpToDate>false</LinksUpToDate>
  <CharactersWithSpaces>73543</CharactersWithSpaces>
  <SharedDoc>false</SharedDoc>
  <HLinks>
    <vt:vector size="48" baseType="variant">
      <vt:variant>
        <vt:i4>7864391</vt:i4>
      </vt:variant>
      <vt:variant>
        <vt:i4>21</vt:i4>
      </vt:variant>
      <vt:variant>
        <vt:i4>0</vt:i4>
      </vt:variant>
      <vt:variant>
        <vt:i4>5</vt:i4>
      </vt:variant>
      <vt:variant>
        <vt:lpwstr>http://www.planalto.gov.br/ccivil_03/LEIS/L8666cons.htm</vt:lpwstr>
      </vt:variant>
      <vt:variant>
        <vt:lpwstr>art27v</vt:lpwstr>
      </vt:variant>
      <vt:variant>
        <vt:i4>6684708</vt:i4>
      </vt:variant>
      <vt:variant>
        <vt:i4>18</vt:i4>
      </vt:variant>
      <vt:variant>
        <vt:i4>0</vt:i4>
      </vt:variant>
      <vt:variant>
        <vt:i4>5</vt:i4>
      </vt:variant>
      <vt:variant>
        <vt:lpwstr>http://www.licitacoes-e.com.br/</vt:lpwstr>
      </vt:variant>
      <vt:variant>
        <vt:lpwstr/>
      </vt:variant>
      <vt:variant>
        <vt:i4>6684708</vt:i4>
      </vt:variant>
      <vt:variant>
        <vt:i4>15</vt:i4>
      </vt:variant>
      <vt:variant>
        <vt:i4>0</vt:i4>
      </vt:variant>
      <vt:variant>
        <vt:i4>5</vt:i4>
      </vt:variant>
      <vt:variant>
        <vt:lpwstr>http://www.licitacoes-e.com.br/</vt:lpwstr>
      </vt:variant>
      <vt:variant>
        <vt:lpwstr/>
      </vt:variant>
      <vt:variant>
        <vt:i4>14811326</vt:i4>
      </vt:variant>
      <vt:variant>
        <vt:i4>12</vt:i4>
      </vt:variant>
      <vt:variant>
        <vt:i4>0</vt:i4>
      </vt:variant>
      <vt:variant>
        <vt:i4>5</vt:i4>
      </vt:variant>
      <vt:variant>
        <vt:lpwstr>http://www.licitações-e.com.br/</vt:lpwstr>
      </vt:variant>
      <vt:variant>
        <vt:lpwstr/>
      </vt:variant>
      <vt:variant>
        <vt:i4>2818145</vt:i4>
      </vt:variant>
      <vt:variant>
        <vt:i4>9</vt:i4>
      </vt:variant>
      <vt:variant>
        <vt:i4>0</vt:i4>
      </vt:variant>
      <vt:variant>
        <vt:i4>5</vt:i4>
      </vt:variant>
      <vt:variant>
        <vt:lpwstr>http://www.casal.al.gov.br/</vt:lpwstr>
      </vt:variant>
      <vt:variant>
        <vt:lpwstr/>
      </vt:variant>
      <vt:variant>
        <vt:i4>7930039</vt:i4>
      </vt:variant>
      <vt:variant>
        <vt:i4>6</vt:i4>
      </vt:variant>
      <vt:variant>
        <vt:i4>0</vt:i4>
      </vt:variant>
      <vt:variant>
        <vt:i4>5</vt:i4>
      </vt:variant>
      <vt:variant>
        <vt:lpwstr>http://www.licitacões/</vt:lpwstr>
      </vt:variant>
      <vt:variant>
        <vt:lpwstr/>
      </vt:variant>
      <vt:variant>
        <vt:i4>2818145</vt:i4>
      </vt:variant>
      <vt:variant>
        <vt:i4>3</vt:i4>
      </vt:variant>
      <vt:variant>
        <vt:i4>0</vt:i4>
      </vt:variant>
      <vt:variant>
        <vt:i4>5</vt:i4>
      </vt:variant>
      <vt:variant>
        <vt:lpwstr>http://www.casal.al.gov.br/</vt:lpwstr>
      </vt:variant>
      <vt:variant>
        <vt:lpwstr/>
      </vt:variant>
      <vt:variant>
        <vt:i4>655415</vt:i4>
      </vt:variant>
      <vt:variant>
        <vt:i4>0</vt:i4>
      </vt:variant>
      <vt:variant>
        <vt:i4>0</vt:i4>
      </vt:variant>
      <vt:variant>
        <vt:i4>5</vt:i4>
      </vt:variant>
      <vt:variant>
        <vt:lpwstr>mailto:gelic@casal.al.gov.br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I</dc:title>
  <dc:subject/>
  <dc:creator>flavia</dc:creator>
  <cp:keywords/>
  <dc:description/>
  <cp:lastModifiedBy>Usuário</cp:lastModifiedBy>
  <cp:revision>6</cp:revision>
  <cp:lastPrinted>2018-02-01T13:40:00Z</cp:lastPrinted>
  <dcterms:created xsi:type="dcterms:W3CDTF">2018-01-18T18:03:00Z</dcterms:created>
  <dcterms:modified xsi:type="dcterms:W3CDTF">2018-02-01T14:34:00Z</dcterms:modified>
</cp:coreProperties>
</file>